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6.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EFB" w:rsidRPr="005A2A59" w:rsidRDefault="00BC6EFB" w:rsidP="00BC6EFB">
      <w:pPr>
        <w:spacing w:before="120"/>
        <w:ind w:left="4536"/>
        <w:jc w:val="center"/>
        <w:rPr>
          <w:rFonts w:eastAsia="Calibri"/>
          <w:sz w:val="28"/>
          <w:szCs w:val="22"/>
          <w:lang w:eastAsia="en-US"/>
        </w:rPr>
      </w:pPr>
      <w:r w:rsidRPr="005A2A59">
        <w:rPr>
          <w:rFonts w:eastAsia="Calibri"/>
          <w:sz w:val="28"/>
          <w:szCs w:val="22"/>
          <w:lang w:eastAsia="en-US"/>
        </w:rPr>
        <w:t>УТВЕРЖДАЮ</w:t>
      </w:r>
    </w:p>
    <w:p w:rsidR="00BC6EFB" w:rsidRPr="005A2A59" w:rsidRDefault="00BC6EFB" w:rsidP="00BC6EFB">
      <w:pPr>
        <w:spacing w:before="120"/>
        <w:ind w:left="4536"/>
        <w:jc w:val="center"/>
        <w:rPr>
          <w:rFonts w:eastAsia="Calibri"/>
          <w:sz w:val="28"/>
          <w:szCs w:val="22"/>
          <w:lang w:eastAsia="en-US"/>
        </w:rPr>
      </w:pPr>
      <w:r w:rsidRPr="005A2A59">
        <w:rPr>
          <w:rFonts w:eastAsia="Calibri"/>
          <w:sz w:val="28"/>
          <w:szCs w:val="22"/>
          <w:lang w:eastAsia="en-US"/>
        </w:rPr>
        <w:t>Генеральный директор</w:t>
      </w:r>
      <w:r w:rsidRPr="005A2A59">
        <w:rPr>
          <w:rFonts w:eastAsia="Calibri"/>
          <w:sz w:val="28"/>
          <w:szCs w:val="22"/>
          <w:lang w:eastAsia="en-US"/>
        </w:rPr>
        <w:br/>
        <w:t>ООО «Газпромвьет»</w:t>
      </w:r>
    </w:p>
    <w:p w:rsidR="00BC6EFB" w:rsidRPr="005A2A59" w:rsidRDefault="00BC6EFB" w:rsidP="00BC6EFB">
      <w:pPr>
        <w:spacing w:before="120"/>
        <w:ind w:left="4536"/>
        <w:jc w:val="center"/>
        <w:rPr>
          <w:rFonts w:eastAsia="Calibri"/>
          <w:sz w:val="28"/>
          <w:szCs w:val="22"/>
          <w:lang w:eastAsia="en-US"/>
        </w:rPr>
      </w:pPr>
    </w:p>
    <w:p w:rsidR="00BC6EFB" w:rsidRPr="005A2A59" w:rsidRDefault="00AC6430" w:rsidP="00BC6EFB">
      <w:pPr>
        <w:spacing w:before="120"/>
        <w:ind w:left="4536"/>
        <w:jc w:val="center"/>
        <w:rPr>
          <w:rFonts w:eastAsia="Calibri"/>
          <w:sz w:val="28"/>
          <w:szCs w:val="22"/>
          <w:lang w:eastAsia="en-US"/>
        </w:rPr>
      </w:pPr>
      <w:r>
        <w:rPr>
          <w:rFonts w:eastAsia="Calibri"/>
          <w:sz w:val="28"/>
          <w:szCs w:val="22"/>
          <w:lang w:eastAsia="en-US"/>
        </w:rPr>
        <w:t xml:space="preserve">            ______</w:t>
      </w:r>
      <w:r w:rsidR="00BC6EFB" w:rsidRPr="005A2A59">
        <w:rPr>
          <w:rFonts w:eastAsia="Calibri"/>
          <w:sz w:val="28"/>
          <w:szCs w:val="22"/>
          <w:lang w:eastAsia="en-US"/>
        </w:rPr>
        <w:t>__________И.Ю. Красников</w:t>
      </w:r>
    </w:p>
    <w:p w:rsidR="00BC6EFB" w:rsidRPr="005A2A59" w:rsidRDefault="0032007B" w:rsidP="00BC6EFB">
      <w:pPr>
        <w:spacing w:before="120"/>
        <w:ind w:left="4536"/>
        <w:jc w:val="center"/>
        <w:rPr>
          <w:rFonts w:eastAsia="Calibri"/>
          <w:sz w:val="28"/>
          <w:szCs w:val="22"/>
          <w:lang w:eastAsia="en-US"/>
        </w:rPr>
      </w:pPr>
      <w:r>
        <w:rPr>
          <w:rFonts w:eastAsia="Calibri"/>
          <w:sz w:val="28"/>
          <w:szCs w:val="22"/>
          <w:lang w:eastAsia="en-US"/>
        </w:rPr>
        <w:t>«22</w:t>
      </w:r>
      <w:r w:rsidR="00DB4D35">
        <w:rPr>
          <w:rFonts w:eastAsia="Calibri"/>
          <w:sz w:val="28"/>
          <w:szCs w:val="22"/>
          <w:lang w:eastAsia="en-US"/>
        </w:rPr>
        <w:t xml:space="preserve">» </w:t>
      </w:r>
      <w:r w:rsidR="009B0CFF">
        <w:rPr>
          <w:rFonts w:eastAsia="Calibri"/>
          <w:sz w:val="28"/>
          <w:szCs w:val="22"/>
          <w:lang w:eastAsia="en-US"/>
        </w:rPr>
        <w:t xml:space="preserve">ноября </w:t>
      </w:r>
      <w:r w:rsidR="00BC6EFB" w:rsidRPr="005A2A59">
        <w:rPr>
          <w:rFonts w:eastAsia="Calibri"/>
          <w:sz w:val="28"/>
          <w:szCs w:val="22"/>
          <w:lang w:eastAsia="en-US"/>
        </w:rPr>
        <w:t>2016 г.</w:t>
      </w:r>
    </w:p>
    <w:p w:rsidR="00BC6EFB" w:rsidRPr="005A2A59" w:rsidRDefault="00BC6EFB" w:rsidP="00BC6EFB">
      <w:pPr>
        <w:spacing w:before="120"/>
        <w:ind w:left="4536"/>
        <w:jc w:val="center"/>
        <w:rPr>
          <w:rFonts w:eastAsia="Calibri"/>
          <w:sz w:val="28"/>
          <w:szCs w:val="22"/>
          <w:lang w:eastAsia="en-US"/>
        </w:rPr>
      </w:pPr>
    </w:p>
    <w:p w:rsidR="00BC6EFB" w:rsidRPr="005A2A59" w:rsidRDefault="00BC6EFB" w:rsidP="00BC6EFB">
      <w:pPr>
        <w:spacing w:before="120"/>
        <w:ind w:left="4536"/>
        <w:jc w:val="center"/>
        <w:rPr>
          <w:rFonts w:eastAsia="Calibri"/>
          <w:sz w:val="28"/>
          <w:szCs w:val="22"/>
          <w:lang w:eastAsia="en-US"/>
        </w:rPr>
      </w:pPr>
    </w:p>
    <w:p w:rsidR="00BC6EFB" w:rsidRPr="005A2A59" w:rsidRDefault="00BC6EFB" w:rsidP="00BC6EFB">
      <w:pPr>
        <w:spacing w:before="120"/>
        <w:ind w:left="4536"/>
        <w:jc w:val="center"/>
        <w:rPr>
          <w:rFonts w:eastAsia="Calibri"/>
          <w:sz w:val="28"/>
          <w:szCs w:val="22"/>
          <w:lang w:eastAsia="en-US"/>
        </w:rPr>
      </w:pPr>
    </w:p>
    <w:p w:rsidR="00BC6EFB" w:rsidRPr="005A2A59" w:rsidRDefault="00BC6EFB" w:rsidP="00BC6EFB">
      <w:pPr>
        <w:spacing w:before="120"/>
        <w:ind w:left="4536"/>
        <w:jc w:val="center"/>
        <w:rPr>
          <w:rFonts w:eastAsia="Calibri"/>
          <w:sz w:val="28"/>
          <w:szCs w:val="22"/>
          <w:lang w:eastAsia="en-US"/>
        </w:rPr>
      </w:pPr>
    </w:p>
    <w:p w:rsidR="00BC6EFB" w:rsidRPr="005A2A59" w:rsidRDefault="00BC6EFB" w:rsidP="00BC6EFB">
      <w:pPr>
        <w:spacing w:before="120"/>
        <w:ind w:left="4536"/>
        <w:jc w:val="center"/>
        <w:rPr>
          <w:rFonts w:eastAsia="Calibri"/>
          <w:sz w:val="28"/>
          <w:szCs w:val="22"/>
          <w:lang w:eastAsia="en-US"/>
        </w:rPr>
      </w:pPr>
    </w:p>
    <w:p w:rsidR="00BC6EFB" w:rsidRPr="005A2A59" w:rsidRDefault="00BC6EFB" w:rsidP="00BC6EFB">
      <w:pPr>
        <w:spacing w:before="120"/>
        <w:ind w:left="4536"/>
        <w:jc w:val="center"/>
        <w:rPr>
          <w:rFonts w:eastAsia="Calibri"/>
          <w:sz w:val="28"/>
          <w:szCs w:val="22"/>
          <w:lang w:eastAsia="en-US"/>
        </w:rPr>
      </w:pPr>
    </w:p>
    <w:p w:rsidR="00BC6EFB" w:rsidRPr="005A2A59" w:rsidRDefault="00BC6EFB" w:rsidP="00BC6EFB">
      <w:pPr>
        <w:spacing w:before="120"/>
        <w:ind w:left="4536"/>
        <w:jc w:val="center"/>
        <w:rPr>
          <w:rFonts w:eastAsia="Calibri"/>
          <w:sz w:val="28"/>
          <w:szCs w:val="22"/>
          <w:lang w:eastAsia="en-US"/>
        </w:rPr>
      </w:pPr>
    </w:p>
    <w:p w:rsidR="00BC6EFB" w:rsidRPr="005A2A59" w:rsidRDefault="00BC6EFB" w:rsidP="00BC6EFB">
      <w:pPr>
        <w:spacing w:before="120"/>
        <w:ind w:left="4536"/>
        <w:jc w:val="center"/>
        <w:rPr>
          <w:rFonts w:eastAsia="Calibri"/>
          <w:sz w:val="28"/>
          <w:szCs w:val="22"/>
          <w:lang w:eastAsia="en-US"/>
        </w:rPr>
      </w:pPr>
    </w:p>
    <w:p w:rsidR="00BC6EFB" w:rsidRPr="005A2A59" w:rsidRDefault="00BC6EFB" w:rsidP="00BC6EFB">
      <w:pPr>
        <w:contextualSpacing/>
        <w:jc w:val="center"/>
        <w:rPr>
          <w:caps/>
          <w:spacing w:val="38"/>
          <w:kern w:val="28"/>
          <w:sz w:val="36"/>
          <w:szCs w:val="56"/>
          <w:lang w:eastAsia="en-US"/>
        </w:rPr>
      </w:pPr>
      <w:r w:rsidRPr="005A2A59">
        <w:rPr>
          <w:caps/>
          <w:spacing w:val="38"/>
          <w:kern w:val="28"/>
          <w:sz w:val="36"/>
          <w:szCs w:val="56"/>
          <w:lang w:eastAsia="en-US"/>
        </w:rPr>
        <w:t xml:space="preserve">документация о запросе предложений </w:t>
      </w:r>
      <w:r w:rsidRPr="005A2A59">
        <w:rPr>
          <w:caps/>
          <w:spacing w:val="38"/>
          <w:kern w:val="28"/>
          <w:sz w:val="36"/>
          <w:szCs w:val="56"/>
          <w:lang w:eastAsia="en-US"/>
        </w:rPr>
        <w:br/>
      </w:r>
    </w:p>
    <w:p w:rsidR="00BC6EFB" w:rsidRPr="005A2A59" w:rsidRDefault="00BC6EFB" w:rsidP="00BC6EFB">
      <w:pPr>
        <w:spacing w:before="120"/>
        <w:jc w:val="center"/>
        <w:rPr>
          <w:rFonts w:eastAsia="Calibri"/>
          <w:sz w:val="28"/>
          <w:szCs w:val="22"/>
          <w:lang w:eastAsia="en-US"/>
        </w:rPr>
      </w:pPr>
      <w:r w:rsidRPr="005A2A59">
        <w:rPr>
          <w:rFonts w:eastAsia="Calibri"/>
          <w:sz w:val="28"/>
          <w:szCs w:val="22"/>
          <w:lang w:eastAsia="en-US"/>
        </w:rPr>
        <w:t>Открытый запрос предложений</w:t>
      </w:r>
    </w:p>
    <w:p w:rsidR="00E550F8" w:rsidRDefault="00E872DC" w:rsidP="00E550F8">
      <w:pPr>
        <w:spacing w:before="120"/>
        <w:contextualSpacing/>
        <w:jc w:val="center"/>
        <w:rPr>
          <w:rFonts w:eastAsia="Calibri"/>
          <w:sz w:val="28"/>
          <w:szCs w:val="22"/>
          <w:lang w:eastAsia="en-US"/>
        </w:rPr>
      </w:pPr>
      <w:r>
        <w:rPr>
          <w:rFonts w:eastAsia="Calibri"/>
          <w:sz w:val="28"/>
          <w:szCs w:val="22"/>
          <w:lang w:eastAsia="en-US"/>
        </w:rPr>
        <w:t>«</w:t>
      </w:r>
      <w:r w:rsidR="00E550F8" w:rsidRPr="00E550F8">
        <w:rPr>
          <w:rFonts w:eastAsia="Calibri"/>
          <w:sz w:val="28"/>
          <w:szCs w:val="22"/>
          <w:lang w:eastAsia="en-US"/>
        </w:rPr>
        <w:t xml:space="preserve">Оказание  услуг стационарной телефонной связи </w:t>
      </w:r>
    </w:p>
    <w:p w:rsidR="00F43653" w:rsidRDefault="00E550F8" w:rsidP="00E550F8">
      <w:pPr>
        <w:spacing w:before="120"/>
        <w:contextualSpacing/>
        <w:jc w:val="center"/>
        <w:rPr>
          <w:rFonts w:eastAsia="Calibri"/>
          <w:sz w:val="28"/>
          <w:szCs w:val="22"/>
          <w:lang w:eastAsia="en-US"/>
        </w:rPr>
      </w:pPr>
      <w:r w:rsidRPr="00E550F8">
        <w:rPr>
          <w:rFonts w:eastAsia="Calibri"/>
          <w:sz w:val="28"/>
          <w:szCs w:val="22"/>
          <w:lang w:eastAsia="en-US"/>
        </w:rPr>
        <w:t>для нужд ООО «Газпромвьет»</w:t>
      </w:r>
    </w:p>
    <w:p w:rsidR="00BC6EFB" w:rsidRPr="005A2A59" w:rsidRDefault="00D319F0" w:rsidP="00BC6EFB">
      <w:pPr>
        <w:spacing w:before="120"/>
        <w:jc w:val="center"/>
        <w:rPr>
          <w:rFonts w:eastAsia="Calibri"/>
          <w:sz w:val="28"/>
          <w:szCs w:val="22"/>
          <w:lang w:eastAsia="en-US"/>
        </w:rPr>
      </w:pPr>
      <w:r>
        <w:rPr>
          <w:rFonts w:eastAsia="Calibri"/>
          <w:sz w:val="28"/>
          <w:szCs w:val="28"/>
        </w:rPr>
        <w:t>№ 16/ГПВьет/0</w:t>
      </w:r>
      <w:r w:rsidR="00E550F8">
        <w:rPr>
          <w:rFonts w:eastAsia="Calibri"/>
          <w:sz w:val="28"/>
          <w:szCs w:val="28"/>
        </w:rPr>
        <w:t>36</w:t>
      </w:r>
      <w:r w:rsidR="00E872DC">
        <w:rPr>
          <w:rFonts w:eastAsia="Calibri"/>
          <w:sz w:val="28"/>
          <w:szCs w:val="28"/>
        </w:rPr>
        <w:t>/ОЗП</w:t>
      </w:r>
    </w:p>
    <w:p w:rsidR="00BC6EFB" w:rsidRPr="005A2A59" w:rsidRDefault="00BC6EFB" w:rsidP="00BC6EFB">
      <w:pPr>
        <w:spacing w:before="120"/>
        <w:jc w:val="center"/>
        <w:rPr>
          <w:rFonts w:eastAsia="Calibri"/>
          <w:sz w:val="28"/>
          <w:szCs w:val="22"/>
          <w:lang w:eastAsia="en-US"/>
        </w:rPr>
      </w:pPr>
    </w:p>
    <w:p w:rsidR="00BC6EFB" w:rsidRPr="005A2A59" w:rsidRDefault="00BC6EFB" w:rsidP="00BC6EFB">
      <w:pPr>
        <w:spacing w:before="120"/>
        <w:jc w:val="center"/>
        <w:rPr>
          <w:rFonts w:eastAsia="Calibri"/>
          <w:sz w:val="28"/>
          <w:szCs w:val="22"/>
          <w:lang w:eastAsia="en-US"/>
        </w:rPr>
      </w:pPr>
    </w:p>
    <w:p w:rsidR="00BC6EFB" w:rsidRPr="005A2A59" w:rsidRDefault="00BC6EFB" w:rsidP="00BC6EFB">
      <w:pPr>
        <w:spacing w:before="120"/>
        <w:jc w:val="center"/>
        <w:rPr>
          <w:rFonts w:eastAsia="Calibri"/>
          <w:sz w:val="28"/>
          <w:szCs w:val="22"/>
          <w:lang w:eastAsia="en-US"/>
        </w:rPr>
      </w:pPr>
    </w:p>
    <w:p w:rsidR="00BC6EFB" w:rsidRPr="005A2A59" w:rsidRDefault="00BC6EFB" w:rsidP="00BC6EFB">
      <w:pPr>
        <w:spacing w:before="120"/>
        <w:jc w:val="center"/>
        <w:rPr>
          <w:rFonts w:eastAsia="Calibri"/>
          <w:sz w:val="28"/>
          <w:szCs w:val="22"/>
          <w:lang w:eastAsia="en-US"/>
        </w:rPr>
      </w:pPr>
    </w:p>
    <w:p w:rsidR="00BC6EFB" w:rsidRPr="005A2A59" w:rsidRDefault="00BC6EFB" w:rsidP="00BC6EFB">
      <w:pPr>
        <w:spacing w:before="120"/>
        <w:jc w:val="center"/>
        <w:rPr>
          <w:rFonts w:eastAsia="Calibri"/>
          <w:sz w:val="28"/>
          <w:szCs w:val="22"/>
          <w:lang w:eastAsia="en-US"/>
        </w:rPr>
      </w:pPr>
    </w:p>
    <w:p w:rsidR="00BC6EFB" w:rsidRPr="005A2A59" w:rsidRDefault="00BC6EFB" w:rsidP="00BC6EFB">
      <w:pPr>
        <w:spacing w:before="120"/>
        <w:jc w:val="center"/>
        <w:rPr>
          <w:rFonts w:eastAsia="Calibri"/>
          <w:sz w:val="28"/>
          <w:szCs w:val="22"/>
          <w:lang w:eastAsia="en-US"/>
        </w:rPr>
      </w:pPr>
    </w:p>
    <w:p w:rsidR="00BC6EFB" w:rsidRPr="005A2A59" w:rsidRDefault="00BC6EFB" w:rsidP="00BC6EFB">
      <w:pPr>
        <w:spacing w:before="120"/>
        <w:jc w:val="center"/>
        <w:rPr>
          <w:rFonts w:eastAsia="Calibri"/>
          <w:sz w:val="28"/>
          <w:szCs w:val="22"/>
          <w:lang w:eastAsia="en-US"/>
        </w:rPr>
      </w:pPr>
    </w:p>
    <w:p w:rsidR="00BC6EFB" w:rsidRPr="005A2A59" w:rsidRDefault="00BC6EFB" w:rsidP="00BC6EFB">
      <w:pPr>
        <w:spacing w:before="120"/>
        <w:jc w:val="center"/>
        <w:rPr>
          <w:rFonts w:eastAsia="Calibri"/>
          <w:sz w:val="28"/>
          <w:szCs w:val="22"/>
          <w:lang w:eastAsia="en-US"/>
        </w:rPr>
      </w:pPr>
    </w:p>
    <w:p w:rsidR="00BC6EFB" w:rsidRPr="005A2A59" w:rsidRDefault="00BC6EFB" w:rsidP="00BC6EFB">
      <w:pPr>
        <w:spacing w:before="120"/>
        <w:jc w:val="center"/>
        <w:rPr>
          <w:rFonts w:eastAsia="Calibri"/>
          <w:sz w:val="28"/>
          <w:szCs w:val="22"/>
          <w:lang w:eastAsia="en-US"/>
        </w:rPr>
      </w:pPr>
    </w:p>
    <w:p w:rsidR="00BC6EFB" w:rsidRPr="005A2A59" w:rsidRDefault="00BC6EFB" w:rsidP="00BC6EFB">
      <w:pPr>
        <w:spacing w:before="120"/>
        <w:jc w:val="center"/>
        <w:rPr>
          <w:rFonts w:eastAsia="Calibri"/>
          <w:sz w:val="28"/>
          <w:szCs w:val="22"/>
          <w:lang w:eastAsia="en-US"/>
        </w:rPr>
      </w:pPr>
    </w:p>
    <w:p w:rsidR="00170EEF" w:rsidRDefault="00170EEF" w:rsidP="00BC6EFB">
      <w:pPr>
        <w:spacing w:before="120"/>
        <w:jc w:val="center"/>
        <w:rPr>
          <w:rFonts w:eastAsia="Calibri"/>
          <w:sz w:val="28"/>
          <w:szCs w:val="22"/>
          <w:lang w:eastAsia="en-US"/>
        </w:rPr>
      </w:pPr>
    </w:p>
    <w:p w:rsidR="00170EEF" w:rsidRPr="005A2A59" w:rsidRDefault="00170EEF" w:rsidP="00BC6EFB">
      <w:pPr>
        <w:spacing w:before="120"/>
        <w:jc w:val="center"/>
        <w:rPr>
          <w:rFonts w:eastAsia="Calibri"/>
          <w:sz w:val="28"/>
          <w:szCs w:val="22"/>
          <w:lang w:eastAsia="en-US"/>
        </w:rPr>
      </w:pPr>
    </w:p>
    <w:p w:rsidR="00BC6EFB" w:rsidRPr="005A2A59" w:rsidRDefault="00BC6EFB" w:rsidP="00BC6EFB">
      <w:pPr>
        <w:spacing w:before="120"/>
        <w:jc w:val="center"/>
        <w:rPr>
          <w:rFonts w:eastAsia="Calibri"/>
          <w:sz w:val="28"/>
          <w:szCs w:val="22"/>
          <w:lang w:eastAsia="en-US"/>
        </w:rPr>
      </w:pPr>
      <w:r w:rsidRPr="005A2A59">
        <w:rPr>
          <w:rFonts w:eastAsia="Calibri"/>
          <w:sz w:val="28"/>
          <w:szCs w:val="22"/>
          <w:lang w:eastAsia="en-US"/>
        </w:rPr>
        <w:t>г. Москва</w:t>
      </w:r>
    </w:p>
    <w:p w:rsidR="0071106D" w:rsidRPr="005A2A59" w:rsidRDefault="00BC6EFB" w:rsidP="00BC6EFB">
      <w:pPr>
        <w:pStyle w:val="aa"/>
        <w:ind w:firstLine="0"/>
        <w:jc w:val="center"/>
        <w:rPr>
          <w:b/>
          <w:bCs/>
        </w:rPr>
      </w:pPr>
      <w:r w:rsidRPr="005A2A59">
        <w:rPr>
          <w:rFonts w:eastAsia="Calibri"/>
          <w:szCs w:val="22"/>
          <w:lang w:eastAsia="en-US"/>
        </w:rPr>
        <w:t>2016 г.</w:t>
      </w:r>
    </w:p>
    <w:p w:rsidR="007B48BA" w:rsidRPr="005A2A59" w:rsidRDefault="007B48BA" w:rsidP="00041CAF">
      <w:pPr>
        <w:pStyle w:val="aa"/>
        <w:rPr>
          <w:b/>
          <w:bCs/>
        </w:rPr>
        <w:sectPr w:rsidR="007B48BA" w:rsidRPr="005A2A59" w:rsidSect="007F2B20">
          <w:footerReference w:type="even" r:id="rId8"/>
          <w:footerReference w:type="default" r:id="rId9"/>
          <w:footerReference w:type="first" r:id="rId10"/>
          <w:pgSz w:w="11907" w:h="16840" w:code="9"/>
          <w:pgMar w:top="842" w:right="851" w:bottom="1276" w:left="1418" w:header="284" w:footer="284" w:gutter="0"/>
          <w:cols w:space="708"/>
          <w:titlePg/>
          <w:docGrid w:linePitch="360"/>
        </w:sectPr>
      </w:pPr>
    </w:p>
    <w:bookmarkStart w:id="0" w:name="_Toc168993561" w:displacedByCustomXml="next"/>
    <w:bookmarkStart w:id="1" w:name="_Toc170127189" w:displacedByCustomXml="next"/>
    <w:sdt>
      <w:sdtPr>
        <w:id w:val="707617171"/>
        <w:docPartObj>
          <w:docPartGallery w:val="Table of Contents"/>
          <w:docPartUnique/>
        </w:docPartObj>
      </w:sdtPr>
      <w:sdtEndPr>
        <w:rPr>
          <w:b/>
          <w:bCs/>
        </w:rPr>
      </w:sdtEndPr>
      <w:sdtContent>
        <w:sdt>
          <w:sdtPr>
            <w:rPr>
              <w:rFonts w:asciiTheme="majorHAnsi" w:eastAsiaTheme="majorEastAsia" w:hAnsiTheme="majorHAnsi" w:cstheme="majorBidi"/>
              <w:color w:val="365F91" w:themeColor="accent1" w:themeShade="BF"/>
              <w:sz w:val="32"/>
              <w:szCs w:val="32"/>
            </w:rPr>
            <w:id w:val="-1602099845"/>
            <w:docPartObj>
              <w:docPartGallery w:val="Table of Contents"/>
              <w:docPartUnique/>
            </w:docPartObj>
          </w:sdtPr>
          <w:sdtEndPr>
            <w:rPr>
              <w:rFonts w:ascii="Times New Roman" w:eastAsia="Times New Roman" w:hAnsi="Times New Roman" w:cs="Times New Roman"/>
              <w:color w:val="auto"/>
              <w:sz w:val="20"/>
              <w:szCs w:val="20"/>
            </w:rPr>
          </w:sdtEndPr>
          <w:sdtContent>
            <w:p w:rsidR="009C1E28" w:rsidRPr="00A41B70" w:rsidRDefault="009C1E28" w:rsidP="009C1E28">
              <w:pPr>
                <w:keepNext/>
                <w:keepLines/>
                <w:spacing w:before="240" w:line="259" w:lineRule="auto"/>
                <w:jc w:val="center"/>
                <w:rPr>
                  <w:rFonts w:eastAsiaTheme="majorEastAsia"/>
                  <w:b/>
                  <w:sz w:val="28"/>
                  <w:szCs w:val="28"/>
                </w:rPr>
              </w:pPr>
              <w:r w:rsidRPr="00A41B70">
                <w:rPr>
                  <w:rFonts w:eastAsiaTheme="majorEastAsia"/>
                  <w:b/>
                  <w:sz w:val="28"/>
                  <w:szCs w:val="28"/>
                </w:rPr>
                <w:t>Содержание Документации о запросе предложений</w:t>
              </w:r>
            </w:p>
            <w:p w:rsidR="009C1E28" w:rsidRPr="00A41B70" w:rsidRDefault="009C1E28" w:rsidP="009C1E28">
              <w:pPr>
                <w:tabs>
                  <w:tab w:val="left" w:pos="540"/>
                  <w:tab w:val="left" w:pos="720"/>
                  <w:tab w:val="left" w:pos="900"/>
                  <w:tab w:val="right" w:leader="dot" w:pos="9923"/>
                </w:tabs>
                <w:spacing w:before="120" w:after="120"/>
                <w:ind w:left="180"/>
                <w:rPr>
                  <w:b/>
                  <w:i/>
                  <w:caps/>
                  <w:noProof/>
                </w:rPr>
              </w:pPr>
              <w:r w:rsidRPr="00A41B70">
                <w:rPr>
                  <w:b/>
                  <w:i/>
                  <w:caps/>
                  <w:noProof/>
                </w:rPr>
                <w:t xml:space="preserve">раздел </w:t>
              </w:r>
              <w:r w:rsidRPr="00A41B70">
                <w:rPr>
                  <w:b/>
                  <w:i/>
                  <w:caps/>
                  <w:noProof/>
                  <w:lang w:val="en-US"/>
                </w:rPr>
                <w:t>I</w:t>
              </w:r>
              <w:r w:rsidRPr="00A41B70">
                <w:rPr>
                  <w:b/>
                  <w:i/>
                  <w:caps/>
                  <w:noProof/>
                </w:rPr>
                <w:t>. общие положения</w:t>
              </w:r>
              <w:r w:rsidRPr="00A41B70">
                <w:rPr>
                  <w:b/>
                  <w:i/>
                  <w:caps/>
                  <w:noProof/>
                </w:rPr>
                <w:ptab w:relativeTo="margin" w:alignment="right" w:leader="dot"/>
              </w:r>
              <w:r w:rsidRPr="00A41B70">
                <w:rPr>
                  <w:b/>
                  <w:i/>
                  <w:caps/>
                  <w:noProof/>
                </w:rPr>
                <w:t>3</w:t>
              </w:r>
            </w:p>
            <w:p w:rsidR="009C1E28" w:rsidRPr="00A41B70" w:rsidRDefault="009C1E28" w:rsidP="001F4A83">
              <w:pPr>
                <w:numPr>
                  <w:ilvl w:val="0"/>
                  <w:numId w:val="16"/>
                </w:numPr>
                <w:tabs>
                  <w:tab w:val="left" w:pos="-360"/>
                  <w:tab w:val="left" w:pos="180"/>
                  <w:tab w:val="left" w:pos="720"/>
                  <w:tab w:val="right" w:leader="dot" w:pos="9923"/>
                </w:tabs>
                <w:jc w:val="both"/>
                <w:rPr>
                  <w:smallCaps/>
                  <w:noProof/>
                </w:rPr>
              </w:pPr>
              <w:r w:rsidRPr="00A41B70">
                <w:rPr>
                  <w:smallCaps/>
                  <w:noProof/>
                </w:rPr>
                <w:t>общие сведения о запросе предложений</w:t>
              </w:r>
              <w:r w:rsidRPr="00A41B70">
                <w:rPr>
                  <w:smallCaps/>
                  <w:noProof/>
                </w:rPr>
                <w:ptab w:relativeTo="margin" w:alignment="right" w:leader="dot"/>
              </w:r>
              <w:r w:rsidRPr="00A41B70">
                <w:rPr>
                  <w:smallCaps/>
                  <w:noProof/>
                </w:rPr>
                <w:t>3</w:t>
              </w:r>
            </w:p>
            <w:p w:rsidR="009C1E28" w:rsidRPr="00A41B70" w:rsidRDefault="009C1E28" w:rsidP="001F4A83">
              <w:pPr>
                <w:numPr>
                  <w:ilvl w:val="0"/>
                  <w:numId w:val="16"/>
                </w:numPr>
                <w:tabs>
                  <w:tab w:val="left" w:pos="-360"/>
                  <w:tab w:val="left" w:pos="180"/>
                  <w:tab w:val="left" w:pos="720"/>
                  <w:tab w:val="right" w:leader="dot" w:pos="9923"/>
                </w:tabs>
                <w:jc w:val="both"/>
                <w:rPr>
                  <w:smallCaps/>
                  <w:noProof/>
                </w:rPr>
              </w:pPr>
              <w:r w:rsidRPr="00A41B70">
                <w:rPr>
                  <w:smallCaps/>
                  <w:noProof/>
                </w:rPr>
                <w:t>термины и определения</w:t>
              </w:r>
              <w:r w:rsidRPr="00A41B70">
                <w:rPr>
                  <w:smallCaps/>
                  <w:noProof/>
                </w:rPr>
                <w:ptab w:relativeTo="margin" w:alignment="right" w:leader="dot"/>
              </w:r>
              <w:r>
                <w:rPr>
                  <w:smallCaps/>
                  <w:noProof/>
                </w:rPr>
                <w:t>5</w:t>
              </w:r>
            </w:p>
            <w:p w:rsidR="009C1E28" w:rsidRPr="00A41B70" w:rsidRDefault="009C1E28" w:rsidP="001F4A83">
              <w:pPr>
                <w:numPr>
                  <w:ilvl w:val="0"/>
                  <w:numId w:val="16"/>
                </w:numPr>
                <w:tabs>
                  <w:tab w:val="left" w:pos="-360"/>
                  <w:tab w:val="left" w:pos="180"/>
                  <w:tab w:val="left" w:pos="720"/>
                  <w:tab w:val="right" w:leader="dot" w:pos="9923"/>
                </w:tabs>
                <w:jc w:val="both"/>
                <w:rPr>
                  <w:smallCaps/>
                  <w:noProof/>
                </w:rPr>
              </w:pPr>
              <w:r w:rsidRPr="00A41B70">
                <w:rPr>
                  <w:smallCaps/>
                  <w:noProof/>
                </w:rPr>
                <w:t>нормативные основы регулирования порядка проведения запроса предложений</w:t>
              </w:r>
              <w:r w:rsidRPr="00A41B70">
                <w:rPr>
                  <w:smallCaps/>
                  <w:noProof/>
                </w:rPr>
                <w:ptab w:relativeTo="margin" w:alignment="right" w:leader="dot"/>
              </w:r>
              <w:r w:rsidRPr="00A41B70">
                <w:rPr>
                  <w:smallCaps/>
                  <w:noProof/>
                </w:rPr>
                <w:t>5</w:t>
              </w:r>
            </w:p>
            <w:p w:rsidR="009C1E28" w:rsidRPr="00A41B70" w:rsidRDefault="009C1E28" w:rsidP="001F4A83">
              <w:pPr>
                <w:numPr>
                  <w:ilvl w:val="0"/>
                  <w:numId w:val="16"/>
                </w:numPr>
                <w:tabs>
                  <w:tab w:val="left" w:pos="-360"/>
                  <w:tab w:val="left" w:pos="180"/>
                  <w:tab w:val="left" w:pos="720"/>
                  <w:tab w:val="right" w:leader="dot" w:pos="9923"/>
                </w:tabs>
                <w:jc w:val="both"/>
                <w:rPr>
                  <w:smallCaps/>
                  <w:noProof/>
                </w:rPr>
              </w:pPr>
              <w:r w:rsidRPr="00A41B70">
                <w:rPr>
                  <w:smallCaps/>
                  <w:noProof/>
                </w:rPr>
                <w:t>обжалование</w:t>
              </w:r>
              <w:r w:rsidRPr="00A41B70">
                <w:rPr>
                  <w:smallCaps/>
                  <w:noProof/>
                </w:rPr>
                <w:ptab w:relativeTo="margin" w:alignment="right" w:leader="dot"/>
              </w:r>
              <w:r w:rsidRPr="00A41B70">
                <w:rPr>
                  <w:smallCaps/>
                  <w:noProof/>
                </w:rPr>
                <w:t>5</w:t>
              </w:r>
            </w:p>
            <w:p w:rsidR="009C1E28" w:rsidRPr="00A41B70" w:rsidRDefault="009C1E28" w:rsidP="001F4A83">
              <w:pPr>
                <w:numPr>
                  <w:ilvl w:val="0"/>
                  <w:numId w:val="16"/>
                </w:numPr>
                <w:tabs>
                  <w:tab w:val="left" w:pos="-360"/>
                  <w:tab w:val="left" w:pos="180"/>
                  <w:tab w:val="left" w:pos="720"/>
                  <w:tab w:val="right" w:leader="dot" w:pos="9923"/>
                </w:tabs>
                <w:jc w:val="both"/>
                <w:rPr>
                  <w:smallCaps/>
                  <w:noProof/>
                </w:rPr>
              </w:pPr>
              <w:r w:rsidRPr="00A41B70">
                <w:rPr>
                  <w:smallCaps/>
                  <w:noProof/>
                </w:rPr>
                <w:t>прочие положения</w:t>
              </w:r>
              <w:r w:rsidRPr="00A41B70">
                <w:rPr>
                  <w:smallCaps/>
                  <w:noProof/>
                </w:rPr>
                <w:ptab w:relativeTo="margin" w:alignment="right" w:leader="dot"/>
              </w:r>
              <w:r w:rsidRPr="00A41B70">
                <w:rPr>
                  <w:smallCaps/>
                  <w:noProof/>
                </w:rPr>
                <w:t>6</w:t>
              </w:r>
            </w:p>
            <w:p w:rsidR="009C1E28" w:rsidRPr="00A41B70" w:rsidRDefault="009C1E28" w:rsidP="009C1E28">
              <w:pPr>
                <w:tabs>
                  <w:tab w:val="left" w:pos="540"/>
                  <w:tab w:val="left" w:pos="720"/>
                  <w:tab w:val="left" w:pos="900"/>
                  <w:tab w:val="right" w:leader="dot" w:pos="9923"/>
                </w:tabs>
                <w:spacing w:before="120" w:after="120"/>
                <w:ind w:left="180"/>
                <w:rPr>
                  <w:b/>
                  <w:i/>
                  <w:caps/>
                  <w:noProof/>
                </w:rPr>
              </w:pPr>
              <w:r w:rsidRPr="00A41B70">
                <w:rPr>
                  <w:b/>
                  <w:i/>
                  <w:caps/>
                  <w:noProof/>
                </w:rPr>
                <w:t xml:space="preserve">раздел </w:t>
              </w:r>
              <w:r w:rsidRPr="00A41B70">
                <w:rPr>
                  <w:b/>
                  <w:i/>
                  <w:caps/>
                  <w:noProof/>
                  <w:lang w:val="en-US"/>
                </w:rPr>
                <w:t>ii</w:t>
              </w:r>
              <w:r w:rsidRPr="00A41B70">
                <w:rPr>
                  <w:b/>
                  <w:i/>
                  <w:caps/>
                  <w:noProof/>
                </w:rPr>
                <w:t>. инструкция по участию в открытом запросе предложений</w:t>
              </w:r>
              <w:r w:rsidRPr="00A41B70">
                <w:rPr>
                  <w:b/>
                  <w:i/>
                  <w:caps/>
                  <w:noProof/>
                </w:rPr>
                <w:ptab w:relativeTo="margin" w:alignment="right" w:leader="dot"/>
              </w:r>
              <w:r w:rsidRPr="00A41B70">
                <w:rPr>
                  <w:b/>
                  <w:i/>
                  <w:caps/>
                  <w:noProof/>
                </w:rPr>
                <w:t>8</w:t>
              </w:r>
            </w:p>
            <w:p w:rsidR="009C1E28" w:rsidRPr="00A41B70" w:rsidRDefault="009C1E28" w:rsidP="001F4A83">
              <w:pPr>
                <w:numPr>
                  <w:ilvl w:val="0"/>
                  <w:numId w:val="16"/>
                </w:numPr>
                <w:tabs>
                  <w:tab w:val="left" w:pos="-360"/>
                  <w:tab w:val="left" w:pos="180"/>
                  <w:tab w:val="left" w:pos="720"/>
                  <w:tab w:val="right" w:leader="dot" w:pos="9923"/>
                </w:tabs>
                <w:jc w:val="both"/>
                <w:rPr>
                  <w:smallCaps/>
                  <w:noProof/>
                </w:rPr>
              </w:pPr>
              <w:r w:rsidRPr="00A41B70">
                <w:rPr>
                  <w:smallCaps/>
                  <w:noProof/>
                </w:rPr>
                <w:t>общий порядок проведения запроса предложений</w:t>
              </w:r>
              <w:r w:rsidRPr="00A41B70">
                <w:rPr>
                  <w:smallCaps/>
                  <w:noProof/>
                </w:rPr>
                <w:ptab w:relativeTo="margin" w:alignment="right" w:leader="dot"/>
              </w:r>
              <w:r w:rsidRPr="00A41B70">
                <w:rPr>
                  <w:smallCaps/>
                  <w:noProof/>
                </w:rPr>
                <w:t>8</w:t>
              </w:r>
            </w:p>
            <w:p w:rsidR="009C1E28" w:rsidRPr="00A41B70" w:rsidRDefault="009C1E28" w:rsidP="001F4A83">
              <w:pPr>
                <w:numPr>
                  <w:ilvl w:val="0"/>
                  <w:numId w:val="16"/>
                </w:numPr>
                <w:tabs>
                  <w:tab w:val="left" w:pos="-360"/>
                  <w:tab w:val="left" w:pos="180"/>
                  <w:tab w:val="left" w:pos="720"/>
                  <w:tab w:val="right" w:leader="dot" w:pos="9923"/>
                </w:tabs>
                <w:jc w:val="both"/>
                <w:rPr>
                  <w:smallCaps/>
                  <w:noProof/>
                </w:rPr>
              </w:pPr>
              <w:r w:rsidRPr="00A41B70">
                <w:rPr>
                  <w:smallCaps/>
                  <w:noProof/>
                </w:rPr>
                <w:t>разъяснение положений документации о запросе предложений</w:t>
              </w:r>
              <w:r w:rsidRPr="00A41B70">
                <w:rPr>
                  <w:smallCaps/>
                  <w:noProof/>
                </w:rPr>
                <w:ptab w:relativeTo="margin" w:alignment="right" w:leader="dot"/>
              </w:r>
              <w:r w:rsidRPr="00A41B70">
                <w:rPr>
                  <w:smallCaps/>
                  <w:noProof/>
                </w:rPr>
                <w:t>12</w:t>
              </w:r>
            </w:p>
            <w:p w:rsidR="009C1E28" w:rsidRPr="00A41B70" w:rsidRDefault="009C1E28" w:rsidP="001F4A83">
              <w:pPr>
                <w:numPr>
                  <w:ilvl w:val="0"/>
                  <w:numId w:val="16"/>
                </w:numPr>
                <w:tabs>
                  <w:tab w:val="left" w:pos="-360"/>
                  <w:tab w:val="left" w:pos="180"/>
                  <w:tab w:val="left" w:pos="720"/>
                  <w:tab w:val="right" w:leader="dot" w:pos="9923"/>
                </w:tabs>
                <w:jc w:val="both"/>
                <w:rPr>
                  <w:smallCaps/>
                  <w:noProof/>
                </w:rPr>
              </w:pPr>
              <w:r w:rsidRPr="00A41B70">
                <w:rPr>
                  <w:smallCaps/>
                  <w:noProof/>
                </w:rPr>
                <w:t>подготовка заявок на участие в запросе предложений</w:t>
              </w:r>
              <w:r w:rsidRPr="00A41B70">
                <w:rPr>
                  <w:smallCaps/>
                  <w:noProof/>
                </w:rPr>
                <w:ptab w:relativeTo="margin" w:alignment="right" w:leader="dot"/>
              </w:r>
              <w:r w:rsidRPr="00A41B70">
                <w:rPr>
                  <w:smallCaps/>
                  <w:noProof/>
                </w:rPr>
                <w:t>13</w:t>
              </w:r>
            </w:p>
            <w:p w:rsidR="009C1E28" w:rsidRPr="00A34F99" w:rsidRDefault="009C1E28" w:rsidP="001F4A83">
              <w:pPr>
                <w:numPr>
                  <w:ilvl w:val="0"/>
                  <w:numId w:val="16"/>
                </w:numPr>
                <w:tabs>
                  <w:tab w:val="left" w:pos="-360"/>
                  <w:tab w:val="left" w:pos="180"/>
                  <w:tab w:val="left" w:pos="720"/>
                  <w:tab w:val="right" w:leader="dot" w:pos="9923"/>
                </w:tabs>
                <w:jc w:val="both"/>
                <w:rPr>
                  <w:smallCaps/>
                  <w:noProof/>
                </w:rPr>
              </w:pPr>
              <w:r w:rsidRPr="00A34F99">
                <w:rPr>
                  <w:smallCaps/>
                  <w:noProof/>
                </w:rPr>
                <w:t>требования к оформлению заявки на участие в запросе предложений</w:t>
              </w:r>
              <w:r w:rsidRPr="00A34F99">
                <w:rPr>
                  <w:smallCaps/>
                  <w:noProof/>
                </w:rPr>
                <w:ptab w:relativeTo="margin" w:alignment="right" w:leader="dot"/>
              </w:r>
              <w:r w:rsidRPr="00A34F99">
                <w:rPr>
                  <w:smallCaps/>
                  <w:noProof/>
                </w:rPr>
                <w:t>14</w:t>
              </w:r>
            </w:p>
            <w:p w:rsidR="009C1E28" w:rsidRPr="00A41B70" w:rsidRDefault="009C1E28" w:rsidP="001F4A83">
              <w:pPr>
                <w:numPr>
                  <w:ilvl w:val="0"/>
                  <w:numId w:val="16"/>
                </w:numPr>
                <w:tabs>
                  <w:tab w:val="left" w:pos="-360"/>
                  <w:tab w:val="left" w:pos="180"/>
                  <w:tab w:val="left" w:pos="720"/>
                  <w:tab w:val="right" w:leader="dot" w:pos="9923"/>
                </w:tabs>
                <w:jc w:val="both"/>
                <w:rPr>
                  <w:smallCaps/>
                  <w:noProof/>
                </w:rPr>
              </w:pPr>
              <w:r w:rsidRPr="00A41B70">
                <w:rPr>
                  <w:smallCaps/>
                  <w:noProof/>
                </w:rPr>
                <w:t xml:space="preserve">подача заявок на участие в запросе предложений и их прием </w:t>
              </w:r>
              <w:r w:rsidRPr="00A41B70">
                <w:rPr>
                  <w:smallCaps/>
                  <w:noProof/>
                </w:rPr>
                <w:ptab w:relativeTo="margin" w:alignment="right" w:leader="dot"/>
              </w:r>
              <w:r w:rsidRPr="00A41B70">
                <w:rPr>
                  <w:smallCaps/>
                  <w:noProof/>
                </w:rPr>
                <w:t>17</w:t>
              </w:r>
            </w:p>
            <w:p w:rsidR="009C1E28" w:rsidRPr="00A41B70" w:rsidRDefault="009C1E28" w:rsidP="001F4A83">
              <w:pPr>
                <w:numPr>
                  <w:ilvl w:val="0"/>
                  <w:numId w:val="16"/>
                </w:numPr>
                <w:tabs>
                  <w:tab w:val="left" w:pos="-360"/>
                  <w:tab w:val="left" w:pos="180"/>
                  <w:tab w:val="left" w:pos="720"/>
                  <w:tab w:val="right" w:leader="dot" w:pos="9923"/>
                </w:tabs>
                <w:jc w:val="both"/>
                <w:rPr>
                  <w:smallCaps/>
                  <w:noProof/>
                </w:rPr>
              </w:pPr>
              <w:r w:rsidRPr="00A41B70">
                <w:rPr>
                  <w:smallCaps/>
                  <w:noProof/>
                </w:rPr>
                <w:t>изменения в заявках на участие в запросе предложений и их отзыв</w:t>
              </w:r>
              <w:r w:rsidRPr="00A41B70">
                <w:rPr>
                  <w:smallCaps/>
                  <w:noProof/>
                </w:rPr>
                <w:ptab w:relativeTo="margin" w:alignment="right" w:leader="dot"/>
              </w:r>
              <w:r w:rsidRPr="00A41B70">
                <w:rPr>
                  <w:smallCaps/>
                  <w:noProof/>
                </w:rPr>
                <w:t>18</w:t>
              </w:r>
            </w:p>
            <w:p w:rsidR="009C1E28" w:rsidRPr="00A41B70" w:rsidRDefault="009C1E28" w:rsidP="001F4A83">
              <w:pPr>
                <w:numPr>
                  <w:ilvl w:val="0"/>
                  <w:numId w:val="16"/>
                </w:numPr>
                <w:tabs>
                  <w:tab w:val="left" w:pos="-360"/>
                  <w:tab w:val="left" w:pos="180"/>
                  <w:tab w:val="left" w:pos="720"/>
                  <w:tab w:val="right" w:leader="dot" w:pos="9923"/>
                </w:tabs>
                <w:jc w:val="both"/>
                <w:rPr>
                  <w:smallCaps/>
                  <w:noProof/>
                </w:rPr>
              </w:pPr>
              <w:r w:rsidRPr="00A41B70">
                <w:rPr>
                  <w:smallCaps/>
                  <w:noProof/>
                </w:rPr>
                <w:t>вскрытие заявок на участие в запросе предложений</w:t>
              </w:r>
              <w:r w:rsidRPr="00A41B70">
                <w:rPr>
                  <w:smallCaps/>
                  <w:noProof/>
                </w:rPr>
                <w:ptab w:relativeTo="margin" w:alignment="right" w:leader="dot"/>
              </w:r>
              <w:r w:rsidRPr="00A41B70">
                <w:rPr>
                  <w:smallCaps/>
                  <w:noProof/>
                </w:rPr>
                <w:t>19</w:t>
              </w:r>
            </w:p>
            <w:p w:rsidR="009C1E28" w:rsidRPr="00A41B70" w:rsidRDefault="009C1E28" w:rsidP="001F4A83">
              <w:pPr>
                <w:numPr>
                  <w:ilvl w:val="0"/>
                  <w:numId w:val="16"/>
                </w:numPr>
                <w:tabs>
                  <w:tab w:val="left" w:pos="-360"/>
                  <w:tab w:val="left" w:pos="180"/>
                  <w:tab w:val="left" w:pos="720"/>
                  <w:tab w:val="right" w:leader="dot" w:pos="9923"/>
                </w:tabs>
                <w:jc w:val="both"/>
                <w:rPr>
                  <w:smallCaps/>
                  <w:noProof/>
                </w:rPr>
              </w:pPr>
              <w:r w:rsidRPr="00A41B70">
                <w:rPr>
                  <w:smallCaps/>
                  <w:noProof/>
                </w:rPr>
                <w:t>анализ, рассмотрение и оценка заявок на участие в запросе предложений</w:t>
              </w:r>
              <w:r w:rsidRPr="00A41B70">
                <w:rPr>
                  <w:smallCaps/>
                  <w:noProof/>
                </w:rPr>
                <w:ptab w:relativeTo="margin" w:alignment="right" w:leader="dot"/>
              </w:r>
              <w:r w:rsidRPr="00A41B70">
                <w:rPr>
                  <w:smallCaps/>
                  <w:noProof/>
                </w:rPr>
                <w:t>21</w:t>
              </w:r>
            </w:p>
            <w:p w:rsidR="009C1E28" w:rsidRPr="00A41B70" w:rsidRDefault="009C1E28" w:rsidP="001F4A83">
              <w:pPr>
                <w:numPr>
                  <w:ilvl w:val="0"/>
                  <w:numId w:val="16"/>
                </w:numPr>
                <w:tabs>
                  <w:tab w:val="left" w:pos="-360"/>
                  <w:tab w:val="left" w:pos="180"/>
                  <w:tab w:val="left" w:pos="720"/>
                  <w:tab w:val="right" w:leader="dot" w:pos="9923"/>
                </w:tabs>
                <w:jc w:val="both"/>
                <w:rPr>
                  <w:smallCaps/>
                  <w:noProof/>
                </w:rPr>
              </w:pPr>
              <w:r w:rsidRPr="00A41B70">
                <w:rPr>
                  <w:smallCaps/>
                  <w:noProof/>
                </w:rPr>
                <w:t>уторговывание цен заявок на участие в  запросе предложений</w:t>
              </w:r>
              <w:r w:rsidRPr="00A41B70">
                <w:rPr>
                  <w:smallCaps/>
                  <w:noProof/>
                </w:rPr>
                <w:ptab w:relativeTo="margin" w:alignment="right" w:leader="dot"/>
              </w:r>
              <w:r w:rsidRPr="00A41B70">
                <w:rPr>
                  <w:smallCaps/>
                  <w:noProof/>
                </w:rPr>
                <w:t>23</w:t>
              </w:r>
            </w:p>
            <w:p w:rsidR="009C1E28" w:rsidRPr="00A41B70" w:rsidRDefault="009C1E28" w:rsidP="001F4A83">
              <w:pPr>
                <w:numPr>
                  <w:ilvl w:val="0"/>
                  <w:numId w:val="16"/>
                </w:numPr>
                <w:tabs>
                  <w:tab w:val="left" w:pos="-360"/>
                  <w:tab w:val="left" w:pos="180"/>
                  <w:tab w:val="left" w:pos="720"/>
                  <w:tab w:val="right" w:leader="dot" w:pos="9923"/>
                </w:tabs>
                <w:jc w:val="both"/>
                <w:rPr>
                  <w:smallCaps/>
                  <w:noProof/>
                </w:rPr>
              </w:pPr>
              <w:r w:rsidRPr="00A41B70">
                <w:rPr>
                  <w:smallCaps/>
                  <w:noProof/>
                </w:rPr>
                <w:t>Подведение итогов запроса предложений</w:t>
              </w:r>
              <w:r w:rsidRPr="00A41B70">
                <w:rPr>
                  <w:smallCaps/>
                  <w:noProof/>
                </w:rPr>
                <w:ptab w:relativeTo="margin" w:alignment="right" w:leader="dot"/>
              </w:r>
              <w:r w:rsidRPr="00A41B70">
                <w:rPr>
                  <w:smallCaps/>
                  <w:noProof/>
                </w:rPr>
                <w:t>24</w:t>
              </w:r>
            </w:p>
            <w:p w:rsidR="009C1E28" w:rsidRPr="00A41B70" w:rsidRDefault="009C1E28" w:rsidP="001F4A83">
              <w:pPr>
                <w:numPr>
                  <w:ilvl w:val="0"/>
                  <w:numId w:val="16"/>
                </w:numPr>
                <w:tabs>
                  <w:tab w:val="left" w:pos="-360"/>
                  <w:tab w:val="left" w:pos="180"/>
                  <w:tab w:val="left" w:pos="720"/>
                  <w:tab w:val="right" w:leader="dot" w:pos="9923"/>
                </w:tabs>
                <w:jc w:val="both"/>
                <w:rPr>
                  <w:smallCaps/>
                  <w:noProof/>
                </w:rPr>
              </w:pPr>
              <w:r w:rsidRPr="00A41B70">
                <w:rPr>
                  <w:smallCaps/>
                  <w:noProof/>
                </w:rPr>
                <w:t xml:space="preserve">уведомление о результатах запроса предложений </w:t>
              </w:r>
              <w:r w:rsidRPr="00A41B70">
                <w:rPr>
                  <w:smallCaps/>
                  <w:noProof/>
                </w:rPr>
                <w:ptab w:relativeTo="margin" w:alignment="right" w:leader="dot"/>
              </w:r>
              <w:r w:rsidRPr="00A41B70">
                <w:rPr>
                  <w:smallCaps/>
                  <w:noProof/>
                </w:rPr>
                <w:t>25</w:t>
              </w:r>
            </w:p>
            <w:p w:rsidR="009C1E28" w:rsidRPr="00A41B70" w:rsidRDefault="009C1E28" w:rsidP="001F4A83">
              <w:pPr>
                <w:numPr>
                  <w:ilvl w:val="0"/>
                  <w:numId w:val="16"/>
                </w:numPr>
                <w:tabs>
                  <w:tab w:val="left" w:pos="-360"/>
                  <w:tab w:val="left" w:pos="180"/>
                  <w:tab w:val="left" w:pos="720"/>
                  <w:tab w:val="right" w:leader="dot" w:pos="9923"/>
                </w:tabs>
                <w:jc w:val="both"/>
                <w:rPr>
                  <w:smallCaps/>
                  <w:noProof/>
                </w:rPr>
              </w:pPr>
              <w:r w:rsidRPr="00A41B70">
                <w:rPr>
                  <w:smallCaps/>
                  <w:noProof/>
                </w:rPr>
                <w:t>заключение договора по итогам запроса предложений</w:t>
              </w:r>
              <w:r w:rsidRPr="00A41B70">
                <w:rPr>
                  <w:smallCaps/>
                  <w:noProof/>
                </w:rPr>
                <w:ptab w:relativeTo="margin" w:alignment="right" w:leader="dot"/>
              </w:r>
              <w:r w:rsidRPr="00A41B70">
                <w:rPr>
                  <w:smallCaps/>
                  <w:noProof/>
                </w:rPr>
                <w:t>25</w:t>
              </w:r>
            </w:p>
            <w:p w:rsidR="009C1E28" w:rsidRPr="0029520E" w:rsidRDefault="009C1E28" w:rsidP="001F4A83">
              <w:pPr>
                <w:numPr>
                  <w:ilvl w:val="0"/>
                  <w:numId w:val="16"/>
                </w:numPr>
                <w:tabs>
                  <w:tab w:val="left" w:pos="-360"/>
                  <w:tab w:val="left" w:pos="180"/>
                  <w:tab w:val="left" w:pos="720"/>
                  <w:tab w:val="right" w:leader="dot" w:pos="9923"/>
                </w:tabs>
                <w:jc w:val="both"/>
                <w:rPr>
                  <w:smallCaps/>
                  <w:noProof/>
                </w:rPr>
              </w:pPr>
              <w:r w:rsidRPr="00A41B70">
                <w:rPr>
                  <w:smallCaps/>
                  <w:noProof/>
                </w:rPr>
                <w:t>обеспечение заявки на уча</w:t>
              </w:r>
              <w:r w:rsidR="00BE7758">
                <w:rPr>
                  <w:smallCaps/>
                  <w:noProof/>
                </w:rPr>
                <w:t>стие в запросе предложений</w:t>
              </w:r>
              <w:r w:rsidR="0029520E">
                <w:rPr>
                  <w:smallCaps/>
                  <w:noProof/>
                </w:rPr>
                <w:t>,</w:t>
              </w:r>
              <w:r w:rsidR="0029520E" w:rsidRPr="0029520E">
                <w:rPr>
                  <w:smallCaps/>
                  <w:noProof/>
                </w:rPr>
                <w:t xml:space="preserve"> </w:t>
              </w:r>
              <w:r w:rsidR="0029520E">
                <w:rPr>
                  <w:smallCaps/>
                  <w:noProof/>
                </w:rPr>
                <w:t>обеспечение обязательств по договору</w:t>
              </w:r>
              <w:r w:rsidR="0029520E" w:rsidRPr="00A41B70">
                <w:rPr>
                  <w:smallCaps/>
                  <w:noProof/>
                </w:rPr>
                <w:ptab w:relativeTo="margin" w:alignment="right" w:leader="dot"/>
              </w:r>
              <w:r w:rsidR="0029520E" w:rsidRPr="00A41B70">
                <w:rPr>
                  <w:smallCaps/>
                  <w:noProof/>
                </w:rPr>
                <w:t>26</w:t>
              </w:r>
            </w:p>
            <w:p w:rsidR="009C1E28" w:rsidRPr="00A41B70" w:rsidRDefault="009C1E28" w:rsidP="001F4A83">
              <w:pPr>
                <w:numPr>
                  <w:ilvl w:val="0"/>
                  <w:numId w:val="16"/>
                </w:numPr>
                <w:tabs>
                  <w:tab w:val="left" w:pos="-360"/>
                  <w:tab w:val="left" w:pos="180"/>
                  <w:tab w:val="left" w:pos="720"/>
                  <w:tab w:val="right" w:leader="dot" w:pos="9923"/>
                </w:tabs>
                <w:jc w:val="both"/>
                <w:rPr>
                  <w:smallCaps/>
                  <w:noProof/>
                </w:rPr>
              </w:pPr>
              <w:r w:rsidRPr="00A41B70">
                <w:rPr>
                  <w:smallCaps/>
                  <w:noProof/>
                </w:rPr>
                <w:t>информационная карта</w:t>
              </w:r>
              <w:r w:rsidRPr="00A41B70">
                <w:rPr>
                  <w:smallCaps/>
                  <w:noProof/>
                </w:rPr>
                <w:ptab w:relativeTo="margin" w:alignment="right" w:leader="dot"/>
              </w:r>
              <w:r w:rsidRPr="00A41B70">
                <w:rPr>
                  <w:smallCaps/>
                  <w:noProof/>
                </w:rPr>
                <w:t>26</w:t>
              </w:r>
            </w:p>
            <w:p w:rsidR="009C1E28" w:rsidRPr="00A41B70" w:rsidRDefault="009C1E28" w:rsidP="009C1E28">
              <w:pPr>
                <w:tabs>
                  <w:tab w:val="left" w:pos="142"/>
                  <w:tab w:val="right" w:leader="dot" w:pos="9923"/>
                </w:tabs>
                <w:rPr>
                  <w:i/>
                  <w:iCs/>
                </w:rPr>
              </w:pPr>
            </w:p>
            <w:p w:rsidR="009C1E28" w:rsidRPr="00A41B70" w:rsidRDefault="009C1E28" w:rsidP="009C1E28">
              <w:pPr>
                <w:tabs>
                  <w:tab w:val="left" w:pos="540"/>
                  <w:tab w:val="left" w:pos="720"/>
                  <w:tab w:val="left" w:pos="900"/>
                  <w:tab w:val="right" w:leader="dot" w:pos="9923"/>
                </w:tabs>
                <w:spacing w:before="120" w:after="120"/>
                <w:ind w:left="180"/>
                <w:rPr>
                  <w:b/>
                  <w:caps/>
                  <w:noProof/>
                </w:rPr>
              </w:pPr>
              <w:r w:rsidRPr="00A41B70">
                <w:rPr>
                  <w:b/>
                  <w:caps/>
                  <w:noProof/>
                </w:rPr>
                <w:t xml:space="preserve">раздел </w:t>
              </w:r>
              <w:r w:rsidRPr="00A41B70">
                <w:rPr>
                  <w:b/>
                  <w:caps/>
                  <w:noProof/>
                  <w:lang w:val="en-US"/>
                </w:rPr>
                <w:t>III</w:t>
              </w:r>
              <w:r w:rsidRPr="00A41B70">
                <w:rPr>
                  <w:b/>
                  <w:caps/>
                  <w:noProof/>
                </w:rPr>
                <w:t xml:space="preserve">. образцы форм документов, включаемых в заявку на участие в запросе предложений </w:t>
              </w:r>
              <w:r w:rsidRPr="00A41B70">
                <w:rPr>
                  <w:b/>
                  <w:caps/>
                  <w:noProof/>
                </w:rPr>
                <w:ptab w:relativeTo="margin" w:alignment="right" w:leader="dot"/>
              </w:r>
              <w:r w:rsidR="00B53721">
                <w:rPr>
                  <w:b/>
                  <w:caps/>
                  <w:noProof/>
                </w:rPr>
                <w:t>35</w:t>
              </w:r>
            </w:p>
            <w:p w:rsidR="009C1E28" w:rsidRPr="00A41B70" w:rsidRDefault="009C1E28" w:rsidP="00E550F8">
              <w:pPr>
                <w:tabs>
                  <w:tab w:val="left" w:pos="540"/>
                  <w:tab w:val="left" w:pos="720"/>
                  <w:tab w:val="left" w:pos="900"/>
                  <w:tab w:val="right" w:leader="dot" w:pos="9923"/>
                </w:tabs>
                <w:spacing w:before="120" w:after="120"/>
                <w:ind w:left="180"/>
                <w:rPr>
                  <w:b/>
                  <w:i/>
                  <w:caps/>
                  <w:noProof/>
                </w:rPr>
              </w:pPr>
              <w:r>
                <w:rPr>
                  <w:b/>
                  <w:i/>
                  <w:caps/>
                  <w:noProof/>
                </w:rPr>
                <w:t>п</w:t>
              </w:r>
              <w:r w:rsidR="0014168F">
                <w:rPr>
                  <w:b/>
                  <w:i/>
                  <w:caps/>
                  <w:noProof/>
                </w:rPr>
                <w:t>роект догов</w:t>
              </w:r>
              <w:r w:rsidR="00B2423B">
                <w:rPr>
                  <w:b/>
                  <w:i/>
                  <w:caps/>
                  <w:noProof/>
                </w:rPr>
                <w:t xml:space="preserve">ора на </w:t>
              </w:r>
              <w:r w:rsidR="00E550F8" w:rsidRPr="00E550F8">
                <w:rPr>
                  <w:b/>
                  <w:i/>
                  <w:caps/>
                  <w:noProof/>
                </w:rPr>
                <w:t>Оказани</w:t>
              </w:r>
              <w:r w:rsidR="00E550F8">
                <w:rPr>
                  <w:b/>
                  <w:i/>
                  <w:caps/>
                  <w:noProof/>
                </w:rPr>
                <w:t>е</w:t>
              </w:r>
              <w:r w:rsidR="00E550F8" w:rsidRPr="00E550F8">
                <w:rPr>
                  <w:b/>
                  <w:i/>
                  <w:caps/>
                  <w:noProof/>
                </w:rPr>
                <w:t xml:space="preserve">  услуг</w:t>
              </w:r>
              <w:r w:rsidR="00E550F8">
                <w:rPr>
                  <w:b/>
                  <w:i/>
                  <w:caps/>
                  <w:noProof/>
                </w:rPr>
                <w:t xml:space="preserve"> стационарной телефонной связи </w:t>
              </w:r>
              <w:r w:rsidR="00E550F8" w:rsidRPr="00E550F8">
                <w:rPr>
                  <w:b/>
                  <w:i/>
                  <w:caps/>
                  <w:noProof/>
                </w:rPr>
                <w:t>для нужд ООО «Газпромвьет»</w:t>
              </w:r>
              <w:r w:rsidRPr="00A41B70">
                <w:rPr>
                  <w:b/>
                  <w:i/>
                  <w:caps/>
                  <w:noProof/>
                </w:rPr>
                <w:ptab w:relativeTo="margin" w:alignment="right" w:leader="dot"/>
              </w:r>
              <w:r w:rsidR="00B53721">
                <w:rPr>
                  <w:b/>
                  <w:i/>
                  <w:caps/>
                  <w:noProof/>
                </w:rPr>
                <w:t>54</w:t>
              </w:r>
            </w:p>
            <w:p w:rsidR="009C1E28" w:rsidRPr="00A41B70" w:rsidRDefault="009C1E28" w:rsidP="009C1E28">
              <w:pPr>
                <w:tabs>
                  <w:tab w:val="left" w:pos="540"/>
                  <w:tab w:val="left" w:pos="720"/>
                  <w:tab w:val="left" w:pos="900"/>
                  <w:tab w:val="right" w:leader="dot" w:pos="9923"/>
                </w:tabs>
                <w:spacing w:before="120" w:after="120"/>
                <w:ind w:left="180"/>
                <w:rPr>
                  <w:b/>
                  <w:i/>
                  <w:caps/>
                  <w:noProof/>
                </w:rPr>
              </w:pPr>
              <w:r w:rsidRPr="00A41B70">
                <w:rPr>
                  <w:b/>
                  <w:i/>
                  <w:caps/>
                  <w:noProof/>
                </w:rPr>
                <w:t xml:space="preserve">техническое задание на </w:t>
              </w:r>
              <w:r w:rsidR="00E550F8" w:rsidRPr="00E550F8">
                <w:rPr>
                  <w:b/>
                  <w:i/>
                  <w:caps/>
                  <w:noProof/>
                </w:rPr>
                <w:t>ОКАЗАНИЕ  УСЛУГ СТАЦИОНАРНОЙ ТЕЛЕФОННОЙ СВЯЗИ ДЛЯ НУЖД ООО «ГАЗПРОМВЬЕТ»</w:t>
              </w:r>
              <w:r w:rsidRPr="00A41B70">
                <w:rPr>
                  <w:b/>
                  <w:i/>
                  <w:caps/>
                  <w:noProof/>
                </w:rPr>
                <w:ptab w:relativeTo="margin" w:alignment="right" w:leader="dot"/>
              </w:r>
              <w:r w:rsidR="00B53721">
                <w:rPr>
                  <w:b/>
                  <w:i/>
                  <w:caps/>
                  <w:noProof/>
                </w:rPr>
                <w:t>74</w:t>
              </w:r>
            </w:p>
            <w:p w:rsidR="009C1E28" w:rsidRPr="00A41B70" w:rsidRDefault="009C1E28" w:rsidP="009C1E28">
              <w:pPr>
                <w:tabs>
                  <w:tab w:val="left" w:pos="540"/>
                  <w:tab w:val="left" w:pos="720"/>
                  <w:tab w:val="left" w:pos="900"/>
                  <w:tab w:val="right" w:leader="dot" w:pos="9923"/>
                </w:tabs>
                <w:spacing w:before="120" w:after="120"/>
                <w:ind w:left="180"/>
                <w:rPr>
                  <w:b/>
                  <w:i/>
                  <w:caps/>
                  <w:noProof/>
                </w:rPr>
              </w:pPr>
              <w:r w:rsidRPr="00A41B70">
                <w:rPr>
                  <w:b/>
                  <w:i/>
                  <w:caps/>
                  <w:noProof/>
                </w:rPr>
                <w:t xml:space="preserve">методика (порядок) оценки и сопоставления заявок на участие в запросе предложений на </w:t>
              </w:r>
              <w:r w:rsidR="00E550F8" w:rsidRPr="00E550F8">
                <w:rPr>
                  <w:b/>
                  <w:i/>
                  <w:caps/>
                  <w:noProof/>
                </w:rPr>
                <w:t xml:space="preserve">ОКАЗАНИЕ  УСЛУГ СТАЦИОНАРНОЙ ТЕЛЕФОННОЙ СВЯЗИ ДЛЯ НУЖД </w:t>
              </w:r>
              <w:r w:rsidR="00B53721">
                <w:rPr>
                  <w:b/>
                  <w:i/>
                  <w:caps/>
                  <w:noProof/>
                </w:rPr>
                <w:t xml:space="preserve">                 </w:t>
              </w:r>
              <w:r w:rsidR="00E550F8" w:rsidRPr="00E550F8">
                <w:rPr>
                  <w:b/>
                  <w:i/>
                  <w:caps/>
                  <w:noProof/>
                </w:rPr>
                <w:t>ООО «ГАЗПРОМВЬЕТ»</w:t>
              </w:r>
              <w:r w:rsidRPr="00A41B70">
                <w:rPr>
                  <w:b/>
                  <w:i/>
                  <w:caps/>
                  <w:noProof/>
                </w:rPr>
                <w:ptab w:relativeTo="margin" w:alignment="right" w:leader="dot"/>
              </w:r>
              <w:r w:rsidR="00B53721">
                <w:rPr>
                  <w:b/>
                  <w:i/>
                  <w:caps/>
                  <w:noProof/>
                </w:rPr>
                <w:t>80</w:t>
              </w:r>
            </w:p>
            <w:p w:rsidR="009C1E28" w:rsidRPr="00A41B70" w:rsidRDefault="00CC73BB" w:rsidP="009C1E28"/>
          </w:sdtContent>
        </w:sdt>
        <w:p w:rsidR="009C1E28" w:rsidRPr="00A41B70" w:rsidRDefault="009C1E28" w:rsidP="009C1E28">
          <w:pPr>
            <w:tabs>
              <w:tab w:val="left" w:pos="142"/>
              <w:tab w:val="right" w:leader="dot" w:pos="9923"/>
            </w:tabs>
            <w:ind w:left="142"/>
            <w:jc w:val="both"/>
            <w:rPr>
              <w:smallCaps/>
            </w:rPr>
          </w:pPr>
        </w:p>
        <w:p w:rsidR="009C1E28" w:rsidRPr="005A2A59" w:rsidRDefault="009C1E28" w:rsidP="009C1E28">
          <w:pPr>
            <w:tabs>
              <w:tab w:val="left" w:pos="142"/>
              <w:tab w:val="left" w:pos="180"/>
              <w:tab w:val="right" w:leader="dot" w:pos="9923"/>
            </w:tabs>
            <w:ind w:left="142"/>
            <w:jc w:val="both"/>
            <w:rPr>
              <w:smallCaps/>
            </w:rPr>
          </w:pPr>
        </w:p>
        <w:p w:rsidR="009C1E28" w:rsidRPr="005A2A59" w:rsidRDefault="009C1E28" w:rsidP="009C1E28">
          <w:pPr>
            <w:ind w:firstLine="142"/>
            <w:jc w:val="both"/>
            <w:rPr>
              <w:smallCaps/>
            </w:rPr>
          </w:pPr>
        </w:p>
        <w:p w:rsidR="009C1E28" w:rsidRPr="005A2A59" w:rsidRDefault="009C1E28" w:rsidP="009C1E28">
          <w:pPr>
            <w:pStyle w:val="aa"/>
            <w:tabs>
              <w:tab w:val="left" w:pos="8840"/>
              <w:tab w:val="left" w:pos="9100"/>
            </w:tabs>
            <w:rPr>
              <w:b/>
              <w:sz w:val="32"/>
              <w:szCs w:val="32"/>
            </w:rPr>
          </w:pPr>
          <w:r w:rsidRPr="005A2A59">
            <w:rPr>
              <w:b/>
              <w:sz w:val="32"/>
              <w:szCs w:val="32"/>
            </w:rPr>
            <w:t xml:space="preserve"> </w:t>
          </w:r>
        </w:p>
        <w:p w:rsidR="009C1E28" w:rsidRDefault="009C1E28" w:rsidP="009C1E28">
          <w:pPr>
            <w:pStyle w:val="affff5"/>
            <w:jc w:val="center"/>
          </w:pPr>
        </w:p>
        <w:p w:rsidR="00675013" w:rsidRPr="005A2A59" w:rsidRDefault="00CC73BB"/>
      </w:sdtContent>
    </w:sdt>
    <w:p w:rsidR="001D02A0" w:rsidRPr="005A2A59" w:rsidRDefault="001D02A0" w:rsidP="00041CAF">
      <w:pPr>
        <w:tabs>
          <w:tab w:val="left" w:pos="142"/>
          <w:tab w:val="right" w:leader="dot" w:pos="9923"/>
        </w:tabs>
        <w:ind w:left="142"/>
        <w:jc w:val="both"/>
        <w:rPr>
          <w:smallCaps/>
        </w:rPr>
      </w:pPr>
    </w:p>
    <w:p w:rsidR="00B63648" w:rsidRPr="005A2A59" w:rsidRDefault="00B63648" w:rsidP="00041CAF">
      <w:pPr>
        <w:tabs>
          <w:tab w:val="left" w:pos="142"/>
          <w:tab w:val="left" w:pos="180"/>
          <w:tab w:val="right" w:leader="dot" w:pos="9923"/>
        </w:tabs>
        <w:ind w:left="142"/>
        <w:jc w:val="both"/>
        <w:rPr>
          <w:smallCaps/>
        </w:rPr>
      </w:pPr>
    </w:p>
    <w:p w:rsidR="00876FA7" w:rsidRPr="005A2A59" w:rsidRDefault="00876FA7" w:rsidP="00041CAF">
      <w:pPr>
        <w:ind w:firstLine="142"/>
        <w:jc w:val="both"/>
        <w:rPr>
          <w:smallCaps/>
        </w:rPr>
      </w:pPr>
    </w:p>
    <w:p w:rsidR="00ED4F2F" w:rsidRPr="005A2A59" w:rsidRDefault="00ED4F2F" w:rsidP="00041CAF">
      <w:pPr>
        <w:pStyle w:val="aa"/>
        <w:tabs>
          <w:tab w:val="left" w:pos="8840"/>
          <w:tab w:val="left" w:pos="9100"/>
        </w:tabs>
        <w:rPr>
          <w:b/>
          <w:sz w:val="32"/>
          <w:szCs w:val="32"/>
        </w:rPr>
      </w:pPr>
      <w:r w:rsidRPr="005A2A59">
        <w:rPr>
          <w:b/>
          <w:sz w:val="32"/>
          <w:szCs w:val="32"/>
        </w:rPr>
        <w:t xml:space="preserve"> </w:t>
      </w:r>
    </w:p>
    <w:p w:rsidR="0071106D" w:rsidRPr="005A2A59" w:rsidRDefault="0071106D" w:rsidP="00041CAF">
      <w:pPr>
        <w:pStyle w:val="aa"/>
        <w:tabs>
          <w:tab w:val="left" w:pos="-360"/>
          <w:tab w:val="left" w:pos="180"/>
          <w:tab w:val="left" w:pos="540"/>
          <w:tab w:val="left" w:pos="900"/>
          <w:tab w:val="right" w:leader="dot" w:pos="9360"/>
          <w:tab w:val="left" w:pos="9720"/>
        </w:tabs>
        <w:ind w:right="-338" w:firstLine="0"/>
        <w:sectPr w:rsidR="0071106D" w:rsidRPr="005A2A59" w:rsidSect="00354129">
          <w:headerReference w:type="first" r:id="rId11"/>
          <w:footerReference w:type="first" r:id="rId12"/>
          <w:pgSz w:w="11907" w:h="16840" w:code="9"/>
          <w:pgMar w:top="1078" w:right="1134" w:bottom="1134" w:left="851" w:header="567" w:footer="720" w:gutter="0"/>
          <w:cols w:space="708"/>
          <w:titlePg/>
          <w:docGrid w:linePitch="360"/>
        </w:sectPr>
      </w:pPr>
    </w:p>
    <w:p w:rsidR="00A06978" w:rsidRPr="005A2A59" w:rsidRDefault="00A06978" w:rsidP="00146D00">
      <w:pPr>
        <w:pStyle w:val="aa"/>
        <w:spacing w:after="120"/>
        <w:ind w:firstLine="0"/>
        <w:jc w:val="center"/>
        <w:outlineLvl w:val="0"/>
        <w:rPr>
          <w:b/>
        </w:rPr>
      </w:pPr>
      <w:bookmarkStart w:id="2" w:name="_Toc374529534"/>
      <w:bookmarkStart w:id="3" w:name="_Toc443484736"/>
      <w:bookmarkStart w:id="4" w:name="_Toc182371971"/>
      <w:bookmarkStart w:id="5" w:name="_Toc281328537"/>
      <w:bookmarkStart w:id="6" w:name="_Toc182371968"/>
      <w:bookmarkEnd w:id="1"/>
      <w:bookmarkEnd w:id="0"/>
      <w:r w:rsidRPr="005A2A59">
        <w:rPr>
          <w:b/>
        </w:rPr>
        <w:lastRenderedPageBreak/>
        <w:t xml:space="preserve">Раздел </w:t>
      </w:r>
      <w:r w:rsidRPr="005A2A59">
        <w:rPr>
          <w:b/>
          <w:lang w:val="en-US"/>
        </w:rPr>
        <w:t>I</w:t>
      </w:r>
      <w:r w:rsidRPr="005A2A59">
        <w:rPr>
          <w:b/>
        </w:rPr>
        <w:t>. ОБЩИЕ ПОЛОЖЕНИЯ</w:t>
      </w:r>
      <w:bookmarkEnd w:id="2"/>
      <w:bookmarkEnd w:id="3"/>
    </w:p>
    <w:p w:rsidR="00A06978" w:rsidRPr="005A2A59" w:rsidRDefault="00A06978" w:rsidP="00146D00">
      <w:pPr>
        <w:pStyle w:val="2"/>
        <w:tabs>
          <w:tab w:val="num" w:pos="0"/>
        </w:tabs>
        <w:spacing w:before="120" w:after="120"/>
        <w:rPr>
          <w:sz w:val="28"/>
          <w:szCs w:val="28"/>
        </w:rPr>
      </w:pPr>
      <w:bookmarkStart w:id="7" w:name="_Toc182371960"/>
      <w:bookmarkStart w:id="8" w:name="_Toc374529535"/>
      <w:bookmarkStart w:id="9" w:name="_Toc443484737"/>
      <w:r w:rsidRPr="005A2A59">
        <w:rPr>
          <w:sz w:val="28"/>
          <w:szCs w:val="28"/>
        </w:rPr>
        <w:t>1. Общие сведения о</w:t>
      </w:r>
      <w:r w:rsidR="00680096">
        <w:rPr>
          <w:sz w:val="28"/>
          <w:szCs w:val="28"/>
        </w:rPr>
        <w:t>б открытом</w:t>
      </w:r>
      <w:r w:rsidRPr="005A2A59">
        <w:rPr>
          <w:sz w:val="28"/>
          <w:szCs w:val="28"/>
        </w:rPr>
        <w:t xml:space="preserve"> </w:t>
      </w:r>
      <w:r w:rsidR="00680096">
        <w:rPr>
          <w:sz w:val="28"/>
          <w:szCs w:val="28"/>
        </w:rPr>
        <w:t>з</w:t>
      </w:r>
      <w:r w:rsidRPr="005A2A59">
        <w:rPr>
          <w:sz w:val="28"/>
          <w:szCs w:val="28"/>
        </w:rPr>
        <w:t>апросе предложений</w:t>
      </w:r>
      <w:bookmarkEnd w:id="7"/>
      <w:bookmarkEnd w:id="8"/>
      <w:bookmarkEnd w:id="9"/>
    </w:p>
    <w:p w:rsidR="00A06978" w:rsidRPr="005A2A59" w:rsidRDefault="00A06978" w:rsidP="00BB6E09">
      <w:pPr>
        <w:ind w:firstLine="567"/>
        <w:jc w:val="both"/>
        <w:rPr>
          <w:sz w:val="28"/>
          <w:szCs w:val="28"/>
        </w:rPr>
      </w:pPr>
      <w:r w:rsidRPr="005A2A59">
        <w:rPr>
          <w:b/>
          <w:sz w:val="28"/>
          <w:szCs w:val="28"/>
        </w:rPr>
        <w:t xml:space="preserve">1.1. </w:t>
      </w:r>
      <w:r w:rsidRPr="005A2A59">
        <w:rPr>
          <w:sz w:val="28"/>
          <w:szCs w:val="28"/>
        </w:rPr>
        <w:t>Извещением (здесь и далее использу</w:t>
      </w:r>
      <w:r w:rsidR="00D319F0">
        <w:rPr>
          <w:sz w:val="28"/>
          <w:szCs w:val="28"/>
        </w:rPr>
        <w:t>ются термины, приведенные в раз</w:t>
      </w:r>
      <w:r w:rsidRPr="005A2A59">
        <w:rPr>
          <w:sz w:val="28"/>
          <w:szCs w:val="28"/>
        </w:rPr>
        <w:t>деле 2 Документации</w:t>
      </w:r>
      <w:r w:rsidR="00A21908" w:rsidRPr="005A2A59">
        <w:rPr>
          <w:sz w:val="28"/>
          <w:szCs w:val="28"/>
        </w:rPr>
        <w:t xml:space="preserve"> о Запросе предложений</w:t>
      </w:r>
      <w:r w:rsidRPr="005A2A59">
        <w:rPr>
          <w:sz w:val="28"/>
          <w:szCs w:val="28"/>
        </w:rPr>
        <w:t>, в соответствующ</w:t>
      </w:r>
      <w:r w:rsidR="00D319F0">
        <w:rPr>
          <w:sz w:val="28"/>
          <w:szCs w:val="28"/>
        </w:rPr>
        <w:t>их значениях), размещенным в Единой информационной системе</w:t>
      </w:r>
      <w:r w:rsidR="00D319F0" w:rsidRPr="00D319F0">
        <w:rPr>
          <w:sz w:val="28"/>
          <w:szCs w:val="28"/>
        </w:rPr>
        <w:t xml:space="preserve"> в сфере закупок товаров, работ, услуг для обеспечения государственных и муниципальных нужд</w:t>
      </w:r>
      <w:r w:rsidRPr="005A2A59">
        <w:rPr>
          <w:sz w:val="28"/>
          <w:szCs w:val="28"/>
        </w:rPr>
        <w:t>, Организатор приглашает</w:t>
      </w:r>
      <w:r w:rsidR="00BB6E09" w:rsidRPr="005A2A59">
        <w:t xml:space="preserve"> </w:t>
      </w:r>
      <w:r w:rsidR="00BB6E09" w:rsidRPr="005A2A59">
        <w:rPr>
          <w:sz w:val="28"/>
          <w:szCs w:val="28"/>
        </w:rPr>
        <w:t>юридических и физических лиц, в том числе индивидуальных предпринимателей, отвечающих требованиям настоящей Документации</w:t>
      </w:r>
      <w:r w:rsidR="00A21908" w:rsidRPr="005A2A59">
        <w:rPr>
          <w:sz w:val="28"/>
          <w:szCs w:val="28"/>
        </w:rPr>
        <w:t xml:space="preserve"> о Запросе предложений</w:t>
      </w:r>
      <w:r w:rsidRPr="005A2A59">
        <w:rPr>
          <w:sz w:val="28"/>
          <w:szCs w:val="28"/>
        </w:rPr>
        <w:t xml:space="preserve"> к участию в Запросе предложений, название и предмет которого указаны в Информационной карте</w:t>
      </w:r>
      <w:r w:rsidR="001D42C1" w:rsidRPr="005A2A59">
        <w:rPr>
          <w:sz w:val="28"/>
          <w:szCs w:val="28"/>
        </w:rPr>
        <w:t xml:space="preserve"> (подпункт </w:t>
      </w:r>
      <w:r w:rsidR="00436192">
        <w:fldChar w:fldCharType="begin"/>
      </w:r>
      <w:r w:rsidR="00436192">
        <w:instrText xml:space="preserve"> REF _Ref443662321 \r \h  \* MERGEFORMAT </w:instrText>
      </w:r>
      <w:r w:rsidR="00436192">
        <w:fldChar w:fldCharType="separate"/>
      </w:r>
      <w:r w:rsidR="00A06656" w:rsidRPr="00A06656">
        <w:rPr>
          <w:sz w:val="28"/>
          <w:szCs w:val="28"/>
        </w:rPr>
        <w:t>19.1.4</w:t>
      </w:r>
      <w:r w:rsidR="00436192">
        <w:fldChar w:fldCharType="end"/>
      </w:r>
      <w:r w:rsidR="001D42C1" w:rsidRPr="005A2A59">
        <w:rPr>
          <w:sz w:val="28"/>
          <w:szCs w:val="28"/>
        </w:rPr>
        <w:t xml:space="preserve">, пункт </w:t>
      </w:r>
      <w:r w:rsidR="00436192">
        <w:fldChar w:fldCharType="begin"/>
      </w:r>
      <w:r w:rsidR="00436192">
        <w:instrText xml:space="preserve"> REF _Ref443660346 \r \h  \* MERGEFORMAT </w:instrText>
      </w:r>
      <w:r w:rsidR="00436192">
        <w:fldChar w:fldCharType="separate"/>
      </w:r>
      <w:r w:rsidR="00A06656" w:rsidRPr="00A06656">
        <w:rPr>
          <w:sz w:val="28"/>
          <w:szCs w:val="28"/>
        </w:rPr>
        <w:t>19.2</w:t>
      </w:r>
      <w:r w:rsidR="00436192">
        <w:fldChar w:fldCharType="end"/>
      </w:r>
      <w:r w:rsidR="001D42C1" w:rsidRPr="005A2A59">
        <w:rPr>
          <w:sz w:val="28"/>
          <w:szCs w:val="28"/>
        </w:rPr>
        <w:t xml:space="preserve"> Информационной карты соответственно)</w:t>
      </w:r>
      <w:r w:rsidRPr="005A2A59">
        <w:rPr>
          <w:sz w:val="28"/>
          <w:szCs w:val="28"/>
        </w:rPr>
        <w:t>.</w:t>
      </w:r>
    </w:p>
    <w:p w:rsidR="00A06978" w:rsidRPr="005A2A59" w:rsidRDefault="00A06978" w:rsidP="00A06978">
      <w:pPr>
        <w:ind w:firstLine="540"/>
        <w:jc w:val="both"/>
        <w:rPr>
          <w:sz w:val="28"/>
          <w:szCs w:val="28"/>
        </w:rPr>
      </w:pPr>
      <w:r w:rsidRPr="005A2A59">
        <w:rPr>
          <w:b/>
          <w:sz w:val="28"/>
          <w:szCs w:val="28"/>
        </w:rPr>
        <w:t>1.2.</w:t>
      </w:r>
      <w:r w:rsidRPr="005A2A59">
        <w:rPr>
          <w:sz w:val="28"/>
          <w:szCs w:val="28"/>
        </w:rPr>
        <w:t xml:space="preserve"> Запрос предложений проводится на основании Плана закупок и Приказа ООО «Газпромвьет».</w:t>
      </w:r>
    </w:p>
    <w:p w:rsidR="00A06978" w:rsidRPr="005A2A59" w:rsidRDefault="00A06978" w:rsidP="00A06978">
      <w:pPr>
        <w:pStyle w:val="aa"/>
        <w:tabs>
          <w:tab w:val="num" w:pos="1429"/>
        </w:tabs>
        <w:ind w:firstLine="540"/>
        <w:rPr>
          <w:bCs/>
          <w:szCs w:val="28"/>
        </w:rPr>
      </w:pPr>
      <w:r w:rsidRPr="005A2A59">
        <w:rPr>
          <w:b/>
          <w:szCs w:val="28"/>
        </w:rPr>
        <w:t>1.3.</w:t>
      </w:r>
      <w:r w:rsidRPr="005A2A59">
        <w:rPr>
          <w:szCs w:val="28"/>
        </w:rPr>
        <w:t xml:space="preserve"> Запрос предложений не является торгами (конкурсом, аукционом) или публичным конкурсом в соответствии со статьями 447 </w:t>
      </w:r>
      <w:r w:rsidRPr="005A2A59">
        <w:rPr>
          <w:szCs w:val="28"/>
        </w:rPr>
        <w:noBreakHyphen/>
        <w:t> 449 части первой и статьями 1057 </w:t>
      </w:r>
      <w:r w:rsidRPr="005A2A59">
        <w:rPr>
          <w:szCs w:val="28"/>
        </w:rPr>
        <w:noBreakHyphen/>
        <w:t> 1061 части второй Гражданского кодекса Российской Федерации, и не накладывает на Организатора и Заказчика обязательств, установленных указанными статьями Гражданского кодекса Российской Федерации.</w:t>
      </w:r>
    </w:p>
    <w:p w:rsidR="00A06978" w:rsidRPr="005A2A59" w:rsidRDefault="00A06978" w:rsidP="00A06978">
      <w:pPr>
        <w:pStyle w:val="aa"/>
        <w:tabs>
          <w:tab w:val="num" w:pos="1429"/>
        </w:tabs>
        <w:ind w:firstLine="540"/>
        <w:rPr>
          <w:szCs w:val="28"/>
        </w:rPr>
      </w:pPr>
      <w:r w:rsidRPr="005A2A59">
        <w:rPr>
          <w:b/>
          <w:szCs w:val="28"/>
        </w:rPr>
        <w:t>1.4.</w:t>
      </w:r>
      <w:r w:rsidRPr="005A2A59">
        <w:rPr>
          <w:szCs w:val="28"/>
        </w:rPr>
        <w:t xml:space="preserve"> </w:t>
      </w:r>
      <w:r w:rsidR="00BB6E09" w:rsidRPr="005A2A59">
        <w:rPr>
          <w:szCs w:val="28"/>
        </w:rPr>
        <w:t xml:space="preserve">Для справок </w:t>
      </w:r>
      <w:r w:rsidR="00F172C1" w:rsidRPr="005A2A59">
        <w:rPr>
          <w:szCs w:val="28"/>
        </w:rPr>
        <w:t>У</w:t>
      </w:r>
      <w:r w:rsidR="00BB6E09" w:rsidRPr="005A2A59">
        <w:rPr>
          <w:szCs w:val="28"/>
        </w:rPr>
        <w:t>частники процедур закупки могут обращаться по контактным теле</w:t>
      </w:r>
      <w:bookmarkStart w:id="10" w:name="_Toc182371961"/>
      <w:r w:rsidR="00EF3F43">
        <w:rPr>
          <w:szCs w:val="28"/>
        </w:rPr>
        <w:t>фонам Организатора, указанным в</w:t>
      </w:r>
      <w:r w:rsidR="00EF3F43" w:rsidRPr="005A2A59">
        <w:rPr>
          <w:szCs w:val="28"/>
        </w:rPr>
        <w:t xml:space="preserve"> Информационной карте (подпункт</w:t>
      </w:r>
      <w:r w:rsidR="001F59BB">
        <w:rPr>
          <w:szCs w:val="28"/>
        </w:rPr>
        <w:t xml:space="preserve"> </w:t>
      </w:r>
      <w:r w:rsidR="00576B86">
        <w:rPr>
          <w:szCs w:val="28"/>
        </w:rPr>
        <w:fldChar w:fldCharType="begin"/>
      </w:r>
      <w:r w:rsidR="001F59BB">
        <w:rPr>
          <w:szCs w:val="28"/>
        </w:rPr>
        <w:instrText xml:space="preserve"> REF _Ref443661357 \r \h </w:instrText>
      </w:r>
      <w:r w:rsidR="00576B86">
        <w:rPr>
          <w:szCs w:val="28"/>
        </w:rPr>
      </w:r>
      <w:r w:rsidR="00576B86">
        <w:rPr>
          <w:szCs w:val="28"/>
        </w:rPr>
        <w:fldChar w:fldCharType="separate"/>
      </w:r>
      <w:r w:rsidR="00A06656">
        <w:rPr>
          <w:szCs w:val="28"/>
        </w:rPr>
        <w:t>19.1.10</w:t>
      </w:r>
      <w:r w:rsidR="00576B86">
        <w:rPr>
          <w:szCs w:val="28"/>
        </w:rPr>
        <w:fldChar w:fldCharType="end"/>
      </w:r>
      <w:r w:rsidR="001F59BB">
        <w:rPr>
          <w:szCs w:val="28"/>
        </w:rPr>
        <w:t xml:space="preserve"> </w:t>
      </w:r>
      <w:r w:rsidR="00EF3F43" w:rsidRPr="005A2A59">
        <w:rPr>
          <w:szCs w:val="28"/>
        </w:rPr>
        <w:t xml:space="preserve">пункт </w:t>
      </w:r>
      <w:r w:rsidR="00576B86">
        <w:rPr>
          <w:szCs w:val="28"/>
        </w:rPr>
        <w:fldChar w:fldCharType="begin"/>
      </w:r>
      <w:r w:rsidR="001F59BB">
        <w:rPr>
          <w:szCs w:val="28"/>
        </w:rPr>
        <w:instrText xml:space="preserve"> REF _Ref444172958 \r \h </w:instrText>
      </w:r>
      <w:r w:rsidR="00576B86">
        <w:rPr>
          <w:szCs w:val="28"/>
        </w:rPr>
      </w:r>
      <w:r w:rsidR="00576B86">
        <w:rPr>
          <w:szCs w:val="28"/>
        </w:rPr>
        <w:fldChar w:fldCharType="separate"/>
      </w:r>
      <w:r w:rsidR="00A06656">
        <w:rPr>
          <w:szCs w:val="28"/>
        </w:rPr>
        <w:t>19.1</w:t>
      </w:r>
      <w:r w:rsidR="00576B86">
        <w:rPr>
          <w:szCs w:val="28"/>
        </w:rPr>
        <w:fldChar w:fldCharType="end"/>
      </w:r>
      <w:r w:rsidR="001F59BB">
        <w:rPr>
          <w:szCs w:val="28"/>
        </w:rPr>
        <w:t xml:space="preserve"> </w:t>
      </w:r>
      <w:r w:rsidR="00EF3F43" w:rsidRPr="005A2A59">
        <w:rPr>
          <w:szCs w:val="28"/>
        </w:rPr>
        <w:t>Информационной карты соответственно).</w:t>
      </w:r>
      <w:r w:rsidRPr="005A2A59">
        <w:rPr>
          <w:szCs w:val="28"/>
        </w:rPr>
        <w:t xml:space="preserve">                   </w:t>
      </w:r>
    </w:p>
    <w:p w:rsidR="00A06978" w:rsidRPr="005A2A59" w:rsidRDefault="00A06978" w:rsidP="00146D00">
      <w:pPr>
        <w:pStyle w:val="2"/>
        <w:spacing w:before="120" w:after="120"/>
        <w:rPr>
          <w:sz w:val="28"/>
          <w:szCs w:val="28"/>
        </w:rPr>
      </w:pPr>
      <w:bookmarkStart w:id="11" w:name="_Toc374529536"/>
      <w:bookmarkStart w:id="12" w:name="_Toc443484738"/>
      <w:r w:rsidRPr="005A2A59">
        <w:rPr>
          <w:sz w:val="28"/>
          <w:szCs w:val="28"/>
        </w:rPr>
        <w:t>2. Термины и определения</w:t>
      </w:r>
      <w:bookmarkEnd w:id="10"/>
      <w:bookmarkEnd w:id="11"/>
      <w:bookmarkEnd w:id="12"/>
    </w:p>
    <w:p w:rsidR="00426C6E" w:rsidRDefault="00A06978" w:rsidP="00426C6E">
      <w:pPr>
        <w:pStyle w:val="aa"/>
        <w:tabs>
          <w:tab w:val="left" w:pos="7200"/>
        </w:tabs>
        <w:ind w:firstLine="567"/>
        <w:rPr>
          <w:b/>
          <w:szCs w:val="28"/>
        </w:rPr>
      </w:pPr>
      <w:r w:rsidRPr="005A2A59">
        <w:rPr>
          <w:b/>
          <w:szCs w:val="28"/>
        </w:rPr>
        <w:t xml:space="preserve">2.1. </w:t>
      </w:r>
      <w:r w:rsidR="00426C6E" w:rsidRPr="005A2A59">
        <w:rPr>
          <w:b/>
          <w:szCs w:val="28"/>
        </w:rPr>
        <w:t>Бенефициары юридического лица</w:t>
      </w:r>
      <w:r w:rsidR="00426C6E" w:rsidRPr="005A2A59">
        <w:rPr>
          <w:szCs w:val="28"/>
        </w:rPr>
        <w:t xml:space="preserve"> – любые лица,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  </w:t>
      </w:r>
    </w:p>
    <w:p w:rsidR="00426C6E" w:rsidRDefault="00426C6E" w:rsidP="00426C6E">
      <w:pPr>
        <w:pStyle w:val="aa"/>
        <w:tabs>
          <w:tab w:val="left" w:pos="7200"/>
        </w:tabs>
        <w:ind w:firstLine="567"/>
        <w:rPr>
          <w:szCs w:val="28"/>
        </w:rPr>
      </w:pPr>
      <w:r>
        <w:rPr>
          <w:b/>
          <w:szCs w:val="28"/>
        </w:rPr>
        <w:t xml:space="preserve">2.2. </w:t>
      </w:r>
      <w:r w:rsidRPr="00426C6E">
        <w:rPr>
          <w:b/>
          <w:szCs w:val="28"/>
        </w:rPr>
        <w:t>Документация о Запросе предложений (Документация)</w:t>
      </w:r>
      <w:r w:rsidRPr="00426C6E">
        <w:rPr>
          <w:szCs w:val="28"/>
        </w:rPr>
        <w:t xml:space="preserve"> – комплект документов, содержащий полную информацию о предмете, условиях и правилах проведения конкурентной закупки, правилах подготовки, оформления и подачи заявок на участие в конкурентной закупке участником процедур закупки, критериях и порядке оценки и сопоставления заявок, а также об условиях заключаемого по результатам конкурентной закупки договора.</w:t>
      </w:r>
    </w:p>
    <w:p w:rsidR="00426C6E" w:rsidRPr="00426C6E" w:rsidRDefault="00426C6E" w:rsidP="00426C6E">
      <w:pPr>
        <w:pStyle w:val="aa"/>
        <w:tabs>
          <w:tab w:val="left" w:pos="7200"/>
        </w:tabs>
        <w:ind w:firstLine="567"/>
        <w:rPr>
          <w:szCs w:val="28"/>
        </w:rPr>
      </w:pPr>
      <w:r>
        <w:rPr>
          <w:b/>
          <w:szCs w:val="28"/>
        </w:rPr>
        <w:t xml:space="preserve">2.3. </w:t>
      </w:r>
      <w:r w:rsidRPr="005A2A59">
        <w:rPr>
          <w:b/>
          <w:szCs w:val="28"/>
        </w:rPr>
        <w:t xml:space="preserve">ЕИС </w:t>
      </w:r>
      <w:r w:rsidRPr="005A2A59">
        <w:rPr>
          <w:szCs w:val="28"/>
        </w:rPr>
        <w:t>– Единая информационная система в сфере закупок товаров, работ, услуг для обеспечения государственных и муниципальных нужд.</w:t>
      </w:r>
    </w:p>
    <w:p w:rsidR="00426C6E" w:rsidRPr="00426C6E" w:rsidRDefault="00426C6E" w:rsidP="00426C6E">
      <w:pPr>
        <w:pStyle w:val="aa"/>
        <w:tabs>
          <w:tab w:val="left" w:pos="7200"/>
        </w:tabs>
        <w:ind w:firstLine="567"/>
        <w:rPr>
          <w:szCs w:val="28"/>
        </w:rPr>
      </w:pPr>
      <w:r w:rsidRPr="005A2A59">
        <w:rPr>
          <w:b/>
          <w:szCs w:val="28"/>
        </w:rPr>
        <w:t>2.</w:t>
      </w:r>
      <w:r>
        <w:rPr>
          <w:b/>
          <w:szCs w:val="28"/>
        </w:rPr>
        <w:t>4</w:t>
      </w:r>
      <w:r w:rsidRPr="005A2A59">
        <w:rPr>
          <w:b/>
          <w:szCs w:val="28"/>
        </w:rPr>
        <w:t>.</w:t>
      </w:r>
      <w:r>
        <w:rPr>
          <w:szCs w:val="28"/>
        </w:rPr>
        <w:t xml:space="preserve"> </w:t>
      </w:r>
      <w:r w:rsidRPr="005A2A59">
        <w:rPr>
          <w:b/>
          <w:szCs w:val="28"/>
        </w:rPr>
        <w:t>Заказчик Запроса предложений (Заказчик)</w:t>
      </w:r>
      <w:r w:rsidRPr="005A2A59">
        <w:rPr>
          <w:szCs w:val="28"/>
        </w:rPr>
        <w:t xml:space="preserve"> – ООО «Газпромвьет». </w:t>
      </w:r>
      <w:r w:rsidR="00551805">
        <w:rPr>
          <w:szCs w:val="28"/>
        </w:rPr>
        <w:t>Наименование, м</w:t>
      </w:r>
      <w:r w:rsidRPr="005A2A59">
        <w:rPr>
          <w:szCs w:val="28"/>
        </w:rPr>
        <w:t>есто нахождения</w:t>
      </w:r>
      <w:r w:rsidR="00551805">
        <w:rPr>
          <w:szCs w:val="28"/>
        </w:rPr>
        <w:t xml:space="preserve"> и почтовый адрес</w:t>
      </w:r>
      <w:r w:rsidRPr="005A2A59">
        <w:rPr>
          <w:szCs w:val="28"/>
        </w:rPr>
        <w:t xml:space="preserve"> Заказчика Запроса предложений указаны в Информационной карте (подпункты </w:t>
      </w:r>
      <w:r w:rsidR="00436192">
        <w:fldChar w:fldCharType="begin"/>
      </w:r>
      <w:r w:rsidR="00436192">
        <w:instrText xml:space="preserve"> REF _Ref443660423 \r \h  \* MERGEFORMAT </w:instrText>
      </w:r>
      <w:r w:rsidR="00436192">
        <w:fldChar w:fldCharType="separate"/>
      </w:r>
      <w:r w:rsidR="00A06656" w:rsidRPr="00A06656">
        <w:rPr>
          <w:szCs w:val="28"/>
        </w:rPr>
        <w:t>19.1.7</w:t>
      </w:r>
      <w:r w:rsidR="00436192">
        <w:fldChar w:fldCharType="end"/>
      </w:r>
      <w:r w:rsidRPr="005A2A59">
        <w:rPr>
          <w:szCs w:val="28"/>
        </w:rPr>
        <w:t>—</w:t>
      </w:r>
      <w:r w:rsidR="00436192">
        <w:fldChar w:fldCharType="begin"/>
      </w:r>
      <w:r w:rsidR="00436192">
        <w:instrText xml:space="preserve"> REF _Ref443660639 \r \h  \* MERGEFORMAT </w:instrText>
      </w:r>
      <w:r w:rsidR="00436192">
        <w:fldChar w:fldCharType="separate"/>
      </w:r>
      <w:r w:rsidR="00A06656" w:rsidRPr="00A06656">
        <w:rPr>
          <w:szCs w:val="28"/>
        </w:rPr>
        <w:t>19.1.9</w:t>
      </w:r>
      <w:r w:rsidR="00436192">
        <w:fldChar w:fldCharType="end"/>
      </w:r>
      <w:r w:rsidRPr="005A2A59">
        <w:rPr>
          <w:szCs w:val="28"/>
        </w:rPr>
        <w:t xml:space="preserve"> Информационной карты).</w:t>
      </w:r>
    </w:p>
    <w:p w:rsidR="00A06978" w:rsidRDefault="00426C6E" w:rsidP="00A2458D">
      <w:pPr>
        <w:pStyle w:val="aa"/>
        <w:tabs>
          <w:tab w:val="left" w:pos="7200"/>
        </w:tabs>
        <w:ind w:firstLine="567"/>
        <w:rPr>
          <w:szCs w:val="28"/>
        </w:rPr>
      </w:pPr>
      <w:r>
        <w:rPr>
          <w:b/>
          <w:szCs w:val="28"/>
        </w:rPr>
        <w:t xml:space="preserve">2.5. </w:t>
      </w:r>
      <w:r w:rsidR="00A06978" w:rsidRPr="005A2A59">
        <w:rPr>
          <w:b/>
          <w:szCs w:val="28"/>
        </w:rPr>
        <w:t>Запрос предложений</w:t>
      </w:r>
      <w:r w:rsidR="00A06978" w:rsidRPr="005A2A59">
        <w:rPr>
          <w:szCs w:val="28"/>
        </w:rPr>
        <w:t xml:space="preserve"> – конкурентная закупка, не являющаяся торгами (конкурсом, аукционом) в</w:t>
      </w:r>
      <w:r w:rsidR="00551805">
        <w:rPr>
          <w:szCs w:val="28"/>
        </w:rPr>
        <w:t xml:space="preserve"> соответствии со статьями 447–</w:t>
      </w:r>
      <w:r w:rsidR="00A06978" w:rsidRPr="005A2A59">
        <w:rPr>
          <w:szCs w:val="28"/>
        </w:rPr>
        <w:t>449 Гражданского кодекса Российской Федерации или публичным конкурсом в соответствии со статьями 1057</w:t>
      </w:r>
      <w:r w:rsidR="00551805">
        <w:rPr>
          <w:szCs w:val="28"/>
        </w:rPr>
        <w:t>–</w:t>
      </w:r>
      <w:r w:rsidR="00A06978" w:rsidRPr="005A2A59">
        <w:rPr>
          <w:szCs w:val="28"/>
        </w:rPr>
        <w:t xml:space="preserve">1061 Гражданского кодекса Российской Федерации, правила,  проведения которой регламентируются </w:t>
      </w:r>
      <w:r w:rsidR="00F95485" w:rsidRPr="00F95485">
        <w:rPr>
          <w:szCs w:val="28"/>
        </w:rPr>
        <w:t>Положением о закупках товаров, работ, услуг ООО «Газпромвьет»</w:t>
      </w:r>
      <w:r w:rsidR="00F95485">
        <w:rPr>
          <w:szCs w:val="28"/>
        </w:rPr>
        <w:t xml:space="preserve">, </w:t>
      </w:r>
      <w:r w:rsidR="00A06978" w:rsidRPr="005A2A59">
        <w:rPr>
          <w:szCs w:val="28"/>
        </w:rPr>
        <w:t xml:space="preserve">настоящей Документацией, и по результатам </w:t>
      </w:r>
      <w:r w:rsidR="00A06978" w:rsidRPr="005A2A59">
        <w:rPr>
          <w:szCs w:val="28"/>
        </w:rPr>
        <w:lastRenderedPageBreak/>
        <w:t>проведения Запроса предложений может быть определена лучшая Заявка на участие в запросе предложений,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 о запросе предложений, и заключен договор.</w:t>
      </w:r>
    </w:p>
    <w:p w:rsidR="00426C6E" w:rsidRDefault="00426C6E" w:rsidP="00426C6E">
      <w:pPr>
        <w:pStyle w:val="aa"/>
        <w:tabs>
          <w:tab w:val="left" w:pos="7200"/>
        </w:tabs>
        <w:ind w:firstLine="567"/>
        <w:rPr>
          <w:szCs w:val="28"/>
        </w:rPr>
      </w:pPr>
      <w:r w:rsidRPr="005A2A59">
        <w:rPr>
          <w:b/>
          <w:szCs w:val="28"/>
        </w:rPr>
        <w:t>2.</w:t>
      </w:r>
      <w:r>
        <w:rPr>
          <w:b/>
          <w:szCs w:val="28"/>
        </w:rPr>
        <w:t>6</w:t>
      </w:r>
      <w:r w:rsidRPr="005A2A59">
        <w:rPr>
          <w:b/>
          <w:szCs w:val="28"/>
        </w:rPr>
        <w:t>.</w:t>
      </w:r>
      <w:r w:rsidRPr="005A2A59">
        <w:rPr>
          <w:szCs w:val="28"/>
        </w:rPr>
        <w:t xml:space="preserve"> </w:t>
      </w:r>
      <w:r w:rsidRPr="005A2A59">
        <w:rPr>
          <w:b/>
          <w:szCs w:val="28"/>
        </w:rPr>
        <w:t>Заявка на участие в Запросе предложений (Заявка)</w:t>
      </w:r>
      <w:r w:rsidRPr="005A2A59">
        <w:rPr>
          <w:szCs w:val="28"/>
        </w:rPr>
        <w:t xml:space="preserve"> – комплект документов, содержащий предложение участника процедур закупки о заключении договора, направленный Организатору по форме и в порядке, установленными Документацией о закупке.</w:t>
      </w:r>
    </w:p>
    <w:p w:rsidR="00426C6E" w:rsidRDefault="00426C6E" w:rsidP="00426C6E">
      <w:pPr>
        <w:pStyle w:val="aa"/>
        <w:tabs>
          <w:tab w:val="left" w:pos="7200"/>
        </w:tabs>
        <w:ind w:firstLine="567"/>
        <w:rPr>
          <w:szCs w:val="28"/>
        </w:rPr>
      </w:pPr>
      <w:r>
        <w:rPr>
          <w:b/>
          <w:szCs w:val="28"/>
        </w:rPr>
        <w:t xml:space="preserve">2.7. </w:t>
      </w:r>
      <w:r w:rsidRPr="005A2A59">
        <w:rPr>
          <w:b/>
          <w:szCs w:val="28"/>
        </w:rPr>
        <w:t>Извещение о проведении Запроса предложений (Извещение)</w:t>
      </w:r>
      <w:r w:rsidRPr="005A2A59">
        <w:rPr>
          <w:szCs w:val="28"/>
        </w:rPr>
        <w:t xml:space="preserve"> </w:t>
      </w:r>
      <w:bookmarkStart w:id="13" w:name="OLE_LINK1"/>
      <w:bookmarkStart w:id="14" w:name="OLE_LINK2"/>
      <w:r w:rsidRPr="005A2A59">
        <w:rPr>
          <w:szCs w:val="28"/>
        </w:rPr>
        <w:t>–</w:t>
      </w:r>
      <w:bookmarkEnd w:id="13"/>
      <w:bookmarkEnd w:id="14"/>
      <w:r w:rsidRPr="005A2A59">
        <w:rPr>
          <w:szCs w:val="28"/>
        </w:rPr>
        <w:t xml:space="preserve"> объявление о проведении настоящего запроса предложений и наиболее существенных условиях его проведения, размещенное в установленном порядке в соответствии с пунктом 1.1 настоящей Документации о запросе предложений.</w:t>
      </w:r>
    </w:p>
    <w:p w:rsidR="00426C6E" w:rsidRPr="00426C6E" w:rsidRDefault="00426C6E" w:rsidP="00426C6E">
      <w:pPr>
        <w:pStyle w:val="aa"/>
        <w:tabs>
          <w:tab w:val="left" w:pos="7200"/>
        </w:tabs>
        <w:ind w:firstLine="567"/>
      </w:pPr>
      <w:r>
        <w:rPr>
          <w:b/>
          <w:szCs w:val="28"/>
        </w:rPr>
        <w:t xml:space="preserve">2.8. </w:t>
      </w:r>
      <w:r w:rsidRPr="005A2A59">
        <w:rPr>
          <w:b/>
          <w:szCs w:val="28"/>
        </w:rPr>
        <w:t>Информационная карта –</w:t>
      </w:r>
      <w:r w:rsidRPr="005A2A59">
        <w:rPr>
          <w:szCs w:val="28"/>
        </w:rPr>
        <w:t xml:space="preserve"> </w:t>
      </w:r>
      <w:r w:rsidRPr="005A2A59">
        <w:t xml:space="preserve">Информационная карта Запроса предложений, являющаяся Разделом </w:t>
      </w:r>
      <w:r w:rsidR="00436192">
        <w:fldChar w:fldCharType="begin"/>
      </w:r>
      <w:r w:rsidR="00436192">
        <w:instrText xml:space="preserve"> REF _Ref443660838 \r \h  \* MERGEFORMAT </w:instrText>
      </w:r>
      <w:r w:rsidR="00436192">
        <w:fldChar w:fldCharType="separate"/>
      </w:r>
      <w:r w:rsidR="00A06656">
        <w:t>19</w:t>
      </w:r>
      <w:r w:rsidR="00436192">
        <w:fldChar w:fldCharType="end"/>
      </w:r>
      <w:r w:rsidRPr="005A2A59">
        <w:t xml:space="preserve"> Документации о Запросе предложений и содержащая в себе основные условия Запроса предложений.</w:t>
      </w:r>
    </w:p>
    <w:p w:rsidR="00426C6E" w:rsidRPr="005A2A59" w:rsidRDefault="00426C6E" w:rsidP="00426C6E">
      <w:pPr>
        <w:pStyle w:val="aa"/>
        <w:tabs>
          <w:tab w:val="left" w:pos="7200"/>
        </w:tabs>
        <w:ind w:firstLine="567"/>
        <w:rPr>
          <w:szCs w:val="28"/>
        </w:rPr>
      </w:pPr>
      <w:r>
        <w:rPr>
          <w:b/>
          <w:szCs w:val="28"/>
        </w:rPr>
        <w:t xml:space="preserve">2.9. </w:t>
      </w:r>
      <w:r w:rsidRPr="005A2A59">
        <w:rPr>
          <w:b/>
          <w:szCs w:val="28"/>
        </w:rPr>
        <w:t xml:space="preserve">Комиссия по подведению итогов Запроса предложений </w:t>
      </w:r>
      <w:r w:rsidRPr="005A2A59">
        <w:rPr>
          <w:b/>
          <w:szCs w:val="28"/>
        </w:rPr>
        <w:br/>
        <w:t>(Комиссия)</w:t>
      </w:r>
      <w:r w:rsidRPr="005A2A59">
        <w:rPr>
          <w:szCs w:val="28"/>
        </w:rPr>
        <w:t xml:space="preserve"> – комиссия, формируемая и утверждаемая Организатором в целях подведения итогов конкурентной закупки, а также, при необходимости, подведения итогов отдельных этапов и процедур закупки.</w:t>
      </w:r>
    </w:p>
    <w:p w:rsidR="00426C6E" w:rsidRPr="00426C6E" w:rsidRDefault="00426C6E" w:rsidP="00426C6E">
      <w:pPr>
        <w:pStyle w:val="aa"/>
        <w:ind w:firstLine="567"/>
        <w:rPr>
          <w:szCs w:val="28"/>
        </w:rPr>
      </w:pPr>
      <w:r>
        <w:rPr>
          <w:b/>
          <w:szCs w:val="28"/>
        </w:rPr>
        <w:t xml:space="preserve">2.10. </w:t>
      </w:r>
      <w:r w:rsidRPr="00426C6E">
        <w:rPr>
          <w:b/>
          <w:szCs w:val="28"/>
        </w:rPr>
        <w:t>Начальная (максимальная) цена договора (предмета закупки)</w:t>
      </w:r>
      <w:r w:rsidRPr="00426C6E">
        <w:rPr>
          <w:szCs w:val="28"/>
        </w:rPr>
        <w:t xml:space="preserve"> – предельная цена товаров, работ, услуг, являющихся предметом закупки, при превышении которой предложения по цене от участников Организатором рассматриваться не будут. Сведения о Начальной (максимальной) цене договора (предмета закупки) указаны в Информационной карте (пункт </w:t>
      </w:r>
      <w:r w:rsidR="00436192">
        <w:fldChar w:fldCharType="begin"/>
      </w:r>
      <w:r w:rsidR="00436192">
        <w:instrText xml:space="preserve"> REF _Ref443660346 \r \h  \* MERGEFORMAT </w:instrText>
      </w:r>
      <w:r w:rsidR="00436192">
        <w:fldChar w:fldCharType="separate"/>
      </w:r>
      <w:r w:rsidR="00A06656" w:rsidRPr="00A06656">
        <w:rPr>
          <w:szCs w:val="28"/>
        </w:rPr>
        <w:t>19.2</w:t>
      </w:r>
      <w:r w:rsidR="00436192">
        <w:fldChar w:fldCharType="end"/>
      </w:r>
      <w:r w:rsidRPr="00426C6E">
        <w:rPr>
          <w:szCs w:val="28"/>
        </w:rPr>
        <w:t xml:space="preserve"> Информационной карты).</w:t>
      </w:r>
    </w:p>
    <w:p w:rsidR="00426C6E" w:rsidRPr="005A2A59" w:rsidRDefault="00426C6E" w:rsidP="00426C6E">
      <w:pPr>
        <w:pStyle w:val="aa"/>
        <w:tabs>
          <w:tab w:val="left" w:pos="7200"/>
        </w:tabs>
        <w:ind w:firstLine="567"/>
        <w:rPr>
          <w:szCs w:val="28"/>
        </w:rPr>
      </w:pPr>
      <w:r w:rsidRPr="005A2A59">
        <w:rPr>
          <w:b/>
          <w:szCs w:val="28"/>
        </w:rPr>
        <w:t>2.</w:t>
      </w:r>
      <w:r>
        <w:rPr>
          <w:b/>
          <w:szCs w:val="28"/>
        </w:rPr>
        <w:t>11.</w:t>
      </w:r>
      <w:r w:rsidRPr="005A2A59">
        <w:rPr>
          <w:szCs w:val="28"/>
        </w:rPr>
        <w:t xml:space="preserve"> </w:t>
      </w:r>
      <w:r w:rsidRPr="005A2A59">
        <w:rPr>
          <w:b/>
          <w:szCs w:val="28"/>
        </w:rPr>
        <w:t>Организатор Запроса предложений (Организатор)</w:t>
      </w:r>
      <w:r w:rsidRPr="005A2A59">
        <w:rPr>
          <w:szCs w:val="28"/>
        </w:rPr>
        <w:t xml:space="preserve"> – Отдел по подготовке и проведению конкурентных закупок ООО «Газпромвьет». Место нахождения, график работы, контактные данные и контактное лицо Организатора Запроса предложений указаны в Информационной карте (подпункты  </w:t>
      </w:r>
      <w:r w:rsidR="00551805">
        <w:rPr>
          <w:szCs w:val="28"/>
        </w:rPr>
        <w:br/>
      </w:r>
      <w:r w:rsidR="00436192">
        <w:fldChar w:fldCharType="begin"/>
      </w:r>
      <w:r w:rsidR="00436192">
        <w:instrText xml:space="preserve"> REF _Ref443660423 \r \h  \* MERGEFORMAT </w:instrText>
      </w:r>
      <w:r w:rsidR="00436192">
        <w:fldChar w:fldCharType="separate"/>
      </w:r>
      <w:r w:rsidR="00A06656" w:rsidRPr="00A06656">
        <w:rPr>
          <w:szCs w:val="28"/>
        </w:rPr>
        <w:t>19.1.7</w:t>
      </w:r>
      <w:r w:rsidR="00436192">
        <w:fldChar w:fldCharType="end"/>
      </w:r>
      <w:r w:rsidRPr="005A2A59">
        <w:rPr>
          <w:szCs w:val="28"/>
        </w:rPr>
        <w:t>—</w:t>
      </w:r>
      <w:r w:rsidR="00436192">
        <w:fldChar w:fldCharType="begin"/>
      </w:r>
      <w:r w:rsidR="00436192">
        <w:instrText xml:space="preserve"> REF _Ref443660593 \r \h  \* MERGEFORMAT </w:instrText>
      </w:r>
      <w:r w:rsidR="00436192">
        <w:fldChar w:fldCharType="separate"/>
      </w:r>
      <w:r w:rsidR="00A06656" w:rsidRPr="00A06656">
        <w:rPr>
          <w:szCs w:val="28"/>
        </w:rPr>
        <w:t>19.1.11</w:t>
      </w:r>
      <w:r w:rsidR="00436192">
        <w:fldChar w:fldCharType="end"/>
      </w:r>
      <w:r w:rsidRPr="005A2A59">
        <w:rPr>
          <w:szCs w:val="28"/>
        </w:rPr>
        <w:t xml:space="preserve"> Информационной карты).</w:t>
      </w:r>
    </w:p>
    <w:p w:rsidR="00426C6E" w:rsidRPr="00426C6E" w:rsidRDefault="00426C6E" w:rsidP="00426C6E">
      <w:pPr>
        <w:pStyle w:val="aa"/>
        <w:tabs>
          <w:tab w:val="left" w:pos="7200"/>
        </w:tabs>
        <w:ind w:firstLine="567"/>
        <w:rPr>
          <w:szCs w:val="28"/>
        </w:rPr>
      </w:pPr>
      <w:r>
        <w:rPr>
          <w:b/>
          <w:szCs w:val="28"/>
        </w:rPr>
        <w:t xml:space="preserve">2.12. </w:t>
      </w:r>
      <w:r w:rsidRPr="005A2A59">
        <w:rPr>
          <w:b/>
          <w:szCs w:val="28"/>
        </w:rPr>
        <w:t>Положение</w:t>
      </w:r>
      <w:r w:rsidRPr="005A2A59">
        <w:rPr>
          <w:szCs w:val="28"/>
        </w:rPr>
        <w:t xml:space="preserve"> – Положение о закупках товаров, работ, услуг </w:t>
      </w:r>
      <w:r>
        <w:rPr>
          <w:szCs w:val="28"/>
        </w:rPr>
        <w:t xml:space="preserve">                               </w:t>
      </w:r>
      <w:r w:rsidRPr="005A2A59">
        <w:rPr>
          <w:szCs w:val="28"/>
        </w:rPr>
        <w:t>ООО «Газпромвьет».</w:t>
      </w:r>
    </w:p>
    <w:p w:rsidR="00A06978" w:rsidRDefault="00A06978" w:rsidP="00A06978">
      <w:pPr>
        <w:pStyle w:val="aa"/>
        <w:tabs>
          <w:tab w:val="left" w:pos="7200"/>
        </w:tabs>
        <w:ind w:firstLine="567"/>
        <w:rPr>
          <w:szCs w:val="28"/>
        </w:rPr>
      </w:pPr>
      <w:r w:rsidRPr="005A2A59">
        <w:rPr>
          <w:b/>
          <w:szCs w:val="28"/>
        </w:rPr>
        <w:t>2.</w:t>
      </w:r>
      <w:r w:rsidR="00426C6E">
        <w:rPr>
          <w:b/>
          <w:szCs w:val="28"/>
        </w:rPr>
        <w:t>13</w:t>
      </w:r>
      <w:r w:rsidRPr="005A2A59">
        <w:rPr>
          <w:b/>
          <w:szCs w:val="28"/>
        </w:rPr>
        <w:t>.</w:t>
      </w:r>
      <w:r w:rsidRPr="005A2A59">
        <w:rPr>
          <w:szCs w:val="28"/>
        </w:rPr>
        <w:t xml:space="preserve"> </w:t>
      </w:r>
      <w:r w:rsidRPr="005A2A59">
        <w:rPr>
          <w:b/>
          <w:szCs w:val="28"/>
        </w:rPr>
        <w:t>Товары, работы, услуги</w:t>
      </w:r>
      <w:r w:rsidRPr="005A2A59">
        <w:rPr>
          <w:szCs w:val="28"/>
        </w:rPr>
        <w:t xml:space="preserve"> – товары, работы, услуги, которые предполагается закупить по Договору в соответствии с предметом Запроса предложений (товары, работы, услуги, закупка которых является предметом данного Запроса предложений). Сведения о предмете Запроса предложений приведены в Информационной карте (пункт </w:t>
      </w:r>
      <w:r w:rsidR="00436192">
        <w:fldChar w:fldCharType="begin"/>
      </w:r>
      <w:r w:rsidR="00436192">
        <w:instrText xml:space="preserve"> REF _Ref443660346 \r \h  \* MERGEFORMAT </w:instrText>
      </w:r>
      <w:r w:rsidR="00436192">
        <w:fldChar w:fldCharType="separate"/>
      </w:r>
      <w:r w:rsidR="00A06656" w:rsidRPr="00A06656">
        <w:rPr>
          <w:szCs w:val="28"/>
        </w:rPr>
        <w:t>19.2</w:t>
      </w:r>
      <w:r w:rsidR="00436192">
        <w:fldChar w:fldCharType="end"/>
      </w:r>
      <w:r w:rsidR="001040DC" w:rsidRPr="005A2A59">
        <w:rPr>
          <w:szCs w:val="28"/>
        </w:rPr>
        <w:t xml:space="preserve"> </w:t>
      </w:r>
      <w:r w:rsidRPr="005A2A59">
        <w:rPr>
          <w:szCs w:val="28"/>
        </w:rPr>
        <w:t>Информационной карты).</w:t>
      </w:r>
    </w:p>
    <w:p w:rsidR="00426C6E" w:rsidRDefault="00426C6E" w:rsidP="00A06978">
      <w:pPr>
        <w:pStyle w:val="aa"/>
        <w:tabs>
          <w:tab w:val="left" w:pos="7200"/>
        </w:tabs>
        <w:ind w:firstLine="567"/>
        <w:rPr>
          <w:szCs w:val="28"/>
        </w:rPr>
      </w:pPr>
      <w:r>
        <w:rPr>
          <w:b/>
          <w:szCs w:val="28"/>
        </w:rPr>
        <w:t xml:space="preserve">2.14. </w:t>
      </w:r>
      <w:r w:rsidR="00F95485" w:rsidRPr="005A2A59">
        <w:rPr>
          <w:b/>
          <w:szCs w:val="28"/>
        </w:rPr>
        <w:t xml:space="preserve">Уведомление о намерении принять участие в Запросе </w:t>
      </w:r>
      <w:r w:rsidR="00F95485" w:rsidRPr="005A2A59">
        <w:rPr>
          <w:b/>
          <w:szCs w:val="28"/>
        </w:rPr>
        <w:br/>
        <w:t>предложений (Уведомление)</w:t>
      </w:r>
      <w:r w:rsidR="00F95485" w:rsidRPr="005A2A59">
        <w:rPr>
          <w:szCs w:val="28"/>
        </w:rPr>
        <w:t xml:space="preserve"> – </w:t>
      </w:r>
      <w:r w:rsidR="006C7A44" w:rsidRPr="006C7A44">
        <w:rPr>
          <w:szCs w:val="28"/>
        </w:rPr>
        <w:t>документ, выражающий заинтересованность в участии в Запросе предложений, предоставляемый Участником процедур закупки Заказчику (Организатору) Запроса предложений.</w:t>
      </w:r>
    </w:p>
    <w:p w:rsidR="00426C6E" w:rsidRPr="005A2A59" w:rsidRDefault="00426C6E" w:rsidP="00426C6E">
      <w:pPr>
        <w:pStyle w:val="aa"/>
        <w:tabs>
          <w:tab w:val="left" w:pos="7200"/>
        </w:tabs>
        <w:ind w:firstLine="567"/>
        <w:rPr>
          <w:szCs w:val="28"/>
        </w:rPr>
      </w:pPr>
      <w:r>
        <w:rPr>
          <w:b/>
          <w:szCs w:val="28"/>
        </w:rPr>
        <w:t xml:space="preserve">2.15. </w:t>
      </w:r>
      <w:r w:rsidRPr="005A2A59">
        <w:rPr>
          <w:b/>
          <w:szCs w:val="28"/>
        </w:rPr>
        <w:t>Уторговывание</w:t>
      </w:r>
      <w:r w:rsidRPr="005A2A59">
        <w:rPr>
          <w:szCs w:val="28"/>
        </w:rPr>
        <w:t xml:space="preserve"> – добровольное снижение Участниками </w:t>
      </w:r>
      <w:r w:rsidR="001C764F">
        <w:rPr>
          <w:szCs w:val="28"/>
        </w:rPr>
        <w:t>Ц</w:t>
      </w:r>
      <w:r w:rsidRPr="005A2A59">
        <w:rPr>
          <w:szCs w:val="28"/>
        </w:rPr>
        <w:t xml:space="preserve">ен </w:t>
      </w:r>
      <w:r w:rsidR="001C764F">
        <w:rPr>
          <w:szCs w:val="28"/>
        </w:rPr>
        <w:t>З</w:t>
      </w:r>
      <w:r w:rsidRPr="005A2A59">
        <w:rPr>
          <w:szCs w:val="28"/>
        </w:rPr>
        <w:t xml:space="preserve">аявок на участие в </w:t>
      </w:r>
      <w:r w:rsidR="001C764F">
        <w:rPr>
          <w:szCs w:val="28"/>
        </w:rPr>
        <w:t>Запросе предложений</w:t>
      </w:r>
      <w:r w:rsidRPr="005A2A59">
        <w:rPr>
          <w:szCs w:val="28"/>
        </w:rPr>
        <w:t xml:space="preserve"> после процедуры вскрытия заявок в целях повышения предпочтительности таких заявок для Заказчика. </w:t>
      </w:r>
    </w:p>
    <w:p w:rsidR="00A06978" w:rsidRPr="005A2A59" w:rsidRDefault="00A06978" w:rsidP="00A06978">
      <w:pPr>
        <w:pStyle w:val="aa"/>
        <w:tabs>
          <w:tab w:val="left" w:pos="7200"/>
        </w:tabs>
        <w:ind w:firstLine="567"/>
        <w:rPr>
          <w:szCs w:val="28"/>
        </w:rPr>
      </w:pPr>
      <w:r w:rsidRPr="005A2A59">
        <w:rPr>
          <w:b/>
          <w:szCs w:val="28"/>
        </w:rPr>
        <w:lastRenderedPageBreak/>
        <w:t>2.</w:t>
      </w:r>
      <w:r w:rsidR="00426C6E">
        <w:rPr>
          <w:b/>
          <w:szCs w:val="28"/>
        </w:rPr>
        <w:t>16</w:t>
      </w:r>
      <w:r w:rsidRPr="005A2A59">
        <w:rPr>
          <w:b/>
          <w:szCs w:val="28"/>
        </w:rPr>
        <w:t>.</w:t>
      </w:r>
      <w:r w:rsidRPr="005A2A59">
        <w:rPr>
          <w:szCs w:val="28"/>
        </w:rPr>
        <w:t xml:space="preserve"> </w:t>
      </w:r>
      <w:r w:rsidRPr="005A2A59">
        <w:rPr>
          <w:b/>
          <w:szCs w:val="28"/>
        </w:rPr>
        <w:t>Участник процедур закупки</w:t>
      </w:r>
      <w:r w:rsidRPr="005A2A59">
        <w:rPr>
          <w:szCs w:val="28"/>
        </w:rPr>
        <w:t xml:space="preserve"> - любое юридическое лицо или несколько юридических лиц, выступающих на стороне одного </w:t>
      </w:r>
      <w:r w:rsidR="001C764F">
        <w:rPr>
          <w:szCs w:val="28"/>
        </w:rPr>
        <w:t>У</w:t>
      </w:r>
      <w:r w:rsidRPr="005A2A59">
        <w:rPr>
          <w:szCs w:val="28"/>
        </w:rPr>
        <w:t xml:space="preserve">частника процедур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1C764F">
        <w:rPr>
          <w:szCs w:val="28"/>
        </w:rPr>
        <w:t>У</w:t>
      </w:r>
      <w:r w:rsidRPr="005A2A59">
        <w:rPr>
          <w:szCs w:val="28"/>
        </w:rPr>
        <w:t xml:space="preserve">частника процедур закупки, в том числе индивидуальный предприниматель или несколько индивидуальных предпринимателей, выступающих на стороне одного </w:t>
      </w:r>
      <w:r w:rsidR="001C764F">
        <w:rPr>
          <w:szCs w:val="28"/>
        </w:rPr>
        <w:t>У</w:t>
      </w:r>
      <w:r w:rsidRPr="005A2A59">
        <w:rPr>
          <w:szCs w:val="28"/>
        </w:rPr>
        <w:t xml:space="preserve">частника процедур закупки, соответствующие обязательным требованиям, установленным в настоящей Документацией, от которых Организатор получил письменное (или в форме электронного документа) </w:t>
      </w:r>
      <w:r w:rsidR="001C764F">
        <w:rPr>
          <w:szCs w:val="28"/>
        </w:rPr>
        <w:t>У</w:t>
      </w:r>
      <w:r w:rsidRPr="005A2A59">
        <w:rPr>
          <w:szCs w:val="28"/>
        </w:rPr>
        <w:t xml:space="preserve">ведомление о намерении </w:t>
      </w:r>
      <w:r w:rsidR="001C764F">
        <w:rPr>
          <w:szCs w:val="28"/>
        </w:rPr>
        <w:t>принять</w:t>
      </w:r>
      <w:r w:rsidRPr="005A2A59">
        <w:rPr>
          <w:szCs w:val="28"/>
        </w:rPr>
        <w:t xml:space="preserve"> участи</w:t>
      </w:r>
      <w:r w:rsidR="001C764F">
        <w:rPr>
          <w:szCs w:val="28"/>
        </w:rPr>
        <w:t>е</w:t>
      </w:r>
      <w:r w:rsidRPr="005A2A59">
        <w:rPr>
          <w:szCs w:val="28"/>
        </w:rPr>
        <w:t xml:space="preserve"> в </w:t>
      </w:r>
      <w:r w:rsidR="001C764F">
        <w:rPr>
          <w:szCs w:val="28"/>
        </w:rPr>
        <w:t>З</w:t>
      </w:r>
      <w:r w:rsidRPr="005A2A59">
        <w:rPr>
          <w:szCs w:val="28"/>
        </w:rPr>
        <w:t xml:space="preserve">апросе предложений. </w:t>
      </w:r>
    </w:p>
    <w:p w:rsidR="00A06978" w:rsidRPr="005A2A59" w:rsidRDefault="00A06978" w:rsidP="00A06978">
      <w:pPr>
        <w:pStyle w:val="aa"/>
        <w:tabs>
          <w:tab w:val="left" w:pos="7200"/>
        </w:tabs>
        <w:ind w:firstLine="567"/>
        <w:rPr>
          <w:szCs w:val="28"/>
        </w:rPr>
      </w:pPr>
      <w:r w:rsidRPr="005A2A59">
        <w:rPr>
          <w:b/>
          <w:szCs w:val="28"/>
        </w:rPr>
        <w:t>2.</w:t>
      </w:r>
      <w:r w:rsidR="00426C6E">
        <w:rPr>
          <w:b/>
          <w:szCs w:val="28"/>
        </w:rPr>
        <w:t>17</w:t>
      </w:r>
      <w:r w:rsidRPr="005A2A59">
        <w:rPr>
          <w:b/>
          <w:szCs w:val="28"/>
        </w:rPr>
        <w:t>.</w:t>
      </w:r>
      <w:r w:rsidRPr="005A2A59">
        <w:rPr>
          <w:szCs w:val="28"/>
        </w:rPr>
        <w:t xml:space="preserve"> </w:t>
      </w:r>
      <w:r w:rsidRPr="005A2A59">
        <w:rPr>
          <w:b/>
          <w:szCs w:val="28"/>
        </w:rPr>
        <w:t>Участник Запроса предложений (Участник)</w:t>
      </w:r>
      <w:r w:rsidRPr="005A2A59">
        <w:rPr>
          <w:szCs w:val="28"/>
        </w:rPr>
        <w:t xml:space="preserve"> – участник процедур закупки, представивший Организатору Заявку на участие в </w:t>
      </w:r>
      <w:r w:rsidR="001C764F">
        <w:rPr>
          <w:szCs w:val="28"/>
        </w:rPr>
        <w:t>З</w:t>
      </w:r>
      <w:r w:rsidRPr="005A2A59">
        <w:rPr>
          <w:szCs w:val="28"/>
        </w:rPr>
        <w:t xml:space="preserve">апросе предложений в порядке, установленном </w:t>
      </w:r>
      <w:r w:rsidR="001C764F">
        <w:rPr>
          <w:szCs w:val="28"/>
        </w:rPr>
        <w:t>И</w:t>
      </w:r>
      <w:r w:rsidRPr="005A2A59">
        <w:rPr>
          <w:szCs w:val="28"/>
        </w:rPr>
        <w:t xml:space="preserve">звещением, Документацией о </w:t>
      </w:r>
      <w:r w:rsidR="001C764F">
        <w:rPr>
          <w:szCs w:val="28"/>
        </w:rPr>
        <w:t>Запросе предложений</w:t>
      </w:r>
      <w:r w:rsidRPr="005A2A59">
        <w:rPr>
          <w:szCs w:val="28"/>
        </w:rPr>
        <w:t>.</w:t>
      </w:r>
    </w:p>
    <w:p w:rsidR="00426C6E" w:rsidRPr="00426C6E" w:rsidRDefault="00A06978" w:rsidP="00426C6E">
      <w:pPr>
        <w:pStyle w:val="aa"/>
        <w:tabs>
          <w:tab w:val="left" w:pos="7200"/>
        </w:tabs>
        <w:ind w:firstLine="567"/>
        <w:rPr>
          <w:szCs w:val="28"/>
        </w:rPr>
      </w:pPr>
      <w:r w:rsidRPr="005A2A59">
        <w:rPr>
          <w:b/>
          <w:szCs w:val="28"/>
        </w:rPr>
        <w:t>2.1</w:t>
      </w:r>
      <w:r w:rsidR="00426C6E">
        <w:rPr>
          <w:b/>
          <w:szCs w:val="28"/>
        </w:rPr>
        <w:t>8</w:t>
      </w:r>
      <w:r w:rsidRPr="005A2A59">
        <w:rPr>
          <w:b/>
          <w:szCs w:val="28"/>
        </w:rPr>
        <w:t>.</w:t>
      </w:r>
      <w:r w:rsidRPr="005A2A59">
        <w:rPr>
          <w:szCs w:val="28"/>
        </w:rPr>
        <w:t xml:space="preserve"> </w:t>
      </w:r>
      <w:bookmarkStart w:id="15" w:name="_Toc182371962"/>
      <w:r w:rsidR="00426C6E" w:rsidRPr="00426C6E">
        <w:rPr>
          <w:b/>
          <w:szCs w:val="28"/>
        </w:rPr>
        <w:t>Цена Заявки на участие в Запросе предложений (Цена Заявки)</w:t>
      </w:r>
      <w:r w:rsidR="00426C6E" w:rsidRPr="00426C6E">
        <w:rPr>
          <w:szCs w:val="28"/>
        </w:rPr>
        <w:t xml:space="preserve"> – цена поставляемых товаров/выполняемых работ/оказываемых услуг по предмету Запроса предложений с учетом НДС, предложенная Участником.</w:t>
      </w:r>
    </w:p>
    <w:p w:rsidR="00B502FE" w:rsidRDefault="00B502FE" w:rsidP="001F4A83">
      <w:pPr>
        <w:pStyle w:val="afff7"/>
        <w:numPr>
          <w:ilvl w:val="1"/>
          <w:numId w:val="12"/>
        </w:numPr>
        <w:spacing w:after="0"/>
        <w:ind w:left="0" w:firstLine="567"/>
      </w:pPr>
      <w:r w:rsidRPr="005A2A59">
        <w:rPr>
          <w:b/>
        </w:rPr>
        <w:t>Электронная подпись</w:t>
      </w:r>
      <w:r w:rsidRPr="005A2A59">
        <w:t xml:space="preserve"> </w:t>
      </w:r>
      <w:r w:rsidR="001C764F">
        <w:t>–</w:t>
      </w:r>
      <w:r w:rsidRPr="005A2A59">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426C6E" w:rsidRPr="005A2A59" w:rsidRDefault="00426C6E" w:rsidP="001F4A83">
      <w:pPr>
        <w:pStyle w:val="afff7"/>
        <w:numPr>
          <w:ilvl w:val="1"/>
          <w:numId w:val="12"/>
        </w:numPr>
        <w:spacing w:after="0"/>
        <w:ind w:left="0" w:firstLine="567"/>
      </w:pPr>
      <w:r w:rsidRPr="00551805">
        <w:rPr>
          <w:b/>
        </w:rPr>
        <w:t>Электронная торговая площадка (ЭТП)</w:t>
      </w:r>
      <w:r w:rsidRPr="00426C6E">
        <w:t xml:space="preserve"> – сайт в информационно-телекоммуникационной сети «Интернет», програм</w:t>
      </w:r>
      <w:r w:rsidR="00F95485">
        <w:t>мно-аппаратный комплекс который</w:t>
      </w:r>
      <w:r w:rsidRPr="00426C6E">
        <w:t xml:space="preserve"> может обеспечить проведение закупок в электронной форме.</w:t>
      </w:r>
    </w:p>
    <w:p w:rsidR="00B502FE" w:rsidRPr="005A2A59" w:rsidRDefault="00B502FE" w:rsidP="00A06978">
      <w:pPr>
        <w:pStyle w:val="aa"/>
        <w:tabs>
          <w:tab w:val="left" w:pos="7200"/>
        </w:tabs>
        <w:ind w:firstLine="567"/>
        <w:rPr>
          <w:szCs w:val="28"/>
        </w:rPr>
      </w:pPr>
    </w:p>
    <w:p w:rsidR="00A06978" w:rsidRPr="005A2A59" w:rsidRDefault="00A06978" w:rsidP="00A06978">
      <w:pPr>
        <w:pStyle w:val="2"/>
        <w:spacing w:before="120" w:after="120"/>
        <w:rPr>
          <w:sz w:val="28"/>
          <w:szCs w:val="28"/>
        </w:rPr>
      </w:pPr>
      <w:bookmarkStart w:id="16" w:name="_Toc374529537"/>
      <w:bookmarkStart w:id="17" w:name="_Toc443484739"/>
      <w:r w:rsidRPr="005A2A59">
        <w:rPr>
          <w:sz w:val="28"/>
          <w:szCs w:val="28"/>
        </w:rPr>
        <w:t xml:space="preserve">3. Нормативные основы регулирования порядка проведения </w:t>
      </w:r>
      <w:r w:rsidRPr="005A2A59">
        <w:rPr>
          <w:sz w:val="28"/>
          <w:szCs w:val="28"/>
        </w:rPr>
        <w:br/>
        <w:t>Запроса предложений</w:t>
      </w:r>
      <w:bookmarkEnd w:id="15"/>
      <w:bookmarkEnd w:id="16"/>
      <w:bookmarkEnd w:id="17"/>
    </w:p>
    <w:p w:rsidR="00A06978" w:rsidRPr="005A2A59" w:rsidRDefault="00A06978" w:rsidP="00A06978">
      <w:pPr>
        <w:ind w:firstLine="426"/>
        <w:jc w:val="both"/>
        <w:rPr>
          <w:sz w:val="28"/>
          <w:szCs w:val="28"/>
        </w:rPr>
      </w:pPr>
      <w:r w:rsidRPr="005A2A59">
        <w:rPr>
          <w:b/>
          <w:sz w:val="28"/>
          <w:szCs w:val="28"/>
        </w:rPr>
        <w:t>3.1.</w:t>
      </w:r>
      <w:r w:rsidRPr="005A2A59">
        <w:rPr>
          <w:sz w:val="28"/>
          <w:szCs w:val="28"/>
        </w:rPr>
        <w:t xml:space="preserve"> Нормативными основами проведения настоящего Запроса предложений являются:</w:t>
      </w:r>
    </w:p>
    <w:p w:rsidR="00A06978" w:rsidRPr="005A2A59" w:rsidRDefault="00A06978" w:rsidP="00A06978">
      <w:pPr>
        <w:jc w:val="both"/>
        <w:rPr>
          <w:sz w:val="28"/>
          <w:szCs w:val="28"/>
        </w:rPr>
      </w:pPr>
      <w:r w:rsidRPr="005A2A59">
        <w:rPr>
          <w:sz w:val="28"/>
          <w:szCs w:val="28"/>
        </w:rPr>
        <w:t xml:space="preserve"> - Гражданский кодекс Российской Федерации</w:t>
      </w:r>
      <w:r w:rsidRPr="005A2A59">
        <w:rPr>
          <w:sz w:val="28"/>
          <w:szCs w:val="28"/>
          <w:vertAlign w:val="superscript"/>
        </w:rPr>
        <w:footnoteReference w:id="1"/>
      </w:r>
      <w:r w:rsidRPr="005A2A59">
        <w:rPr>
          <w:sz w:val="28"/>
          <w:szCs w:val="28"/>
        </w:rPr>
        <w:t>;</w:t>
      </w:r>
    </w:p>
    <w:p w:rsidR="00A06978" w:rsidRPr="005A2A59" w:rsidRDefault="00A06978" w:rsidP="00A06978">
      <w:pPr>
        <w:jc w:val="both"/>
        <w:rPr>
          <w:sz w:val="28"/>
          <w:szCs w:val="28"/>
        </w:rPr>
      </w:pPr>
      <w:r w:rsidRPr="005A2A59">
        <w:rPr>
          <w:sz w:val="28"/>
          <w:szCs w:val="28"/>
        </w:rPr>
        <w:t xml:space="preserve"> - Положение; </w:t>
      </w:r>
    </w:p>
    <w:p w:rsidR="00A06978" w:rsidRPr="005A2A59" w:rsidRDefault="00A06978" w:rsidP="00A06978">
      <w:pPr>
        <w:jc w:val="both"/>
        <w:rPr>
          <w:sz w:val="28"/>
          <w:szCs w:val="28"/>
        </w:rPr>
      </w:pPr>
      <w:r w:rsidRPr="005A2A59">
        <w:rPr>
          <w:sz w:val="28"/>
          <w:szCs w:val="28"/>
        </w:rPr>
        <w:t xml:space="preserve"> - Извещение о проведении Запроса предложений;</w:t>
      </w:r>
    </w:p>
    <w:p w:rsidR="00A06978" w:rsidRPr="005A2A59" w:rsidRDefault="00A06978" w:rsidP="00A06978">
      <w:pPr>
        <w:jc w:val="both"/>
        <w:rPr>
          <w:sz w:val="28"/>
          <w:szCs w:val="28"/>
        </w:rPr>
      </w:pPr>
      <w:r w:rsidRPr="005A2A59">
        <w:rPr>
          <w:sz w:val="28"/>
          <w:szCs w:val="28"/>
        </w:rPr>
        <w:t xml:space="preserve"> - Документация о Запросе предложений.</w:t>
      </w:r>
    </w:p>
    <w:p w:rsidR="00A06978" w:rsidRPr="005A2A59" w:rsidRDefault="00A06978" w:rsidP="00A06978">
      <w:pPr>
        <w:pStyle w:val="2"/>
        <w:spacing w:before="120" w:after="120"/>
        <w:rPr>
          <w:sz w:val="28"/>
          <w:szCs w:val="28"/>
        </w:rPr>
      </w:pPr>
      <w:bookmarkStart w:id="18" w:name="_Toc182371963"/>
      <w:bookmarkStart w:id="19" w:name="_Toc374529538"/>
      <w:bookmarkStart w:id="20" w:name="_Toc443484740"/>
      <w:r w:rsidRPr="005A2A59">
        <w:rPr>
          <w:sz w:val="28"/>
          <w:szCs w:val="28"/>
        </w:rPr>
        <w:t>4. Обжалование</w:t>
      </w:r>
      <w:bookmarkEnd w:id="18"/>
      <w:bookmarkEnd w:id="19"/>
      <w:bookmarkEnd w:id="20"/>
    </w:p>
    <w:p w:rsidR="00A06978" w:rsidRPr="005A2A59" w:rsidRDefault="00A06978" w:rsidP="00A06978">
      <w:pPr>
        <w:pStyle w:val="aa"/>
        <w:tabs>
          <w:tab w:val="num" w:pos="1429"/>
          <w:tab w:val="left" w:pos="2160"/>
        </w:tabs>
        <w:ind w:firstLine="540"/>
        <w:rPr>
          <w:szCs w:val="28"/>
        </w:rPr>
      </w:pPr>
      <w:r w:rsidRPr="005A2A59">
        <w:rPr>
          <w:b/>
          <w:szCs w:val="28"/>
        </w:rPr>
        <w:t>4.1.</w:t>
      </w:r>
      <w:r w:rsidRPr="005A2A59">
        <w:rPr>
          <w:szCs w:val="28"/>
        </w:rPr>
        <w:t xml:space="preserve"> Все споры и разногласия между Участником и Организатором подлежат урегулированию в претензионном порядке. В этом случае срок рассмотрения претензии составляет </w:t>
      </w:r>
      <w:r w:rsidR="00F95485">
        <w:rPr>
          <w:b/>
          <w:szCs w:val="28"/>
        </w:rPr>
        <w:t>14 (четырнадцать</w:t>
      </w:r>
      <w:r w:rsidRPr="005A2A59">
        <w:rPr>
          <w:b/>
          <w:szCs w:val="28"/>
        </w:rPr>
        <w:t>) календарных дней</w:t>
      </w:r>
      <w:r w:rsidRPr="005A2A59">
        <w:rPr>
          <w:szCs w:val="28"/>
        </w:rPr>
        <w:t xml:space="preserve"> с момента ее получения. </w:t>
      </w:r>
    </w:p>
    <w:p w:rsidR="00A06978" w:rsidRPr="005A2A59" w:rsidRDefault="00A06978" w:rsidP="00A06978">
      <w:pPr>
        <w:pStyle w:val="aa"/>
        <w:tabs>
          <w:tab w:val="left" w:pos="360"/>
          <w:tab w:val="num" w:pos="1429"/>
        </w:tabs>
        <w:ind w:firstLine="540"/>
        <w:rPr>
          <w:color w:val="00B0F0"/>
          <w:szCs w:val="28"/>
        </w:rPr>
      </w:pPr>
      <w:r w:rsidRPr="005A2A59">
        <w:rPr>
          <w:b/>
          <w:szCs w:val="28"/>
        </w:rPr>
        <w:t>4.2.</w:t>
      </w:r>
      <w:r w:rsidRPr="005A2A59">
        <w:rPr>
          <w:szCs w:val="28"/>
        </w:rPr>
        <w:t xml:space="preserve"> В случае если претензионный порядок не привел к урегулированию споров и разногласий, они подлежат разрешению в соответствии с законодательством РФ.</w:t>
      </w:r>
      <w:bookmarkStart w:id="21" w:name="_Toc182371964"/>
      <w:r w:rsidRPr="005A2A59">
        <w:rPr>
          <w:szCs w:val="28"/>
        </w:rPr>
        <w:t xml:space="preserve">                                         </w:t>
      </w:r>
    </w:p>
    <w:p w:rsidR="00A06978" w:rsidRPr="005A2A59" w:rsidRDefault="00A06978" w:rsidP="00A06978">
      <w:pPr>
        <w:pStyle w:val="2"/>
        <w:spacing w:before="120" w:after="120"/>
        <w:rPr>
          <w:sz w:val="28"/>
          <w:szCs w:val="28"/>
        </w:rPr>
      </w:pPr>
      <w:bookmarkStart w:id="22" w:name="_Toc374529539"/>
      <w:bookmarkStart w:id="23" w:name="_Toc443484741"/>
      <w:r w:rsidRPr="005A2A59">
        <w:rPr>
          <w:sz w:val="28"/>
          <w:szCs w:val="28"/>
        </w:rPr>
        <w:lastRenderedPageBreak/>
        <w:t>5. Прочие положения</w:t>
      </w:r>
      <w:bookmarkEnd w:id="21"/>
      <w:bookmarkEnd w:id="22"/>
      <w:bookmarkEnd w:id="23"/>
    </w:p>
    <w:p w:rsidR="00A06978" w:rsidRPr="005A2A59" w:rsidRDefault="00A06978" w:rsidP="00A06978">
      <w:pPr>
        <w:pStyle w:val="aa"/>
        <w:tabs>
          <w:tab w:val="num" w:pos="1429"/>
          <w:tab w:val="left" w:pos="1820"/>
        </w:tabs>
        <w:ind w:firstLine="540"/>
        <w:rPr>
          <w:b/>
          <w:color w:val="00B0F0"/>
          <w:szCs w:val="28"/>
        </w:rPr>
      </w:pPr>
      <w:r w:rsidRPr="005A2A59">
        <w:rPr>
          <w:b/>
          <w:szCs w:val="28"/>
        </w:rPr>
        <w:t>5.1.</w:t>
      </w:r>
      <w:r w:rsidRPr="005A2A59">
        <w:rPr>
          <w:szCs w:val="28"/>
        </w:rPr>
        <w:t xml:space="preserve"> Участник Запроса предложений самостоятельно несет все расходы, связанные с подготовкой и подачей Заявки на участие в Запросе предложений, а </w:t>
      </w:r>
      <w:r w:rsidR="00863219">
        <w:rPr>
          <w:szCs w:val="28"/>
        </w:rPr>
        <w:t xml:space="preserve">Заказчик, </w:t>
      </w:r>
      <w:r w:rsidRPr="005A2A59">
        <w:rPr>
          <w:szCs w:val="28"/>
        </w:rPr>
        <w:t xml:space="preserve">Организатор по этим расходам не отвечает и не имеет обязательств независимо от хода и результатов Запроса предложений. </w:t>
      </w:r>
    </w:p>
    <w:p w:rsidR="00A06978" w:rsidRPr="005A2A59" w:rsidRDefault="00A06978" w:rsidP="00A06978">
      <w:pPr>
        <w:pStyle w:val="aa"/>
        <w:tabs>
          <w:tab w:val="num" w:pos="1429"/>
          <w:tab w:val="left" w:pos="1820"/>
        </w:tabs>
        <w:ind w:firstLine="540"/>
        <w:rPr>
          <w:color w:val="00B0F0"/>
          <w:szCs w:val="28"/>
        </w:rPr>
      </w:pPr>
      <w:r w:rsidRPr="005A2A59">
        <w:rPr>
          <w:b/>
          <w:szCs w:val="28"/>
        </w:rPr>
        <w:t>5.2.</w:t>
      </w:r>
      <w:r w:rsidRPr="005A2A59">
        <w:rPr>
          <w:szCs w:val="28"/>
        </w:rPr>
        <w:t xml:space="preserve"> </w:t>
      </w:r>
      <w:r w:rsidR="00863219">
        <w:rPr>
          <w:szCs w:val="28"/>
        </w:rPr>
        <w:t xml:space="preserve">Заказчик, </w:t>
      </w:r>
      <w:r w:rsidRPr="005A2A59">
        <w:rPr>
          <w:szCs w:val="28"/>
        </w:rPr>
        <w:t>Организатор обеспечивает конфиденциальность всех полученных от Участников закупки сведений, в том числе содержащихся в Заявке на участие в Запросе предложений. Предоставление этой информации другим Участникам или третьим лицам возможно только в случаях, прямо предусмотренных законодательством Российской Федерации и настоящей Документацией о Запросе предложений.</w:t>
      </w:r>
      <w:r w:rsidRPr="005A2A59">
        <w:rPr>
          <w:color w:val="00B0F0"/>
          <w:szCs w:val="28"/>
        </w:rPr>
        <w:t xml:space="preserve"> </w:t>
      </w:r>
    </w:p>
    <w:p w:rsidR="00A06978" w:rsidRPr="005A2A59" w:rsidRDefault="00A06978" w:rsidP="00A06978">
      <w:pPr>
        <w:autoSpaceDE w:val="0"/>
        <w:autoSpaceDN w:val="0"/>
        <w:adjustRightInd w:val="0"/>
        <w:ind w:firstLine="567"/>
        <w:jc w:val="both"/>
        <w:rPr>
          <w:rFonts w:eastAsia="Calibri"/>
          <w:color w:val="00B0F0"/>
          <w:sz w:val="28"/>
          <w:szCs w:val="28"/>
        </w:rPr>
      </w:pPr>
      <w:r w:rsidRPr="005A2A59">
        <w:rPr>
          <w:b/>
          <w:sz w:val="28"/>
          <w:szCs w:val="28"/>
        </w:rPr>
        <w:t>5.</w:t>
      </w:r>
      <w:r w:rsidR="008F1F63" w:rsidRPr="005A2A59">
        <w:rPr>
          <w:b/>
          <w:sz w:val="28"/>
          <w:szCs w:val="28"/>
        </w:rPr>
        <w:t>3</w:t>
      </w:r>
      <w:r w:rsidRPr="005A2A59">
        <w:rPr>
          <w:b/>
          <w:sz w:val="28"/>
          <w:szCs w:val="28"/>
        </w:rPr>
        <w:t>.</w:t>
      </w:r>
      <w:r w:rsidRPr="005A2A59">
        <w:rPr>
          <w:rFonts w:eastAsia="Calibri"/>
          <w:sz w:val="28"/>
          <w:szCs w:val="28"/>
        </w:rPr>
        <w:t xml:space="preserve"> </w:t>
      </w:r>
      <w:r w:rsidR="00863219">
        <w:rPr>
          <w:rFonts w:eastAsia="Calibri"/>
          <w:sz w:val="28"/>
          <w:szCs w:val="28"/>
        </w:rPr>
        <w:t xml:space="preserve">Заказчик, </w:t>
      </w:r>
      <w:r w:rsidRPr="005A2A59">
        <w:rPr>
          <w:rFonts w:eastAsia="Calibri"/>
          <w:sz w:val="28"/>
          <w:szCs w:val="28"/>
        </w:rPr>
        <w:t xml:space="preserve">Организатор вправе на любом этапе закупки проверить соответствие Участников Запроса предложений и привлекаемых ими субпоставщиков (соисполнителей, субподрядчиков) требованиям, установленным в Документации о Запросе предложений, в том числе наличие заявленных ими производственных мощностей, технологического оборудования и трудовых ресурсов. </w:t>
      </w:r>
    </w:p>
    <w:p w:rsidR="00A06978" w:rsidRPr="005A2A59" w:rsidRDefault="00A06978" w:rsidP="00A06978">
      <w:pPr>
        <w:autoSpaceDE w:val="0"/>
        <w:autoSpaceDN w:val="0"/>
        <w:adjustRightInd w:val="0"/>
        <w:ind w:firstLine="567"/>
        <w:jc w:val="both"/>
        <w:rPr>
          <w:rFonts w:eastAsia="Calibri"/>
          <w:color w:val="00B0F0"/>
          <w:sz w:val="28"/>
          <w:szCs w:val="28"/>
        </w:rPr>
      </w:pPr>
      <w:r w:rsidRPr="005A2A59">
        <w:rPr>
          <w:rFonts w:eastAsia="Calibri"/>
          <w:b/>
          <w:sz w:val="28"/>
          <w:szCs w:val="28"/>
        </w:rPr>
        <w:t>5.</w:t>
      </w:r>
      <w:r w:rsidR="008F1F63" w:rsidRPr="005A2A59">
        <w:rPr>
          <w:rFonts w:eastAsia="Calibri"/>
          <w:b/>
          <w:sz w:val="28"/>
          <w:szCs w:val="28"/>
        </w:rPr>
        <w:t>4</w:t>
      </w:r>
      <w:r w:rsidRPr="005A2A59">
        <w:rPr>
          <w:rFonts w:eastAsia="Calibri"/>
          <w:b/>
          <w:sz w:val="28"/>
          <w:szCs w:val="28"/>
        </w:rPr>
        <w:t>.</w:t>
      </w:r>
      <w:r w:rsidRPr="005A2A59">
        <w:rPr>
          <w:rFonts w:eastAsia="Calibri"/>
          <w:sz w:val="28"/>
          <w:szCs w:val="28"/>
        </w:rPr>
        <w:t xml:space="preserve"> При выявлении недостоверных сведений в представленной Участником Заявке на участие в Запросе предложений, несоответствия Участника, а равно привлекаемых им для исполнения договора субпоставщиков (соисполнителей, субподрядчиков) установленным документацией о закупке требованиям к Участникам закупок, субпоставщикам (соисполнителям, субподрядчикам), несоответствия поставляемого товара/выполняемых работ/оказываемых услуг требованиям, установленным Документацией о Запросе предложений к товарам, работам, услугам, являющимся предметом Запроса предложений, Организатор сообщает соответствующие сведения Комиссии, а Комиссия, в свою очередь, вправе отклонить Заявку такого Участника Запроса предложений на любом этапе проведения Запроса предложений.</w:t>
      </w:r>
      <w:r w:rsidRPr="005A2A59">
        <w:rPr>
          <w:rFonts w:eastAsia="Calibri"/>
          <w:color w:val="00B0F0"/>
          <w:sz w:val="28"/>
          <w:szCs w:val="28"/>
        </w:rPr>
        <w:t xml:space="preserve"> </w:t>
      </w:r>
    </w:p>
    <w:p w:rsidR="00A06978" w:rsidRPr="005A2A59" w:rsidRDefault="00A06978" w:rsidP="00A06978">
      <w:pPr>
        <w:autoSpaceDE w:val="0"/>
        <w:autoSpaceDN w:val="0"/>
        <w:adjustRightInd w:val="0"/>
        <w:ind w:firstLine="567"/>
        <w:jc w:val="both"/>
        <w:rPr>
          <w:sz w:val="28"/>
          <w:szCs w:val="28"/>
        </w:rPr>
      </w:pPr>
      <w:r w:rsidRPr="005A2A59">
        <w:rPr>
          <w:b/>
          <w:sz w:val="28"/>
          <w:szCs w:val="28"/>
        </w:rPr>
        <w:t>5.</w:t>
      </w:r>
      <w:r w:rsidR="008F1F63" w:rsidRPr="005A2A59">
        <w:rPr>
          <w:b/>
          <w:sz w:val="28"/>
          <w:szCs w:val="28"/>
        </w:rPr>
        <w:t>5</w:t>
      </w:r>
      <w:r w:rsidRPr="005A2A59">
        <w:rPr>
          <w:b/>
          <w:sz w:val="28"/>
          <w:szCs w:val="28"/>
        </w:rPr>
        <w:t>.</w:t>
      </w:r>
      <w:r w:rsidRPr="005A2A59">
        <w:rPr>
          <w:sz w:val="28"/>
          <w:szCs w:val="28"/>
        </w:rPr>
        <w:t xml:space="preserve"> </w:t>
      </w:r>
      <w:r w:rsidRPr="005A2A59">
        <w:rPr>
          <w:rFonts w:eastAsia="Calibri"/>
          <w:sz w:val="28"/>
          <w:szCs w:val="28"/>
        </w:rPr>
        <w:t>Заказчик, Организатор вправе отказаться от проведения Запроса предложений</w:t>
      </w:r>
      <w:r w:rsidRPr="005A2A59">
        <w:rPr>
          <w:sz w:val="28"/>
          <w:szCs w:val="28"/>
        </w:rPr>
        <w:t xml:space="preserve"> в любое время без объяснения причин, </w:t>
      </w:r>
      <w:r w:rsidRPr="005A2A59">
        <w:rPr>
          <w:rFonts w:eastAsia="Calibri"/>
          <w:sz w:val="28"/>
          <w:szCs w:val="28"/>
        </w:rPr>
        <w:t xml:space="preserve">а также завершить процедуру Запроса предложений без заключения договора по его результатам в любое время, при этом Заказчик, Организатор не возмещает Участнику Запроса предложений, понесенные им </w:t>
      </w:r>
      <w:r w:rsidR="008810AB">
        <w:rPr>
          <w:rFonts w:eastAsia="Calibri"/>
          <w:sz w:val="28"/>
          <w:szCs w:val="28"/>
        </w:rPr>
        <w:t xml:space="preserve">расходы, </w:t>
      </w:r>
      <w:r w:rsidRPr="005A2A59">
        <w:rPr>
          <w:rFonts w:eastAsia="Calibri"/>
          <w:sz w:val="28"/>
          <w:szCs w:val="28"/>
        </w:rPr>
        <w:t>в связи с участием в процедурах Запроса предложений.</w:t>
      </w:r>
      <w:r w:rsidRPr="005A2A59">
        <w:rPr>
          <w:sz w:val="28"/>
          <w:szCs w:val="28"/>
        </w:rPr>
        <w:t xml:space="preserve"> </w:t>
      </w:r>
    </w:p>
    <w:p w:rsidR="00A06978" w:rsidRPr="005A2A59" w:rsidRDefault="00A06978" w:rsidP="00A06978">
      <w:pPr>
        <w:autoSpaceDE w:val="0"/>
        <w:autoSpaceDN w:val="0"/>
        <w:adjustRightInd w:val="0"/>
        <w:ind w:firstLine="567"/>
        <w:jc w:val="both"/>
        <w:rPr>
          <w:rFonts w:eastAsia="Calibri"/>
          <w:sz w:val="28"/>
          <w:szCs w:val="28"/>
        </w:rPr>
      </w:pPr>
      <w:r w:rsidRPr="005A2A59">
        <w:rPr>
          <w:b/>
          <w:sz w:val="28"/>
          <w:szCs w:val="28"/>
        </w:rPr>
        <w:t>5.</w:t>
      </w:r>
      <w:r w:rsidR="008F1F63" w:rsidRPr="005A2A59">
        <w:rPr>
          <w:b/>
          <w:sz w:val="28"/>
          <w:szCs w:val="28"/>
        </w:rPr>
        <w:t>6</w:t>
      </w:r>
      <w:r w:rsidRPr="005A2A59">
        <w:rPr>
          <w:b/>
          <w:sz w:val="28"/>
          <w:szCs w:val="28"/>
        </w:rPr>
        <w:t xml:space="preserve">. </w:t>
      </w:r>
      <w:r w:rsidRPr="005A2A59">
        <w:rPr>
          <w:rFonts w:eastAsia="Calibri"/>
          <w:sz w:val="28"/>
          <w:szCs w:val="28"/>
        </w:rPr>
        <w:t xml:space="preserve">Извещение об отказе от проведения Запроса предложений размещается Организатором </w:t>
      </w:r>
      <w:r w:rsidR="00791F54" w:rsidRPr="005A2A59">
        <w:rPr>
          <w:rFonts w:eastAsia="Calibri"/>
          <w:sz w:val="28"/>
          <w:szCs w:val="28"/>
        </w:rPr>
        <w:t xml:space="preserve">на сайтах, указанных в п. </w:t>
      </w:r>
      <w:r w:rsidR="00436192">
        <w:fldChar w:fldCharType="begin"/>
      </w:r>
      <w:r w:rsidR="00436192">
        <w:instrText xml:space="preserve"> REF _Ref443660890 \r \h  \* MERGEFORMAT </w:instrText>
      </w:r>
      <w:r w:rsidR="00436192">
        <w:fldChar w:fldCharType="separate"/>
      </w:r>
      <w:r w:rsidR="00A06656" w:rsidRPr="00A06656">
        <w:rPr>
          <w:rFonts w:eastAsia="Calibri"/>
          <w:sz w:val="28"/>
          <w:szCs w:val="28"/>
        </w:rPr>
        <w:t>19.1.12</w:t>
      </w:r>
      <w:r w:rsidR="00436192">
        <w:fldChar w:fldCharType="end"/>
      </w:r>
      <w:r w:rsidR="000A1CF5" w:rsidRPr="005A2A59">
        <w:rPr>
          <w:rFonts w:eastAsia="Calibri"/>
          <w:sz w:val="28"/>
          <w:szCs w:val="28"/>
        </w:rPr>
        <w:t xml:space="preserve"> И</w:t>
      </w:r>
      <w:r w:rsidR="00791F54" w:rsidRPr="005A2A59">
        <w:rPr>
          <w:rFonts w:eastAsia="Calibri"/>
          <w:sz w:val="28"/>
          <w:szCs w:val="28"/>
        </w:rPr>
        <w:t>нформационной карты.</w:t>
      </w:r>
    </w:p>
    <w:p w:rsidR="00A06978" w:rsidRPr="005A2A59" w:rsidRDefault="00A06978" w:rsidP="00A06978">
      <w:pPr>
        <w:pStyle w:val="aa"/>
        <w:tabs>
          <w:tab w:val="left" w:pos="480"/>
          <w:tab w:val="num" w:pos="1429"/>
          <w:tab w:val="left" w:pos="1820"/>
        </w:tabs>
        <w:ind w:firstLine="567"/>
        <w:rPr>
          <w:rFonts w:eastAsia="Calibri"/>
          <w:szCs w:val="28"/>
        </w:rPr>
      </w:pPr>
      <w:r w:rsidRPr="005A2A59">
        <w:rPr>
          <w:rFonts w:eastAsia="Calibri"/>
          <w:b/>
          <w:szCs w:val="28"/>
        </w:rPr>
        <w:t>5.</w:t>
      </w:r>
      <w:r w:rsidR="008F1F63" w:rsidRPr="005A2A59">
        <w:rPr>
          <w:rFonts w:eastAsia="Calibri"/>
          <w:b/>
          <w:szCs w:val="28"/>
        </w:rPr>
        <w:t>7</w:t>
      </w:r>
      <w:r w:rsidRPr="005A2A59">
        <w:rPr>
          <w:rFonts w:eastAsia="Calibri"/>
          <w:b/>
          <w:szCs w:val="28"/>
        </w:rPr>
        <w:t xml:space="preserve">. </w:t>
      </w:r>
      <w:r w:rsidRPr="005A2A59">
        <w:rPr>
          <w:rFonts w:eastAsia="Calibri"/>
          <w:szCs w:val="28"/>
        </w:rPr>
        <w:t>После размещения извещения об отказе от проведения Запроса предложений Организатор по письменному запросу Участника возвращает поданную им Заявку на участие в Запросе предложений, включая обеспечение Заявки на участие в Запросе предложений в случае, если оно было предоставлено Участником, в порядке, предусмотренном Документацией о Запросе предложений.</w:t>
      </w:r>
    </w:p>
    <w:p w:rsidR="00A06978" w:rsidRPr="005A2A59" w:rsidRDefault="00A06978" w:rsidP="00A06978">
      <w:pPr>
        <w:autoSpaceDE w:val="0"/>
        <w:autoSpaceDN w:val="0"/>
        <w:adjustRightInd w:val="0"/>
        <w:ind w:firstLine="567"/>
        <w:jc w:val="both"/>
        <w:rPr>
          <w:rFonts w:eastAsia="Calibri"/>
          <w:sz w:val="28"/>
          <w:szCs w:val="28"/>
        </w:rPr>
      </w:pPr>
      <w:r w:rsidRPr="005A2A59">
        <w:rPr>
          <w:b/>
          <w:sz w:val="28"/>
          <w:szCs w:val="28"/>
        </w:rPr>
        <w:t>5.</w:t>
      </w:r>
      <w:r w:rsidR="008F1F63" w:rsidRPr="005A2A59">
        <w:rPr>
          <w:b/>
          <w:sz w:val="28"/>
          <w:szCs w:val="28"/>
        </w:rPr>
        <w:t>8</w:t>
      </w:r>
      <w:r w:rsidRPr="005A2A59">
        <w:rPr>
          <w:b/>
          <w:sz w:val="28"/>
          <w:szCs w:val="28"/>
        </w:rPr>
        <w:t>.</w:t>
      </w:r>
      <w:r w:rsidRPr="005A2A59">
        <w:rPr>
          <w:sz w:val="28"/>
          <w:szCs w:val="28"/>
        </w:rPr>
        <w:t xml:space="preserve"> </w:t>
      </w:r>
      <w:r w:rsidRPr="005A2A59">
        <w:rPr>
          <w:rFonts w:eastAsia="Calibri"/>
          <w:sz w:val="28"/>
          <w:szCs w:val="28"/>
        </w:rPr>
        <w:t>В случае если по истечении срока подачи Заявок на участие в Запросе предложений не подано ни одной Заявки на участие в Запросе предложений, Организатор вправе признать Запрос предложений несостоявшимся.</w:t>
      </w:r>
    </w:p>
    <w:p w:rsidR="00A06978" w:rsidRPr="005A2A59" w:rsidRDefault="00A06978" w:rsidP="00A06978">
      <w:pPr>
        <w:autoSpaceDE w:val="0"/>
        <w:autoSpaceDN w:val="0"/>
        <w:adjustRightInd w:val="0"/>
        <w:ind w:firstLine="567"/>
        <w:jc w:val="both"/>
        <w:rPr>
          <w:rFonts w:eastAsia="Calibri"/>
          <w:sz w:val="28"/>
          <w:szCs w:val="28"/>
        </w:rPr>
      </w:pPr>
      <w:r w:rsidRPr="005A2A59">
        <w:rPr>
          <w:rFonts w:eastAsia="Calibri"/>
          <w:b/>
          <w:sz w:val="28"/>
          <w:szCs w:val="28"/>
        </w:rPr>
        <w:t>5.</w:t>
      </w:r>
      <w:r w:rsidR="008F1F63" w:rsidRPr="005A2A59">
        <w:rPr>
          <w:rFonts w:eastAsia="Calibri"/>
          <w:b/>
          <w:sz w:val="28"/>
          <w:szCs w:val="28"/>
        </w:rPr>
        <w:t>9</w:t>
      </w:r>
      <w:r w:rsidRPr="005A2A59">
        <w:rPr>
          <w:rFonts w:eastAsia="Calibri"/>
          <w:b/>
          <w:sz w:val="28"/>
          <w:szCs w:val="28"/>
        </w:rPr>
        <w:t>.</w:t>
      </w:r>
      <w:r w:rsidRPr="005A2A59">
        <w:rPr>
          <w:rFonts w:eastAsia="Calibri"/>
          <w:sz w:val="28"/>
          <w:szCs w:val="28"/>
        </w:rPr>
        <w:t xml:space="preserve"> В случае если по результатам анализа Заявок на участие в Запросе предложений и проверки информации об Участниках закупки Комиссией </w:t>
      </w:r>
      <w:r w:rsidRPr="005A2A59">
        <w:rPr>
          <w:rFonts w:eastAsia="Calibri"/>
          <w:sz w:val="28"/>
          <w:szCs w:val="28"/>
        </w:rPr>
        <w:lastRenderedPageBreak/>
        <w:t>отклонены все Заявки на участие в Запросе предложений, Комиссия принимает решение о признании такого Запроса предложений несостоявшимся.</w:t>
      </w:r>
    </w:p>
    <w:p w:rsidR="00A06978" w:rsidRPr="005A2A59" w:rsidRDefault="00A06978" w:rsidP="00A06978">
      <w:pPr>
        <w:pStyle w:val="aa"/>
        <w:tabs>
          <w:tab w:val="left" w:pos="0"/>
          <w:tab w:val="num" w:pos="900"/>
          <w:tab w:val="left" w:pos="2160"/>
        </w:tabs>
        <w:ind w:firstLine="567"/>
        <w:rPr>
          <w:b/>
          <w:szCs w:val="28"/>
        </w:rPr>
      </w:pPr>
      <w:r w:rsidRPr="005A2A59">
        <w:rPr>
          <w:b/>
          <w:szCs w:val="28"/>
        </w:rPr>
        <w:t>5.1</w:t>
      </w:r>
      <w:r w:rsidR="008F1F63" w:rsidRPr="005A2A59">
        <w:rPr>
          <w:b/>
          <w:szCs w:val="28"/>
        </w:rPr>
        <w:t>0</w:t>
      </w:r>
      <w:r w:rsidRPr="005A2A59">
        <w:rPr>
          <w:b/>
          <w:szCs w:val="28"/>
        </w:rPr>
        <w:t>.</w:t>
      </w:r>
      <w:r w:rsidRPr="005A2A59">
        <w:rPr>
          <w:szCs w:val="28"/>
        </w:rPr>
        <w:t xml:space="preserve"> </w:t>
      </w:r>
      <w:r w:rsidRPr="005A2A59">
        <w:rPr>
          <w:rFonts w:eastAsia="Calibri"/>
          <w:szCs w:val="28"/>
        </w:rPr>
        <w:t xml:space="preserve">До истечения срока подачи Заявок на участие в Запросе предложений Организатор может внести изменения в извещение и Документацию о Запросе предложений. Такие изменения размещаются Организатором </w:t>
      </w:r>
      <w:r w:rsidR="004F72C1" w:rsidRPr="005A2A59">
        <w:rPr>
          <w:rFonts w:eastAsia="Calibri"/>
          <w:szCs w:val="28"/>
        </w:rPr>
        <w:t>на сайте</w:t>
      </w:r>
      <w:r w:rsidR="00ED512A" w:rsidRPr="005A2A59">
        <w:rPr>
          <w:rFonts w:eastAsia="Calibri"/>
          <w:szCs w:val="28"/>
        </w:rPr>
        <w:t>(-ах)</w:t>
      </w:r>
      <w:r w:rsidR="004F72C1" w:rsidRPr="005A2A59">
        <w:rPr>
          <w:rFonts w:eastAsia="Calibri"/>
          <w:szCs w:val="28"/>
        </w:rPr>
        <w:t>, указанном</w:t>
      </w:r>
      <w:r w:rsidR="00ED512A" w:rsidRPr="005A2A59">
        <w:rPr>
          <w:rFonts w:eastAsia="Calibri"/>
          <w:szCs w:val="28"/>
        </w:rPr>
        <w:t>(-ых)</w:t>
      </w:r>
      <w:r w:rsidR="004F72C1" w:rsidRPr="005A2A59">
        <w:rPr>
          <w:rFonts w:eastAsia="Calibri"/>
          <w:szCs w:val="28"/>
        </w:rPr>
        <w:t xml:space="preserve"> в п. </w:t>
      </w:r>
      <w:r w:rsidR="00436192">
        <w:fldChar w:fldCharType="begin"/>
      </w:r>
      <w:r w:rsidR="00436192">
        <w:instrText xml:space="preserve"> REF _Ref443660890 \r \h  \* MERGEFORMAT </w:instrText>
      </w:r>
      <w:r w:rsidR="00436192">
        <w:fldChar w:fldCharType="separate"/>
      </w:r>
      <w:r w:rsidR="00A06656" w:rsidRPr="00A06656">
        <w:rPr>
          <w:rFonts w:eastAsia="Calibri"/>
          <w:szCs w:val="28"/>
        </w:rPr>
        <w:t>19.1.12</w:t>
      </w:r>
      <w:r w:rsidR="00436192">
        <w:fldChar w:fldCharType="end"/>
      </w:r>
      <w:r w:rsidR="004E779A" w:rsidRPr="005A2A59">
        <w:rPr>
          <w:rFonts w:eastAsia="Calibri"/>
          <w:szCs w:val="28"/>
        </w:rPr>
        <w:t xml:space="preserve"> </w:t>
      </w:r>
      <w:r w:rsidR="00ED512A" w:rsidRPr="005A2A59">
        <w:rPr>
          <w:rFonts w:eastAsia="Calibri"/>
          <w:szCs w:val="28"/>
        </w:rPr>
        <w:t>И</w:t>
      </w:r>
      <w:r w:rsidR="004F72C1" w:rsidRPr="005A2A59">
        <w:rPr>
          <w:rFonts w:eastAsia="Calibri"/>
          <w:szCs w:val="28"/>
        </w:rPr>
        <w:t xml:space="preserve">нформационной карты </w:t>
      </w:r>
      <w:r w:rsidRPr="005A2A59">
        <w:rPr>
          <w:rFonts w:eastAsia="Calibri"/>
          <w:szCs w:val="28"/>
        </w:rPr>
        <w:t>не позднее чем в течение трех дней со дня принятия решения о внесении указанных изменений.</w:t>
      </w:r>
    </w:p>
    <w:p w:rsidR="00A06978" w:rsidRPr="005A2A59" w:rsidRDefault="00A06978" w:rsidP="00A06978">
      <w:pPr>
        <w:tabs>
          <w:tab w:val="left" w:pos="0"/>
        </w:tabs>
        <w:autoSpaceDE w:val="0"/>
        <w:autoSpaceDN w:val="0"/>
        <w:adjustRightInd w:val="0"/>
        <w:ind w:firstLine="540"/>
        <w:jc w:val="both"/>
        <w:rPr>
          <w:rFonts w:eastAsia="Calibri"/>
          <w:sz w:val="28"/>
          <w:szCs w:val="28"/>
        </w:rPr>
      </w:pPr>
      <w:r w:rsidRPr="005A2A59">
        <w:rPr>
          <w:rFonts w:eastAsia="Calibri"/>
          <w:b/>
          <w:sz w:val="28"/>
          <w:szCs w:val="28"/>
        </w:rPr>
        <w:t>5.1</w:t>
      </w:r>
      <w:r w:rsidR="008F1F63" w:rsidRPr="005A2A59">
        <w:rPr>
          <w:rFonts w:eastAsia="Calibri"/>
          <w:b/>
          <w:sz w:val="28"/>
          <w:szCs w:val="28"/>
        </w:rPr>
        <w:t>1</w:t>
      </w:r>
      <w:r w:rsidRPr="005A2A59">
        <w:rPr>
          <w:rFonts w:eastAsia="Calibri"/>
          <w:b/>
          <w:sz w:val="28"/>
          <w:szCs w:val="28"/>
        </w:rPr>
        <w:t>.</w:t>
      </w:r>
      <w:r w:rsidRPr="005A2A59">
        <w:rPr>
          <w:rFonts w:eastAsia="Calibri"/>
          <w:sz w:val="28"/>
          <w:szCs w:val="28"/>
        </w:rPr>
        <w:t xml:space="preserve"> До начала проведения процедуры вскрытия Заявок на участие в Запросе предложений Организатор вправе продлить срок подачи Заявок на участие в Запросе предложений и соответственно перенести дату и время проведения процедуры вскрытия заявок. В этом случае срок действия Заявок на участие в Запросе предложений продлевается соответственно на срок продления их подачи. Уведомление об изменении сроков размещается </w:t>
      </w:r>
      <w:r w:rsidR="00ED512A" w:rsidRPr="005A2A59">
        <w:rPr>
          <w:rFonts w:eastAsia="Calibri"/>
          <w:sz w:val="28"/>
          <w:szCs w:val="28"/>
        </w:rPr>
        <w:t xml:space="preserve">на сайте(-ах), указанном(-ых) в п. </w:t>
      </w:r>
      <w:r w:rsidR="00436192">
        <w:fldChar w:fldCharType="begin"/>
      </w:r>
      <w:r w:rsidR="00436192">
        <w:instrText xml:space="preserve"> REF _Ref443660890 \r \h  \* MERGEFORMAT </w:instrText>
      </w:r>
      <w:r w:rsidR="00436192">
        <w:fldChar w:fldCharType="separate"/>
      </w:r>
      <w:r w:rsidR="00A06656" w:rsidRPr="00A06656">
        <w:rPr>
          <w:rFonts w:eastAsia="Calibri"/>
          <w:sz w:val="28"/>
          <w:szCs w:val="28"/>
        </w:rPr>
        <w:t>19.1.12</w:t>
      </w:r>
      <w:r w:rsidR="00436192">
        <w:fldChar w:fldCharType="end"/>
      </w:r>
      <w:r w:rsidR="004E779A" w:rsidRPr="005A2A59">
        <w:rPr>
          <w:rFonts w:eastAsia="Calibri"/>
          <w:sz w:val="28"/>
          <w:szCs w:val="28"/>
        </w:rPr>
        <w:t xml:space="preserve"> </w:t>
      </w:r>
      <w:r w:rsidR="00ED512A" w:rsidRPr="005A2A59">
        <w:rPr>
          <w:rFonts w:eastAsia="Calibri"/>
          <w:sz w:val="28"/>
          <w:szCs w:val="28"/>
        </w:rPr>
        <w:t>Информационной карты</w:t>
      </w:r>
      <w:r w:rsidR="00ED512A" w:rsidRPr="005A2A59" w:rsidDel="00ED512A">
        <w:rPr>
          <w:rFonts w:eastAsia="Calibri"/>
          <w:sz w:val="28"/>
          <w:szCs w:val="28"/>
        </w:rPr>
        <w:t xml:space="preserve"> </w:t>
      </w:r>
      <w:r w:rsidRPr="005A2A59">
        <w:rPr>
          <w:rFonts w:eastAsia="Calibri"/>
          <w:sz w:val="28"/>
          <w:szCs w:val="28"/>
        </w:rPr>
        <w:t>не позднее чем в течение трех дней со дня принятия решения об изменении сроков.</w:t>
      </w:r>
    </w:p>
    <w:p w:rsidR="00A06978" w:rsidRDefault="00A06978" w:rsidP="00A06978">
      <w:pPr>
        <w:tabs>
          <w:tab w:val="left" w:pos="0"/>
        </w:tabs>
        <w:autoSpaceDE w:val="0"/>
        <w:autoSpaceDN w:val="0"/>
        <w:adjustRightInd w:val="0"/>
        <w:ind w:firstLine="540"/>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5.1</w:t>
      </w:r>
      <w:r w:rsidR="008F1F63" w:rsidRPr="005A2A59">
        <w:rPr>
          <w:rFonts w:ascii="TimesNewRomanPSMT" w:eastAsia="Calibri" w:hAnsi="TimesNewRomanPSMT" w:cs="TimesNewRomanPSMT"/>
          <w:b/>
          <w:sz w:val="28"/>
          <w:szCs w:val="28"/>
        </w:rPr>
        <w:t>2</w:t>
      </w:r>
      <w:r w:rsidRPr="005A2A59">
        <w:rPr>
          <w:rFonts w:ascii="TimesNewRomanPSMT" w:eastAsia="Calibri" w:hAnsi="TimesNewRomanPSMT" w:cs="TimesNewRomanPSMT"/>
          <w:b/>
          <w:sz w:val="28"/>
          <w:szCs w:val="28"/>
        </w:rPr>
        <w:t>.</w:t>
      </w:r>
      <w:r w:rsidRPr="005A2A59">
        <w:rPr>
          <w:rFonts w:ascii="TimesNewRomanPSMT" w:eastAsia="Calibri" w:hAnsi="TimesNewRomanPSMT" w:cs="TimesNewRomanPSMT"/>
          <w:sz w:val="28"/>
          <w:szCs w:val="28"/>
        </w:rPr>
        <w:t xml:space="preserve"> До подведения итогов Запроса предложений Организатор вправе изменить дату рассмотрения Заявок на участие в Запросе предложений и подведения итогов Запроса предложений. Извещение о переносе сроков размещается </w:t>
      </w:r>
      <w:r w:rsidR="00CF4E3F" w:rsidRPr="005A2A59">
        <w:rPr>
          <w:rFonts w:ascii="TimesNewRomanPSMT" w:eastAsia="Calibri" w:hAnsi="TimesNewRomanPSMT" w:cs="TimesNewRomanPSMT"/>
          <w:sz w:val="28"/>
          <w:szCs w:val="28"/>
        </w:rPr>
        <w:t xml:space="preserve">на сайте (-ах), указанном (-ых) в п. </w:t>
      </w:r>
      <w:r w:rsidR="00436192">
        <w:fldChar w:fldCharType="begin"/>
      </w:r>
      <w:r w:rsidR="00436192">
        <w:instrText xml:space="preserve"> REF _Ref443660890 \r \h  \* MERGEFORMAT </w:instrText>
      </w:r>
      <w:r w:rsidR="00436192">
        <w:fldChar w:fldCharType="separate"/>
      </w:r>
      <w:r w:rsidR="00A06656" w:rsidRPr="00A06656">
        <w:rPr>
          <w:rFonts w:eastAsia="Calibri"/>
          <w:sz w:val="28"/>
          <w:szCs w:val="28"/>
        </w:rPr>
        <w:t>19.1.12</w:t>
      </w:r>
      <w:r w:rsidR="00436192">
        <w:fldChar w:fldCharType="end"/>
      </w:r>
      <w:r w:rsidR="004E779A" w:rsidRPr="005A2A59">
        <w:rPr>
          <w:rFonts w:eastAsia="Calibri"/>
          <w:sz w:val="28"/>
          <w:szCs w:val="28"/>
        </w:rPr>
        <w:t xml:space="preserve"> </w:t>
      </w:r>
      <w:r w:rsidR="004E779A" w:rsidRPr="005A2A59">
        <w:rPr>
          <w:rFonts w:ascii="TimesNewRomanPSMT" w:eastAsia="Calibri" w:hAnsi="TimesNewRomanPSMT" w:cs="TimesNewRomanPSMT"/>
          <w:sz w:val="28"/>
          <w:szCs w:val="28"/>
        </w:rPr>
        <w:t xml:space="preserve"> </w:t>
      </w:r>
      <w:r w:rsidR="00CF4E3F" w:rsidRPr="005A2A59">
        <w:rPr>
          <w:rFonts w:ascii="TimesNewRomanPSMT" w:eastAsia="Calibri" w:hAnsi="TimesNewRomanPSMT" w:cs="TimesNewRomanPSMT"/>
          <w:sz w:val="28"/>
          <w:szCs w:val="28"/>
        </w:rPr>
        <w:t>Информационной карты</w:t>
      </w:r>
      <w:r w:rsidRPr="005A2A59">
        <w:rPr>
          <w:rFonts w:ascii="TimesNewRomanPSMT" w:eastAsia="Calibri" w:hAnsi="TimesNewRomanPSMT" w:cs="TimesNewRomanPSMT"/>
          <w:sz w:val="28"/>
          <w:szCs w:val="28"/>
        </w:rPr>
        <w:t>, не позднее чем в течение трех дней со дня принятия решения об изменении сроков.</w:t>
      </w:r>
    </w:p>
    <w:p w:rsidR="00F95485" w:rsidRPr="00F95485" w:rsidRDefault="00F95485" w:rsidP="00F95485">
      <w:pPr>
        <w:tabs>
          <w:tab w:val="left" w:pos="480"/>
          <w:tab w:val="num" w:pos="1429"/>
          <w:tab w:val="left" w:pos="1820"/>
        </w:tabs>
        <w:ind w:firstLine="567"/>
        <w:jc w:val="both"/>
        <w:rPr>
          <w:sz w:val="28"/>
        </w:rPr>
      </w:pPr>
      <w:r w:rsidRPr="00F95485">
        <w:rPr>
          <w:b/>
          <w:sz w:val="28"/>
        </w:rPr>
        <w:t>5.1</w:t>
      </w:r>
      <w:r w:rsidR="00ED4778">
        <w:rPr>
          <w:b/>
          <w:sz w:val="28"/>
        </w:rPr>
        <w:t>3</w:t>
      </w:r>
      <w:r w:rsidRPr="00F95485">
        <w:rPr>
          <w:b/>
          <w:sz w:val="28"/>
        </w:rPr>
        <w:t>.</w:t>
      </w:r>
      <w:r w:rsidRPr="00F95485">
        <w:rPr>
          <w:sz w:val="28"/>
        </w:rPr>
        <w:t xml:space="preserve"> Все приложения к Заявке на участие в Запросе предложений должны быть оформлены строго в соответствии с настоящей Документацией о запросе предложений и обязательны для заполнения.</w:t>
      </w:r>
    </w:p>
    <w:p w:rsidR="00F95485" w:rsidRPr="00F95485" w:rsidRDefault="00F95485" w:rsidP="00F95485">
      <w:pPr>
        <w:tabs>
          <w:tab w:val="left" w:pos="480"/>
          <w:tab w:val="num" w:pos="1429"/>
          <w:tab w:val="left" w:pos="1820"/>
        </w:tabs>
        <w:ind w:firstLine="567"/>
        <w:jc w:val="both"/>
        <w:rPr>
          <w:sz w:val="28"/>
        </w:rPr>
      </w:pPr>
      <w:r w:rsidRPr="00F95485">
        <w:rPr>
          <w:b/>
          <w:sz w:val="28"/>
        </w:rPr>
        <w:t>5.1</w:t>
      </w:r>
      <w:r w:rsidR="00ED4778">
        <w:rPr>
          <w:b/>
          <w:sz w:val="28"/>
        </w:rPr>
        <w:t>4</w:t>
      </w:r>
      <w:r w:rsidRPr="00F95485">
        <w:rPr>
          <w:b/>
          <w:sz w:val="28"/>
        </w:rPr>
        <w:t xml:space="preserve">. </w:t>
      </w:r>
      <w:r w:rsidRPr="00F95485">
        <w:rPr>
          <w:sz w:val="28"/>
        </w:rPr>
        <w:t xml:space="preserve">Комиссия по подведению итогов Запроса предложений имеет право признать несколько Заявок на участие в Запросе предложений лучшими, если информация о наличии такого права указана в Информационной карте (п. </w:t>
      </w:r>
      <w:r w:rsidRPr="00F95485">
        <w:rPr>
          <w:sz w:val="28"/>
        </w:rPr>
        <w:fldChar w:fldCharType="begin"/>
      </w:r>
      <w:r w:rsidRPr="00F95485">
        <w:rPr>
          <w:sz w:val="28"/>
        </w:rPr>
        <w:instrText xml:space="preserve"> REF _Ref443660963 \r \h  \* MERGEFORMAT </w:instrText>
      </w:r>
      <w:r w:rsidRPr="00F95485">
        <w:rPr>
          <w:sz w:val="28"/>
        </w:rPr>
      </w:r>
      <w:r w:rsidRPr="00F95485">
        <w:rPr>
          <w:sz w:val="28"/>
        </w:rPr>
        <w:fldChar w:fldCharType="separate"/>
      </w:r>
      <w:r w:rsidR="00A06656">
        <w:rPr>
          <w:sz w:val="28"/>
        </w:rPr>
        <w:t>19.1.6</w:t>
      </w:r>
      <w:r w:rsidRPr="00F95485">
        <w:rPr>
          <w:sz w:val="28"/>
        </w:rPr>
        <w:fldChar w:fldCharType="end"/>
      </w:r>
      <w:r w:rsidRPr="00F95485">
        <w:rPr>
          <w:sz w:val="28"/>
        </w:rPr>
        <w:t xml:space="preserve"> Информационной карты).</w:t>
      </w:r>
    </w:p>
    <w:p w:rsidR="00F95485" w:rsidRPr="00F95485" w:rsidRDefault="00F95485" w:rsidP="00F95485">
      <w:pPr>
        <w:tabs>
          <w:tab w:val="left" w:pos="480"/>
          <w:tab w:val="num" w:pos="1429"/>
          <w:tab w:val="left" w:pos="1820"/>
        </w:tabs>
        <w:ind w:firstLine="567"/>
        <w:jc w:val="both"/>
        <w:rPr>
          <w:sz w:val="28"/>
        </w:rPr>
        <w:sectPr w:rsidR="00F95485" w:rsidRPr="00F95485" w:rsidSect="00B33282">
          <w:footerReference w:type="first" r:id="rId13"/>
          <w:pgSz w:w="11906" w:h="16838"/>
          <w:pgMar w:top="851" w:right="851" w:bottom="851" w:left="1134" w:header="720" w:footer="720" w:gutter="0"/>
          <w:cols w:space="708"/>
          <w:docGrid w:linePitch="360"/>
        </w:sectPr>
      </w:pPr>
      <w:r w:rsidRPr="00F95485">
        <w:rPr>
          <w:b/>
          <w:sz w:val="28"/>
        </w:rPr>
        <w:t>5.1</w:t>
      </w:r>
      <w:r w:rsidR="00ED4778">
        <w:rPr>
          <w:b/>
          <w:sz w:val="28"/>
        </w:rPr>
        <w:t>5</w:t>
      </w:r>
      <w:r w:rsidRPr="00F95485">
        <w:rPr>
          <w:b/>
          <w:sz w:val="28"/>
        </w:rPr>
        <w:t xml:space="preserve">. </w:t>
      </w:r>
      <w:r w:rsidRPr="00F95485">
        <w:rPr>
          <w:sz w:val="28"/>
        </w:rPr>
        <w:t>При наличии возможности признания нескольких Заявок на участие в Запросе</w:t>
      </w:r>
      <w:r w:rsidR="00334A52">
        <w:rPr>
          <w:sz w:val="28"/>
        </w:rPr>
        <w:t xml:space="preserve"> предложений лучшими (пункт 5.1</w:t>
      </w:r>
      <w:r w:rsidR="008055E9">
        <w:rPr>
          <w:sz w:val="28"/>
        </w:rPr>
        <w:t>4</w:t>
      </w:r>
      <w:r w:rsidRPr="00F95485">
        <w:rPr>
          <w:sz w:val="28"/>
        </w:rPr>
        <w:t xml:space="preserve"> Документации), Заказчик имеет право заключить несколько договоров по результатам </w:t>
      </w:r>
      <w:r>
        <w:rPr>
          <w:sz w:val="28"/>
        </w:rPr>
        <w:t>проведения Запроса предложений.</w:t>
      </w:r>
    </w:p>
    <w:p w:rsidR="00F95485" w:rsidRDefault="00F95485" w:rsidP="00A06978">
      <w:pPr>
        <w:pStyle w:val="aa"/>
        <w:spacing w:before="120" w:after="120"/>
        <w:ind w:firstLine="0"/>
        <w:outlineLvl w:val="0"/>
        <w:rPr>
          <w:b/>
        </w:rPr>
      </w:pPr>
      <w:bookmarkStart w:id="24" w:name="_Toc374529540"/>
      <w:bookmarkStart w:id="25" w:name="_Toc443484742"/>
      <w:bookmarkStart w:id="26" w:name="_Toc168993562"/>
      <w:bookmarkStart w:id="27" w:name="_Toc170127190"/>
      <w:bookmarkStart w:id="28" w:name="_Toc182371965"/>
    </w:p>
    <w:p w:rsidR="00A06978" w:rsidRPr="005A2A59" w:rsidRDefault="00A06978" w:rsidP="00A06978">
      <w:pPr>
        <w:pStyle w:val="aa"/>
        <w:spacing w:before="120" w:after="120"/>
        <w:ind w:firstLine="0"/>
        <w:outlineLvl w:val="0"/>
        <w:rPr>
          <w:b/>
        </w:rPr>
      </w:pPr>
      <w:r w:rsidRPr="005A2A59">
        <w:rPr>
          <w:b/>
        </w:rPr>
        <w:t xml:space="preserve">Раздел </w:t>
      </w:r>
      <w:r w:rsidRPr="005A2A59">
        <w:rPr>
          <w:b/>
          <w:lang w:val="en-US"/>
        </w:rPr>
        <w:t>II</w:t>
      </w:r>
      <w:r w:rsidRPr="005A2A59">
        <w:rPr>
          <w:b/>
        </w:rPr>
        <w:t>. ИНСТРУКЦИЯ ПО УЧАСТИЮ В ОТКРЫТОМ ЗАПРОСЕ ПРЕДЛОЖЕНИЙ</w:t>
      </w:r>
      <w:bookmarkEnd w:id="24"/>
      <w:bookmarkEnd w:id="25"/>
    </w:p>
    <w:p w:rsidR="00A06978" w:rsidRPr="005A2A59" w:rsidRDefault="00A06978" w:rsidP="00A06978">
      <w:pPr>
        <w:pStyle w:val="2"/>
        <w:spacing w:before="120" w:after="120"/>
        <w:rPr>
          <w:sz w:val="28"/>
          <w:szCs w:val="28"/>
        </w:rPr>
      </w:pPr>
      <w:bookmarkStart w:id="29" w:name="_Toc374529541"/>
      <w:bookmarkStart w:id="30" w:name="_Toc443484743"/>
      <w:r w:rsidRPr="005A2A59">
        <w:rPr>
          <w:sz w:val="28"/>
          <w:szCs w:val="28"/>
        </w:rPr>
        <w:t>6.</w:t>
      </w:r>
      <w:r w:rsidRPr="005A2A59">
        <w:t xml:space="preserve"> </w:t>
      </w:r>
      <w:r w:rsidRPr="005A2A59">
        <w:rPr>
          <w:sz w:val="28"/>
          <w:szCs w:val="28"/>
        </w:rPr>
        <w:t>Общий порядок проведения Запроса предложений</w:t>
      </w:r>
      <w:bookmarkEnd w:id="29"/>
      <w:bookmarkEnd w:id="30"/>
    </w:p>
    <w:p w:rsidR="002522F9" w:rsidRPr="005A2A59" w:rsidRDefault="00A06978" w:rsidP="00A06978">
      <w:pPr>
        <w:jc w:val="center"/>
        <w:rPr>
          <w:b/>
          <w:sz w:val="28"/>
          <w:szCs w:val="28"/>
        </w:rPr>
      </w:pPr>
      <w:bookmarkStart w:id="31" w:name="_Toc182371966"/>
      <w:bookmarkEnd w:id="26"/>
      <w:bookmarkEnd w:id="27"/>
      <w:bookmarkEnd w:id="28"/>
      <w:r w:rsidRPr="005A2A59">
        <w:rPr>
          <w:b/>
          <w:sz w:val="28"/>
          <w:szCs w:val="28"/>
        </w:rPr>
        <w:t>6.1.</w:t>
      </w:r>
      <w:r w:rsidRPr="005A2A59">
        <w:rPr>
          <w:sz w:val="28"/>
          <w:szCs w:val="28"/>
        </w:rPr>
        <w:t xml:space="preserve"> </w:t>
      </w:r>
      <w:bookmarkEnd w:id="31"/>
      <w:r w:rsidR="002522F9" w:rsidRPr="005A2A59">
        <w:rPr>
          <w:b/>
          <w:sz w:val="28"/>
          <w:szCs w:val="28"/>
        </w:rPr>
        <w:t xml:space="preserve">В рамках </w:t>
      </w:r>
      <w:r w:rsidRPr="005A2A59">
        <w:rPr>
          <w:b/>
          <w:sz w:val="28"/>
          <w:szCs w:val="28"/>
        </w:rPr>
        <w:t>Запрос</w:t>
      </w:r>
      <w:r w:rsidR="002522F9" w:rsidRPr="005A2A59">
        <w:rPr>
          <w:b/>
          <w:sz w:val="28"/>
          <w:szCs w:val="28"/>
        </w:rPr>
        <w:t>а</w:t>
      </w:r>
      <w:r w:rsidRPr="005A2A59">
        <w:rPr>
          <w:b/>
          <w:sz w:val="28"/>
          <w:szCs w:val="28"/>
        </w:rPr>
        <w:t xml:space="preserve"> предложений провод</w:t>
      </w:r>
      <w:r w:rsidR="002522F9" w:rsidRPr="005A2A59">
        <w:rPr>
          <w:b/>
          <w:sz w:val="28"/>
          <w:szCs w:val="28"/>
        </w:rPr>
        <w:t>я</w:t>
      </w:r>
      <w:r w:rsidRPr="005A2A59">
        <w:rPr>
          <w:b/>
          <w:sz w:val="28"/>
          <w:szCs w:val="28"/>
        </w:rPr>
        <w:t>тся следующ</w:t>
      </w:r>
      <w:r w:rsidR="002522F9" w:rsidRPr="005A2A59">
        <w:rPr>
          <w:b/>
          <w:sz w:val="28"/>
          <w:szCs w:val="28"/>
        </w:rPr>
        <w:t xml:space="preserve">ие </w:t>
      </w:r>
      <w:r w:rsidRPr="005A2A59">
        <w:rPr>
          <w:b/>
          <w:sz w:val="28"/>
          <w:szCs w:val="28"/>
        </w:rPr>
        <w:t xml:space="preserve"> </w:t>
      </w:r>
    </w:p>
    <w:p w:rsidR="00A06978" w:rsidRPr="005A2A59" w:rsidRDefault="002522F9" w:rsidP="00A06978">
      <w:pPr>
        <w:jc w:val="center"/>
        <w:rPr>
          <w:b/>
          <w:sz w:val="28"/>
          <w:szCs w:val="28"/>
          <w:u w:val="single"/>
        </w:rPr>
      </w:pPr>
      <w:r w:rsidRPr="005A2A59">
        <w:rPr>
          <w:b/>
          <w:sz w:val="28"/>
          <w:szCs w:val="28"/>
        </w:rPr>
        <w:t>основные процедуры</w:t>
      </w:r>
      <w:r w:rsidR="00A06978" w:rsidRPr="005A2A59">
        <w:rPr>
          <w:b/>
          <w:sz w:val="28"/>
          <w:szCs w:val="28"/>
        </w:rPr>
        <w:t>:</w:t>
      </w:r>
    </w:p>
    <w:p w:rsidR="00A06978" w:rsidRPr="005A2A59" w:rsidRDefault="00A06978" w:rsidP="00A06978">
      <w:pPr>
        <w:jc w:val="center"/>
        <w:rPr>
          <w:b/>
          <w:sz w:val="28"/>
          <w:szCs w:val="28"/>
          <w:u w:val="single"/>
        </w:rPr>
      </w:pPr>
    </w:p>
    <w:p w:rsidR="00A06978" w:rsidRPr="005A2A59" w:rsidRDefault="00A06978" w:rsidP="00A06978">
      <w:pPr>
        <w:jc w:val="both"/>
        <w:rPr>
          <w:rFonts w:eastAsia="Calibri"/>
          <w:sz w:val="28"/>
          <w:szCs w:val="28"/>
        </w:rPr>
      </w:pPr>
      <w:r w:rsidRPr="005A2A59">
        <w:rPr>
          <w:rFonts w:eastAsia="Calibri"/>
          <w:sz w:val="28"/>
          <w:szCs w:val="28"/>
        </w:rPr>
        <w:t>6.1.1. Объявление Запроса предложений, предоставление Документации о запросе предложений (п. 6.2);</w:t>
      </w:r>
    </w:p>
    <w:p w:rsidR="00A06978" w:rsidRPr="005A2A59" w:rsidRDefault="00A06978" w:rsidP="00A06978">
      <w:pPr>
        <w:jc w:val="both"/>
        <w:rPr>
          <w:rFonts w:eastAsia="Calibri"/>
          <w:sz w:val="28"/>
          <w:szCs w:val="28"/>
        </w:rPr>
      </w:pPr>
      <w:r w:rsidRPr="005A2A59">
        <w:rPr>
          <w:rFonts w:eastAsia="Calibri"/>
          <w:sz w:val="28"/>
          <w:szCs w:val="28"/>
        </w:rPr>
        <w:t>6.1.2. Прием Заявок на участие в Запросе предложений, вскрытие Заявок на участие в Запросе предложений (п.10, п. 12);</w:t>
      </w:r>
    </w:p>
    <w:p w:rsidR="00A06978" w:rsidRPr="005A2A59" w:rsidRDefault="00A06978" w:rsidP="00A06978">
      <w:pPr>
        <w:jc w:val="both"/>
        <w:rPr>
          <w:rFonts w:eastAsia="Calibri"/>
          <w:sz w:val="28"/>
          <w:szCs w:val="28"/>
        </w:rPr>
      </w:pPr>
      <w:r w:rsidRPr="005A2A59">
        <w:rPr>
          <w:rFonts w:eastAsia="Calibri"/>
          <w:sz w:val="28"/>
          <w:szCs w:val="28"/>
        </w:rPr>
        <w:t>6.1.3. Анализ, рассмотрение и оценка Заявок на участие в Запросе предложений (п.13);</w:t>
      </w:r>
    </w:p>
    <w:p w:rsidR="00A06978" w:rsidRPr="005A2A59" w:rsidRDefault="00A06978" w:rsidP="00A06978">
      <w:pPr>
        <w:jc w:val="both"/>
        <w:rPr>
          <w:rFonts w:eastAsia="Calibri"/>
          <w:sz w:val="28"/>
          <w:szCs w:val="28"/>
        </w:rPr>
      </w:pPr>
      <w:r w:rsidRPr="005A2A59">
        <w:rPr>
          <w:rFonts w:eastAsia="Calibri"/>
          <w:sz w:val="28"/>
          <w:szCs w:val="28"/>
        </w:rPr>
        <w:t xml:space="preserve">6.1.4. Уторговывание </w:t>
      </w:r>
      <w:r w:rsidR="001C764F">
        <w:rPr>
          <w:rFonts w:eastAsia="Calibri"/>
          <w:sz w:val="28"/>
          <w:szCs w:val="28"/>
        </w:rPr>
        <w:t>Ц</w:t>
      </w:r>
      <w:r w:rsidRPr="005A2A59">
        <w:rPr>
          <w:rFonts w:eastAsia="Calibri"/>
          <w:sz w:val="28"/>
          <w:szCs w:val="28"/>
        </w:rPr>
        <w:t>ен Заявок на участие в Запросе предложений                                     (при необходимости) (п.14);</w:t>
      </w:r>
    </w:p>
    <w:p w:rsidR="00A06978" w:rsidRPr="005A2A59" w:rsidRDefault="00A06978" w:rsidP="00A06978">
      <w:pPr>
        <w:jc w:val="both"/>
        <w:rPr>
          <w:rFonts w:eastAsia="Calibri"/>
          <w:sz w:val="28"/>
          <w:szCs w:val="28"/>
        </w:rPr>
      </w:pPr>
      <w:r w:rsidRPr="005A2A59">
        <w:rPr>
          <w:rFonts w:eastAsia="Calibri"/>
          <w:sz w:val="28"/>
          <w:szCs w:val="28"/>
        </w:rPr>
        <w:t>6.1.5. Подведение итогов Запроса предложений (п.15);</w:t>
      </w:r>
    </w:p>
    <w:p w:rsidR="00A06978" w:rsidRPr="005A2A59" w:rsidRDefault="00A06978" w:rsidP="00A06978">
      <w:pPr>
        <w:jc w:val="both"/>
        <w:rPr>
          <w:rFonts w:eastAsia="Calibri"/>
          <w:sz w:val="28"/>
          <w:szCs w:val="28"/>
        </w:rPr>
      </w:pPr>
      <w:r w:rsidRPr="005A2A59">
        <w:rPr>
          <w:rFonts w:eastAsia="Calibri"/>
          <w:sz w:val="28"/>
          <w:szCs w:val="28"/>
        </w:rPr>
        <w:t>6.1.6. Уведомление Участников о результатах Запроса предложений (п.16);</w:t>
      </w:r>
    </w:p>
    <w:p w:rsidR="00A06978" w:rsidRPr="005A2A59" w:rsidRDefault="00A06978" w:rsidP="00A06978">
      <w:pPr>
        <w:jc w:val="both"/>
        <w:rPr>
          <w:rStyle w:val="10"/>
          <w:rFonts w:eastAsia="Calibri"/>
          <w:b w:val="0"/>
          <w:sz w:val="28"/>
          <w:szCs w:val="28"/>
        </w:rPr>
      </w:pPr>
      <w:r w:rsidRPr="005A2A59">
        <w:rPr>
          <w:rFonts w:eastAsia="Calibri"/>
          <w:sz w:val="28"/>
          <w:szCs w:val="28"/>
        </w:rPr>
        <w:t>6.1.7. Заключение договора по итогам Запроса предложений (п.17</w:t>
      </w:r>
      <w:bookmarkStart w:id="32" w:name="_Toc182371967"/>
      <w:bookmarkStart w:id="33" w:name="_Toc281328533"/>
      <w:r w:rsidRPr="005A2A59">
        <w:rPr>
          <w:rFonts w:eastAsia="Calibri"/>
          <w:sz w:val="28"/>
          <w:szCs w:val="28"/>
        </w:rPr>
        <w:t>).</w:t>
      </w:r>
    </w:p>
    <w:p w:rsidR="00A06978" w:rsidRPr="005A2A59" w:rsidRDefault="00A06978" w:rsidP="00A06978">
      <w:pPr>
        <w:jc w:val="center"/>
        <w:rPr>
          <w:rStyle w:val="10"/>
          <w:sz w:val="28"/>
          <w:szCs w:val="28"/>
        </w:rPr>
      </w:pPr>
      <w:bookmarkStart w:id="34" w:name="_Toc374529153"/>
      <w:bookmarkStart w:id="35" w:name="_Toc374529542"/>
    </w:p>
    <w:p w:rsidR="00A06978" w:rsidRPr="005A2A59" w:rsidRDefault="00A06978" w:rsidP="00A06978">
      <w:pPr>
        <w:jc w:val="center"/>
        <w:rPr>
          <w:rFonts w:eastAsia="Calibri"/>
          <w:b/>
          <w:bCs/>
          <w:sz w:val="28"/>
          <w:szCs w:val="28"/>
        </w:rPr>
      </w:pPr>
      <w:bookmarkStart w:id="36" w:name="_Toc443484744"/>
      <w:r w:rsidRPr="005A2A59">
        <w:rPr>
          <w:rStyle w:val="10"/>
          <w:sz w:val="28"/>
          <w:szCs w:val="28"/>
        </w:rPr>
        <w:t>6.2.</w:t>
      </w:r>
      <w:bookmarkEnd w:id="34"/>
      <w:bookmarkEnd w:id="35"/>
      <w:bookmarkEnd w:id="36"/>
      <w:r w:rsidRPr="005A2A59">
        <w:rPr>
          <w:rStyle w:val="10"/>
          <w:b w:val="0"/>
          <w:sz w:val="28"/>
          <w:szCs w:val="28"/>
        </w:rPr>
        <w:t xml:space="preserve"> </w:t>
      </w:r>
      <w:bookmarkEnd w:id="32"/>
      <w:bookmarkEnd w:id="33"/>
      <w:r w:rsidRPr="005A2A59">
        <w:rPr>
          <w:rFonts w:eastAsia="Calibri"/>
          <w:b/>
          <w:bCs/>
          <w:sz w:val="28"/>
          <w:szCs w:val="28"/>
        </w:rPr>
        <w:t xml:space="preserve">Объявление Запроса предложений, предоставление Документации </w:t>
      </w:r>
    </w:p>
    <w:p w:rsidR="00A06978" w:rsidRPr="005A2A59" w:rsidRDefault="00A06978" w:rsidP="00A06978">
      <w:pPr>
        <w:jc w:val="center"/>
        <w:rPr>
          <w:rFonts w:eastAsia="Calibri"/>
          <w:b/>
          <w:bCs/>
          <w:sz w:val="28"/>
          <w:szCs w:val="28"/>
        </w:rPr>
      </w:pPr>
      <w:r w:rsidRPr="005A2A59">
        <w:rPr>
          <w:rFonts w:eastAsia="Calibri"/>
          <w:b/>
          <w:bCs/>
          <w:sz w:val="28"/>
          <w:szCs w:val="28"/>
        </w:rPr>
        <w:t>о Запросе предложений:</w:t>
      </w:r>
    </w:p>
    <w:p w:rsidR="00A06978" w:rsidRPr="005A2A59" w:rsidRDefault="00A06978" w:rsidP="00A06978">
      <w:pPr>
        <w:jc w:val="center"/>
        <w:rPr>
          <w:rStyle w:val="10"/>
          <w:rFonts w:eastAsia="Calibri"/>
          <w:b w:val="0"/>
          <w:bCs/>
          <w:sz w:val="28"/>
          <w:szCs w:val="28"/>
        </w:rPr>
      </w:pPr>
    </w:p>
    <w:p w:rsidR="00A06978" w:rsidRPr="005A2A59" w:rsidRDefault="00A06978" w:rsidP="00A06978">
      <w:pPr>
        <w:ind w:firstLine="567"/>
        <w:jc w:val="both"/>
        <w:rPr>
          <w:rFonts w:eastAsia="Calibri"/>
          <w:sz w:val="28"/>
          <w:szCs w:val="28"/>
        </w:rPr>
      </w:pPr>
      <w:r w:rsidRPr="005A2A59">
        <w:rPr>
          <w:b/>
          <w:sz w:val="28"/>
          <w:szCs w:val="28"/>
        </w:rPr>
        <w:t>6.2.1.</w:t>
      </w:r>
      <w:r w:rsidRPr="005A2A59">
        <w:rPr>
          <w:sz w:val="28"/>
          <w:szCs w:val="28"/>
        </w:rPr>
        <w:t xml:space="preserve"> Документация о Запросе предложений размещается </w:t>
      </w:r>
      <w:r w:rsidR="008F1F63" w:rsidRPr="005A2A59">
        <w:rPr>
          <w:rFonts w:eastAsia="Calibri"/>
          <w:sz w:val="28"/>
          <w:szCs w:val="28"/>
        </w:rPr>
        <w:t>на сайте(-ах), указанном</w:t>
      </w:r>
      <w:r w:rsidR="00A428F9" w:rsidRPr="005A2A59">
        <w:rPr>
          <w:rFonts w:eastAsia="Calibri"/>
          <w:sz w:val="28"/>
          <w:szCs w:val="28"/>
        </w:rPr>
        <w:t xml:space="preserve">(-ых) в п. </w:t>
      </w:r>
      <w:r w:rsidR="00436192">
        <w:fldChar w:fldCharType="begin"/>
      </w:r>
      <w:r w:rsidR="00436192">
        <w:instrText xml:space="preserve"> REF _Ref443660890 \r \h  \* MERGEFORMAT </w:instrText>
      </w:r>
      <w:r w:rsidR="00436192">
        <w:fldChar w:fldCharType="separate"/>
      </w:r>
      <w:r w:rsidR="00A06656" w:rsidRPr="00A06656">
        <w:rPr>
          <w:rFonts w:eastAsia="Calibri"/>
          <w:sz w:val="28"/>
          <w:szCs w:val="28"/>
        </w:rPr>
        <w:t>19.1.12</w:t>
      </w:r>
      <w:r w:rsidR="00436192">
        <w:fldChar w:fldCharType="end"/>
      </w:r>
      <w:r w:rsidR="004E779A" w:rsidRPr="005A2A59">
        <w:rPr>
          <w:rFonts w:eastAsia="Calibri"/>
          <w:sz w:val="28"/>
          <w:szCs w:val="28"/>
        </w:rPr>
        <w:t xml:space="preserve"> </w:t>
      </w:r>
      <w:r w:rsidR="00A428F9" w:rsidRPr="005A2A59">
        <w:rPr>
          <w:rFonts w:eastAsia="Calibri"/>
          <w:sz w:val="28"/>
          <w:szCs w:val="28"/>
        </w:rPr>
        <w:t xml:space="preserve">Информационной карты </w:t>
      </w:r>
      <w:r w:rsidRPr="005A2A59">
        <w:rPr>
          <w:sz w:val="28"/>
          <w:szCs w:val="28"/>
        </w:rPr>
        <w:t>одновременно с Извещением о проведении Запроса предложений. Иные размещения не являются официальными и не влекут никаких последствий для Организатора Запроса предложений.</w:t>
      </w:r>
      <w:r w:rsidRPr="005A2A59">
        <w:rPr>
          <w:rFonts w:eastAsia="Calibri"/>
          <w:sz w:val="28"/>
          <w:szCs w:val="28"/>
        </w:rPr>
        <w:t xml:space="preserve"> </w:t>
      </w:r>
    </w:p>
    <w:p w:rsidR="00A06978" w:rsidRPr="005A2A59" w:rsidRDefault="00A06978" w:rsidP="00A06978">
      <w:pPr>
        <w:ind w:firstLine="567"/>
        <w:jc w:val="both"/>
        <w:rPr>
          <w:rFonts w:eastAsia="Calibri"/>
          <w:sz w:val="28"/>
          <w:szCs w:val="28"/>
        </w:rPr>
      </w:pPr>
      <w:r w:rsidRPr="005A2A59">
        <w:rPr>
          <w:b/>
          <w:sz w:val="28"/>
          <w:szCs w:val="28"/>
        </w:rPr>
        <w:t xml:space="preserve">6.2.2. </w:t>
      </w:r>
      <w:r w:rsidRPr="005A2A59">
        <w:rPr>
          <w:rFonts w:eastAsia="Calibri"/>
          <w:sz w:val="28"/>
          <w:szCs w:val="28"/>
        </w:rPr>
        <w:t xml:space="preserve">Со дня размещения </w:t>
      </w:r>
      <w:r w:rsidR="008F1F63" w:rsidRPr="005A2A59">
        <w:rPr>
          <w:rFonts w:eastAsia="Calibri"/>
          <w:sz w:val="28"/>
          <w:szCs w:val="28"/>
        </w:rPr>
        <w:t>на сайте(-ах), указанном</w:t>
      </w:r>
      <w:r w:rsidR="00A428F9" w:rsidRPr="005A2A59">
        <w:rPr>
          <w:rFonts w:eastAsia="Calibri"/>
          <w:sz w:val="28"/>
          <w:szCs w:val="28"/>
        </w:rPr>
        <w:t xml:space="preserve">(-ых) в п. </w:t>
      </w:r>
      <w:r w:rsidR="00436192">
        <w:fldChar w:fldCharType="begin"/>
      </w:r>
      <w:r w:rsidR="00436192">
        <w:instrText xml:space="preserve"> REF _Ref443660890 \r \h  \* MERGEFORMAT </w:instrText>
      </w:r>
      <w:r w:rsidR="00436192">
        <w:fldChar w:fldCharType="separate"/>
      </w:r>
      <w:r w:rsidR="00A06656" w:rsidRPr="00A06656">
        <w:rPr>
          <w:rFonts w:eastAsia="Calibri"/>
          <w:sz w:val="28"/>
          <w:szCs w:val="28"/>
        </w:rPr>
        <w:t>19.1.12</w:t>
      </w:r>
      <w:r w:rsidR="00436192">
        <w:fldChar w:fldCharType="end"/>
      </w:r>
      <w:r w:rsidR="004E779A" w:rsidRPr="005A2A59">
        <w:rPr>
          <w:rFonts w:eastAsia="Calibri"/>
          <w:sz w:val="28"/>
          <w:szCs w:val="28"/>
        </w:rPr>
        <w:t xml:space="preserve"> </w:t>
      </w:r>
      <w:r w:rsidR="00A428F9" w:rsidRPr="005A2A59">
        <w:rPr>
          <w:rFonts w:eastAsia="Calibri"/>
          <w:sz w:val="28"/>
          <w:szCs w:val="28"/>
        </w:rPr>
        <w:t>Информационной карты</w:t>
      </w:r>
      <w:r w:rsidRPr="005A2A59">
        <w:rPr>
          <w:rFonts w:eastAsia="Calibri"/>
          <w:sz w:val="28"/>
          <w:szCs w:val="28"/>
        </w:rPr>
        <w:t xml:space="preserve"> Извещения о проведении Запроса предложений Организатор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копию Документации о запросе предложений в печатном виде в соответствии с порядком, указанным в Информационной карте (подпункт </w:t>
      </w:r>
      <w:r w:rsidR="00436192">
        <w:fldChar w:fldCharType="begin"/>
      </w:r>
      <w:r w:rsidR="00436192">
        <w:instrText xml:space="preserve"> REF _Ref443662699 \r \h  \* MERGEFORMAT </w:instrText>
      </w:r>
      <w:r w:rsidR="00436192">
        <w:fldChar w:fldCharType="separate"/>
      </w:r>
      <w:r w:rsidR="00A06656" w:rsidRPr="00A06656">
        <w:rPr>
          <w:rFonts w:eastAsia="Calibri"/>
          <w:sz w:val="28"/>
          <w:szCs w:val="28"/>
        </w:rPr>
        <w:t>19.1.13</w:t>
      </w:r>
      <w:r w:rsidR="00436192">
        <w:fldChar w:fldCharType="end"/>
      </w:r>
      <w:r w:rsidRPr="005A2A59">
        <w:rPr>
          <w:rFonts w:eastAsia="Calibri"/>
          <w:sz w:val="28"/>
          <w:szCs w:val="28"/>
        </w:rPr>
        <w:t xml:space="preserve"> Информационной карты).</w:t>
      </w:r>
    </w:p>
    <w:p w:rsidR="00A06978" w:rsidRPr="005A2A59" w:rsidRDefault="00A06978" w:rsidP="00A06978">
      <w:pPr>
        <w:ind w:firstLine="567"/>
        <w:jc w:val="both"/>
        <w:rPr>
          <w:sz w:val="28"/>
          <w:szCs w:val="28"/>
        </w:rPr>
      </w:pPr>
      <w:r w:rsidRPr="005A2A59">
        <w:rPr>
          <w:b/>
          <w:sz w:val="28"/>
          <w:szCs w:val="28"/>
        </w:rPr>
        <w:t>6.2.3.</w:t>
      </w:r>
      <w:r w:rsidRPr="005A2A59">
        <w:rPr>
          <w:sz w:val="28"/>
          <w:szCs w:val="28"/>
        </w:rPr>
        <w:t xml:space="preserve"> Организатор несет ответственность за выполнение условий Извещения и Документации о Запросе предложений только перед теми Участниками, которые получили Документацию о Запросе предложений согласно установленному порядку. </w:t>
      </w:r>
    </w:p>
    <w:p w:rsidR="002C2E35" w:rsidRPr="005A2A59" w:rsidRDefault="002C2E35" w:rsidP="00041CAF">
      <w:pPr>
        <w:ind w:firstLine="567"/>
        <w:jc w:val="both"/>
        <w:rPr>
          <w:rStyle w:val="10"/>
          <w:b w:val="0"/>
          <w:sz w:val="28"/>
          <w:szCs w:val="28"/>
        </w:rPr>
      </w:pPr>
    </w:p>
    <w:p w:rsidR="00545406" w:rsidRPr="005A2A59" w:rsidRDefault="00545406" w:rsidP="002530E0">
      <w:pPr>
        <w:jc w:val="center"/>
        <w:rPr>
          <w:rStyle w:val="10"/>
          <w:sz w:val="28"/>
          <w:szCs w:val="28"/>
        </w:rPr>
      </w:pPr>
      <w:bookmarkStart w:id="37" w:name="_Toc374529154"/>
      <w:bookmarkStart w:id="38" w:name="_Toc374529543"/>
      <w:bookmarkStart w:id="39" w:name="_Toc430882628"/>
      <w:bookmarkStart w:id="40" w:name="_Toc432404187"/>
      <w:bookmarkStart w:id="41" w:name="_Toc432675188"/>
      <w:bookmarkStart w:id="42" w:name="_Toc443484745"/>
      <w:r w:rsidRPr="005A2A59">
        <w:rPr>
          <w:rStyle w:val="10"/>
          <w:sz w:val="28"/>
          <w:szCs w:val="28"/>
        </w:rPr>
        <w:t>6.</w:t>
      </w:r>
      <w:r w:rsidR="00574B13" w:rsidRPr="005A2A59">
        <w:rPr>
          <w:rStyle w:val="10"/>
          <w:sz w:val="28"/>
          <w:szCs w:val="28"/>
        </w:rPr>
        <w:t>3</w:t>
      </w:r>
      <w:r w:rsidRPr="005A2A59">
        <w:rPr>
          <w:rStyle w:val="10"/>
          <w:sz w:val="28"/>
          <w:szCs w:val="28"/>
        </w:rPr>
        <w:t xml:space="preserve">. Требования к подготовке </w:t>
      </w:r>
      <w:r w:rsidR="001A3C18" w:rsidRPr="005A2A59">
        <w:rPr>
          <w:rStyle w:val="10"/>
          <w:sz w:val="28"/>
          <w:szCs w:val="28"/>
        </w:rPr>
        <w:t xml:space="preserve">Письма о подаче </w:t>
      </w:r>
      <w:r w:rsidR="00A06978" w:rsidRPr="005A2A59">
        <w:rPr>
          <w:rStyle w:val="10"/>
          <w:sz w:val="28"/>
          <w:szCs w:val="28"/>
        </w:rPr>
        <w:t>З</w:t>
      </w:r>
      <w:r w:rsidRPr="005A2A59">
        <w:rPr>
          <w:rStyle w:val="10"/>
          <w:sz w:val="28"/>
          <w:szCs w:val="28"/>
        </w:rPr>
        <w:t xml:space="preserve">аявки на участие в </w:t>
      </w:r>
      <w:r w:rsidR="00922CB8">
        <w:rPr>
          <w:rStyle w:val="10"/>
          <w:sz w:val="28"/>
          <w:szCs w:val="28"/>
        </w:rPr>
        <w:t xml:space="preserve">               </w:t>
      </w:r>
      <w:r w:rsidR="00A06978" w:rsidRPr="005A2A59">
        <w:rPr>
          <w:rStyle w:val="10"/>
          <w:sz w:val="28"/>
          <w:szCs w:val="28"/>
        </w:rPr>
        <w:t>З</w:t>
      </w:r>
      <w:r w:rsidRPr="005A2A59">
        <w:rPr>
          <w:rStyle w:val="10"/>
          <w:sz w:val="28"/>
          <w:szCs w:val="28"/>
        </w:rPr>
        <w:t>апрос</w:t>
      </w:r>
      <w:r w:rsidR="006C356E" w:rsidRPr="005A2A59">
        <w:rPr>
          <w:rStyle w:val="10"/>
          <w:sz w:val="28"/>
          <w:szCs w:val="28"/>
        </w:rPr>
        <w:t>е</w:t>
      </w:r>
      <w:r w:rsidRPr="005A2A59">
        <w:rPr>
          <w:rStyle w:val="10"/>
          <w:sz w:val="28"/>
          <w:szCs w:val="28"/>
        </w:rPr>
        <w:t xml:space="preserve"> предложений</w:t>
      </w:r>
      <w:bookmarkEnd w:id="4"/>
      <w:bookmarkEnd w:id="5"/>
      <w:bookmarkEnd w:id="37"/>
      <w:bookmarkEnd w:id="38"/>
      <w:bookmarkEnd w:id="39"/>
      <w:bookmarkEnd w:id="40"/>
      <w:bookmarkEnd w:id="41"/>
      <w:bookmarkEnd w:id="42"/>
    </w:p>
    <w:p w:rsidR="002C2E35" w:rsidRPr="005A2A59" w:rsidRDefault="002C2E35" w:rsidP="002530E0">
      <w:pPr>
        <w:jc w:val="center"/>
        <w:rPr>
          <w:rStyle w:val="10"/>
          <w:sz w:val="28"/>
          <w:szCs w:val="28"/>
        </w:rPr>
      </w:pPr>
    </w:p>
    <w:p w:rsidR="00545406" w:rsidRPr="005A2A59" w:rsidRDefault="00545406" w:rsidP="00041CAF">
      <w:pPr>
        <w:ind w:firstLine="567"/>
        <w:jc w:val="both"/>
        <w:rPr>
          <w:sz w:val="28"/>
          <w:szCs w:val="28"/>
        </w:rPr>
      </w:pPr>
      <w:r w:rsidRPr="005A2A59">
        <w:rPr>
          <w:b/>
          <w:sz w:val="28"/>
          <w:szCs w:val="28"/>
        </w:rPr>
        <w:t>6.</w:t>
      </w:r>
      <w:r w:rsidR="00574B13" w:rsidRPr="005A2A59">
        <w:rPr>
          <w:b/>
          <w:sz w:val="28"/>
          <w:szCs w:val="28"/>
        </w:rPr>
        <w:t>3</w:t>
      </w:r>
      <w:r w:rsidRPr="005A2A59">
        <w:rPr>
          <w:b/>
          <w:sz w:val="28"/>
          <w:szCs w:val="28"/>
        </w:rPr>
        <w:t>.1.</w:t>
      </w:r>
      <w:r w:rsidRPr="005A2A59">
        <w:rPr>
          <w:sz w:val="28"/>
          <w:szCs w:val="28"/>
        </w:rPr>
        <w:t xml:space="preserve"> </w:t>
      </w:r>
      <w:r w:rsidR="001A3C18" w:rsidRPr="005A2A59">
        <w:rPr>
          <w:sz w:val="28"/>
          <w:szCs w:val="28"/>
        </w:rPr>
        <w:t>Письмо о подаче</w:t>
      </w:r>
      <w:r w:rsidRPr="005A2A59">
        <w:rPr>
          <w:sz w:val="28"/>
          <w:szCs w:val="28"/>
        </w:rPr>
        <w:t xml:space="preserve"> </w:t>
      </w:r>
      <w:r w:rsidR="00A06978" w:rsidRPr="005A2A59">
        <w:rPr>
          <w:sz w:val="28"/>
          <w:szCs w:val="28"/>
        </w:rPr>
        <w:t>З</w:t>
      </w:r>
      <w:r w:rsidRPr="005A2A59">
        <w:rPr>
          <w:sz w:val="28"/>
          <w:szCs w:val="28"/>
        </w:rPr>
        <w:t>аявк</w:t>
      </w:r>
      <w:r w:rsidR="001A3C18" w:rsidRPr="005A2A59">
        <w:rPr>
          <w:sz w:val="28"/>
          <w:szCs w:val="28"/>
        </w:rPr>
        <w:t>и</w:t>
      </w:r>
      <w:r w:rsidRPr="005A2A59">
        <w:rPr>
          <w:sz w:val="28"/>
          <w:szCs w:val="28"/>
        </w:rPr>
        <w:t xml:space="preserve"> на участие в </w:t>
      </w:r>
      <w:r w:rsidR="00A06978" w:rsidRPr="005A2A59">
        <w:rPr>
          <w:sz w:val="28"/>
          <w:szCs w:val="28"/>
        </w:rPr>
        <w:t>З</w:t>
      </w:r>
      <w:r w:rsidRPr="005A2A59">
        <w:rPr>
          <w:sz w:val="28"/>
          <w:szCs w:val="28"/>
        </w:rPr>
        <w:t>апросе предложений</w:t>
      </w:r>
      <w:r w:rsidR="00BE6DD8" w:rsidRPr="005A2A59">
        <w:rPr>
          <w:sz w:val="28"/>
          <w:szCs w:val="28"/>
        </w:rPr>
        <w:t xml:space="preserve"> должн</w:t>
      </w:r>
      <w:r w:rsidR="001A3C18" w:rsidRPr="005A2A59">
        <w:rPr>
          <w:sz w:val="28"/>
          <w:szCs w:val="28"/>
        </w:rPr>
        <w:t>о</w:t>
      </w:r>
      <w:r w:rsidR="00BE6DD8" w:rsidRPr="005A2A59">
        <w:rPr>
          <w:sz w:val="28"/>
          <w:szCs w:val="28"/>
        </w:rPr>
        <w:t xml:space="preserve"> быть подготовлен</w:t>
      </w:r>
      <w:r w:rsidR="001A3C18" w:rsidRPr="005A2A59">
        <w:rPr>
          <w:sz w:val="28"/>
          <w:szCs w:val="28"/>
        </w:rPr>
        <w:t>о</w:t>
      </w:r>
      <w:r w:rsidR="00BE6DD8" w:rsidRPr="005A2A59">
        <w:rPr>
          <w:sz w:val="28"/>
          <w:szCs w:val="28"/>
        </w:rPr>
        <w:t xml:space="preserve"> </w:t>
      </w:r>
      <w:r w:rsidRPr="005A2A59">
        <w:rPr>
          <w:sz w:val="28"/>
          <w:szCs w:val="28"/>
        </w:rPr>
        <w:t xml:space="preserve">в строгом соответствии с формой, установленной в настоящей </w:t>
      </w:r>
      <w:r w:rsidR="0044058E" w:rsidRPr="005A2A59">
        <w:rPr>
          <w:sz w:val="28"/>
          <w:szCs w:val="28"/>
        </w:rPr>
        <w:lastRenderedPageBreak/>
        <w:t>Д</w:t>
      </w:r>
      <w:r w:rsidRPr="005A2A59">
        <w:rPr>
          <w:sz w:val="28"/>
          <w:szCs w:val="28"/>
        </w:rPr>
        <w:t xml:space="preserve">окументации о </w:t>
      </w:r>
      <w:r w:rsidR="00A06978" w:rsidRPr="005A2A59">
        <w:rPr>
          <w:sz w:val="28"/>
          <w:szCs w:val="28"/>
        </w:rPr>
        <w:t>З</w:t>
      </w:r>
      <w:r w:rsidRPr="005A2A59">
        <w:rPr>
          <w:sz w:val="28"/>
          <w:szCs w:val="28"/>
        </w:rPr>
        <w:t xml:space="preserve">апросе предложений – </w:t>
      </w:r>
      <w:r w:rsidR="001A3C18" w:rsidRPr="005A2A59">
        <w:rPr>
          <w:sz w:val="28"/>
          <w:szCs w:val="28"/>
        </w:rPr>
        <w:t xml:space="preserve">Письмо о подаче </w:t>
      </w:r>
      <w:r w:rsidR="00A06978" w:rsidRPr="005A2A59">
        <w:rPr>
          <w:sz w:val="28"/>
          <w:szCs w:val="28"/>
        </w:rPr>
        <w:t>З</w:t>
      </w:r>
      <w:r w:rsidRPr="005A2A59">
        <w:rPr>
          <w:sz w:val="28"/>
          <w:szCs w:val="28"/>
        </w:rPr>
        <w:t>аявк</w:t>
      </w:r>
      <w:r w:rsidR="001A3C18" w:rsidRPr="005A2A59">
        <w:rPr>
          <w:sz w:val="28"/>
          <w:szCs w:val="28"/>
        </w:rPr>
        <w:t>и</w:t>
      </w:r>
      <w:r w:rsidRPr="005A2A59">
        <w:rPr>
          <w:sz w:val="28"/>
          <w:szCs w:val="28"/>
        </w:rPr>
        <w:t xml:space="preserve"> на участие в </w:t>
      </w:r>
      <w:r w:rsidR="00A06978" w:rsidRPr="005A2A59">
        <w:rPr>
          <w:sz w:val="28"/>
          <w:szCs w:val="28"/>
        </w:rPr>
        <w:t>З</w:t>
      </w:r>
      <w:r w:rsidRPr="005A2A59">
        <w:rPr>
          <w:sz w:val="28"/>
          <w:szCs w:val="28"/>
        </w:rPr>
        <w:t>апросе предложений (Форма 1</w:t>
      </w:r>
      <w:r w:rsidR="001C764F">
        <w:rPr>
          <w:sz w:val="28"/>
          <w:szCs w:val="28"/>
        </w:rPr>
        <w:t xml:space="preserve"> раздела </w:t>
      </w:r>
      <w:r w:rsidR="001C764F">
        <w:rPr>
          <w:sz w:val="28"/>
          <w:szCs w:val="28"/>
          <w:lang w:val="en-US"/>
        </w:rPr>
        <w:t>III</w:t>
      </w:r>
      <w:r w:rsidRPr="005A2A59">
        <w:rPr>
          <w:sz w:val="28"/>
          <w:szCs w:val="28"/>
        </w:rPr>
        <w:t>).</w:t>
      </w:r>
      <w:r w:rsidR="00A428F9" w:rsidRPr="005A2A59">
        <w:t xml:space="preserve"> </w:t>
      </w:r>
      <w:r w:rsidR="00A428F9" w:rsidRPr="005A2A59">
        <w:rPr>
          <w:sz w:val="28"/>
          <w:szCs w:val="28"/>
        </w:rPr>
        <w:t xml:space="preserve">Письмо о подаче </w:t>
      </w:r>
      <w:r w:rsidR="001C764F">
        <w:rPr>
          <w:sz w:val="28"/>
          <w:szCs w:val="28"/>
        </w:rPr>
        <w:t>З</w:t>
      </w:r>
      <w:r w:rsidR="00A428F9" w:rsidRPr="005A2A59">
        <w:rPr>
          <w:sz w:val="28"/>
          <w:szCs w:val="28"/>
        </w:rPr>
        <w:t xml:space="preserve">аявки на участие в </w:t>
      </w:r>
      <w:r w:rsidR="001C764F">
        <w:rPr>
          <w:sz w:val="28"/>
          <w:szCs w:val="28"/>
        </w:rPr>
        <w:t>З</w:t>
      </w:r>
      <w:r w:rsidR="00A428F9" w:rsidRPr="005A2A59">
        <w:rPr>
          <w:sz w:val="28"/>
          <w:szCs w:val="28"/>
        </w:rPr>
        <w:t>апросе предложений</w:t>
      </w:r>
      <w:r w:rsidR="00A428F9" w:rsidRPr="005A2A59">
        <w:rPr>
          <w:sz w:val="24"/>
          <w:szCs w:val="24"/>
        </w:rPr>
        <w:t xml:space="preserve">  </w:t>
      </w:r>
      <w:r w:rsidR="00A428F9" w:rsidRPr="005A2A59">
        <w:rPr>
          <w:sz w:val="28"/>
          <w:szCs w:val="28"/>
        </w:rPr>
        <w:t xml:space="preserve">является основным документом, определяющим суть </w:t>
      </w:r>
      <w:r w:rsidR="001C764F">
        <w:rPr>
          <w:sz w:val="28"/>
          <w:szCs w:val="28"/>
        </w:rPr>
        <w:t>З</w:t>
      </w:r>
      <w:r w:rsidR="00A428F9" w:rsidRPr="005A2A59">
        <w:rPr>
          <w:sz w:val="28"/>
          <w:szCs w:val="28"/>
        </w:rPr>
        <w:t xml:space="preserve">аявки на участие в Запросе предложений. </w:t>
      </w:r>
    </w:p>
    <w:p w:rsidR="001A3C18" w:rsidRPr="005A2A59" w:rsidRDefault="00A06978" w:rsidP="001F4A83">
      <w:pPr>
        <w:pStyle w:val="afff7"/>
        <w:numPr>
          <w:ilvl w:val="2"/>
          <w:numId w:val="6"/>
        </w:numPr>
        <w:tabs>
          <w:tab w:val="num" w:pos="1430"/>
        </w:tabs>
        <w:spacing w:after="0"/>
        <w:ind w:left="0" w:firstLine="567"/>
      </w:pPr>
      <w:r w:rsidRPr="005A2A59">
        <w:rPr>
          <w:szCs w:val="28"/>
        </w:rPr>
        <w:t>Письмо о подаче Заявки на участие в Запросе предложений</w:t>
      </w:r>
      <w:r w:rsidR="001A3C18" w:rsidRPr="005A2A59">
        <w:t xml:space="preserve"> следует оформить на официальном бланке Участника с указанием даты и номера письма в соответствии с принятыми у </w:t>
      </w:r>
      <w:r w:rsidR="001C764F">
        <w:t>Участника</w:t>
      </w:r>
      <w:r w:rsidR="001A3C18" w:rsidRPr="005A2A59">
        <w:t xml:space="preserve"> правилами документооборота.</w:t>
      </w:r>
    </w:p>
    <w:p w:rsidR="001A3C18" w:rsidRPr="005A2A59" w:rsidRDefault="001A3C18" w:rsidP="001F4A83">
      <w:pPr>
        <w:pStyle w:val="afff7"/>
        <w:numPr>
          <w:ilvl w:val="2"/>
          <w:numId w:val="6"/>
        </w:numPr>
        <w:tabs>
          <w:tab w:val="num" w:pos="1430"/>
        </w:tabs>
        <w:spacing w:after="0"/>
        <w:ind w:left="0" w:firstLine="567"/>
      </w:pPr>
      <w:bookmarkStart w:id="43" w:name="_Ref338879623"/>
      <w:r w:rsidRPr="005A2A59">
        <w:t xml:space="preserve">Участник должен указать срок действия </w:t>
      </w:r>
      <w:r w:rsidR="00930702" w:rsidRPr="005A2A59">
        <w:t xml:space="preserve">Заявки </w:t>
      </w:r>
      <w:r w:rsidRPr="005A2A59">
        <w:t xml:space="preserve">на участие в </w:t>
      </w:r>
      <w:r w:rsidR="00A06978" w:rsidRPr="005A2A59">
        <w:t>З</w:t>
      </w:r>
      <w:r w:rsidRPr="005A2A59">
        <w:t xml:space="preserve">апросе предложений согласно требованиям п. 8.2 Документации о </w:t>
      </w:r>
      <w:r w:rsidR="00A06978" w:rsidRPr="005A2A59">
        <w:t>З</w:t>
      </w:r>
      <w:r w:rsidRPr="005A2A59">
        <w:t>апросе предложений.</w:t>
      </w:r>
      <w:bookmarkEnd w:id="43"/>
    </w:p>
    <w:p w:rsidR="00764EE3" w:rsidRPr="005A2A59" w:rsidRDefault="00764EE3" w:rsidP="001F4A83">
      <w:pPr>
        <w:pStyle w:val="afff7"/>
        <w:numPr>
          <w:ilvl w:val="2"/>
          <w:numId w:val="6"/>
        </w:numPr>
        <w:tabs>
          <w:tab w:val="left" w:pos="480"/>
          <w:tab w:val="num" w:pos="1430"/>
          <w:tab w:val="left" w:pos="1820"/>
        </w:tabs>
        <w:ind w:left="0" w:firstLine="567"/>
      </w:pPr>
      <w:r w:rsidRPr="005A2A59">
        <w:t>Коммерческое и техническое предложения дополняют письмо о подаче Заявки на участие в Запросе предложений и рассматриваются только как приложения к нему</w:t>
      </w:r>
      <w:r w:rsidR="00CB2A59">
        <w:t>. Комме</w:t>
      </w:r>
      <w:r w:rsidR="001C764F">
        <w:t>рческое и техническое предложения составляются по формам, установленным в Документации о Запросе предложений</w:t>
      </w:r>
      <w:r w:rsidRPr="005A2A59">
        <w:t xml:space="preserve"> (Формы 1.1 и 1.2</w:t>
      </w:r>
      <w:r w:rsidR="001C764F">
        <w:t xml:space="preserve"> </w:t>
      </w:r>
      <w:r w:rsidR="001C764F">
        <w:rPr>
          <w:szCs w:val="28"/>
        </w:rPr>
        <w:t xml:space="preserve">раздела </w:t>
      </w:r>
      <w:r w:rsidR="001C764F">
        <w:rPr>
          <w:szCs w:val="28"/>
          <w:lang w:val="en-US"/>
        </w:rPr>
        <w:t>III</w:t>
      </w:r>
      <w:r w:rsidRPr="005A2A59">
        <w:t>).</w:t>
      </w:r>
    </w:p>
    <w:p w:rsidR="00503AB9" w:rsidRPr="005A2A59" w:rsidRDefault="00764EE3" w:rsidP="001F4A83">
      <w:pPr>
        <w:pStyle w:val="afff7"/>
        <w:numPr>
          <w:ilvl w:val="2"/>
          <w:numId w:val="6"/>
        </w:numPr>
        <w:tabs>
          <w:tab w:val="left" w:pos="480"/>
          <w:tab w:val="num" w:pos="1430"/>
          <w:tab w:val="left" w:pos="1820"/>
        </w:tabs>
        <w:ind w:left="0" w:firstLine="567"/>
      </w:pPr>
      <w:r w:rsidRPr="005A2A59">
        <w:t xml:space="preserve">К письму о подаче </w:t>
      </w:r>
      <w:r w:rsidR="001C764F">
        <w:t>З</w:t>
      </w:r>
      <w:r w:rsidRPr="005A2A59">
        <w:t xml:space="preserve">аявки на участие в </w:t>
      </w:r>
      <w:r w:rsidR="000B018C" w:rsidRPr="005A2A59">
        <w:t xml:space="preserve">Запросе </w:t>
      </w:r>
      <w:r w:rsidRPr="005A2A59">
        <w:t>предложений 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p>
    <w:p w:rsidR="0020277D" w:rsidRPr="005A2A59" w:rsidRDefault="001A3C18" w:rsidP="001F4A83">
      <w:pPr>
        <w:pStyle w:val="afff7"/>
        <w:numPr>
          <w:ilvl w:val="2"/>
          <w:numId w:val="6"/>
        </w:numPr>
        <w:tabs>
          <w:tab w:val="left" w:pos="480"/>
          <w:tab w:val="num" w:pos="1276"/>
          <w:tab w:val="num" w:pos="1430"/>
          <w:tab w:val="left" w:pos="1820"/>
        </w:tabs>
        <w:spacing w:after="0"/>
        <w:ind w:left="0" w:firstLine="567"/>
      </w:pPr>
      <w:r w:rsidRPr="005A2A59">
        <w:t xml:space="preserve">Участник должен перечислить и указать объем каждого из прилагаемых к Письму о подаче </w:t>
      </w:r>
      <w:r w:rsidR="00A06978" w:rsidRPr="005A2A59">
        <w:t>З</w:t>
      </w:r>
      <w:r w:rsidRPr="005A2A59">
        <w:t xml:space="preserve">аявки на участие в </w:t>
      </w:r>
      <w:r w:rsidR="00A06978" w:rsidRPr="005A2A59">
        <w:t>З</w:t>
      </w:r>
      <w:r w:rsidR="00CB2A59">
        <w:t xml:space="preserve">апросе предложений документов. </w:t>
      </w:r>
      <w:r w:rsidR="0020277D" w:rsidRPr="005A2A59">
        <w:t xml:space="preserve">Все приложения к </w:t>
      </w:r>
      <w:r w:rsidRPr="005A2A59">
        <w:t xml:space="preserve">Письму </w:t>
      </w:r>
      <w:r w:rsidR="00A06978" w:rsidRPr="005A2A59">
        <w:t xml:space="preserve">о подаче Заявки на участие в Запросе предложений </w:t>
      </w:r>
      <w:r w:rsidR="0020277D" w:rsidRPr="005A2A59">
        <w:t xml:space="preserve">должны быть оформлены строго в соответствии с настоящей Документацией о </w:t>
      </w:r>
      <w:r w:rsidR="00A06978" w:rsidRPr="005A2A59">
        <w:t>З</w:t>
      </w:r>
      <w:r w:rsidR="0020277D" w:rsidRPr="005A2A59">
        <w:t>апросе предложений и обязательны для заполнения.</w:t>
      </w:r>
    </w:p>
    <w:p w:rsidR="000B018C" w:rsidRPr="005A2A59" w:rsidRDefault="000B018C" w:rsidP="001F4A83">
      <w:pPr>
        <w:pStyle w:val="aff6"/>
        <w:numPr>
          <w:ilvl w:val="2"/>
          <w:numId w:val="6"/>
        </w:numPr>
        <w:ind w:left="0" w:firstLine="567"/>
        <w:jc w:val="both"/>
        <w:rPr>
          <w:sz w:val="28"/>
          <w:szCs w:val="20"/>
        </w:rPr>
      </w:pPr>
      <w:r w:rsidRPr="005A2A59">
        <w:rPr>
          <w:sz w:val="28"/>
          <w:szCs w:val="20"/>
        </w:rPr>
        <w:t>В случае если Участник не может представить требуемый документ, он должен приложить справку, составленную в произвольной форме, объясняющую причину отсутствия требуемого документа, а также содержащую необходимые подтверждения соответствия Участника конкретному требованию.</w:t>
      </w:r>
    </w:p>
    <w:p w:rsidR="003624F9" w:rsidRPr="005A2A59" w:rsidRDefault="00545406" w:rsidP="001F4A83">
      <w:pPr>
        <w:pStyle w:val="afff7"/>
        <w:numPr>
          <w:ilvl w:val="2"/>
          <w:numId w:val="6"/>
        </w:numPr>
        <w:tabs>
          <w:tab w:val="left" w:pos="480"/>
          <w:tab w:val="num" w:pos="1276"/>
          <w:tab w:val="num" w:pos="1430"/>
          <w:tab w:val="left" w:pos="1820"/>
        </w:tabs>
        <w:spacing w:after="0"/>
        <w:ind w:left="0" w:firstLine="567"/>
        <w:rPr>
          <w:rStyle w:val="10"/>
          <w:bCs/>
          <w:sz w:val="28"/>
          <w:szCs w:val="28"/>
        </w:rPr>
      </w:pPr>
      <w:r w:rsidRPr="005A2A59">
        <w:rPr>
          <w:bCs/>
          <w:szCs w:val="28"/>
        </w:rPr>
        <w:t>Ответственность за некачественно и недобросовестно оформленные документы несет Участник</w:t>
      </w:r>
      <w:r w:rsidR="00507F4B" w:rsidRPr="005A2A59">
        <w:rPr>
          <w:bCs/>
          <w:szCs w:val="28"/>
        </w:rPr>
        <w:t xml:space="preserve"> </w:t>
      </w:r>
      <w:r w:rsidR="00293015" w:rsidRPr="005A2A59">
        <w:rPr>
          <w:bCs/>
          <w:szCs w:val="28"/>
        </w:rPr>
        <w:t>З</w:t>
      </w:r>
      <w:r w:rsidR="00930702" w:rsidRPr="005A2A59">
        <w:rPr>
          <w:bCs/>
          <w:szCs w:val="28"/>
        </w:rPr>
        <w:t>апроса предложений</w:t>
      </w:r>
      <w:r w:rsidR="00A471E6" w:rsidRPr="005A2A59">
        <w:rPr>
          <w:bCs/>
          <w:szCs w:val="28"/>
        </w:rPr>
        <w:t>.</w:t>
      </w:r>
    </w:p>
    <w:p w:rsidR="0090704F" w:rsidRPr="005A2A59" w:rsidRDefault="0090704F" w:rsidP="00041CAF">
      <w:pPr>
        <w:ind w:firstLine="1560"/>
        <w:jc w:val="both"/>
        <w:rPr>
          <w:rStyle w:val="10"/>
          <w:sz w:val="28"/>
          <w:szCs w:val="28"/>
        </w:rPr>
      </w:pPr>
      <w:bookmarkStart w:id="44" w:name="_Toc374529155"/>
      <w:bookmarkStart w:id="45" w:name="_Toc374529544"/>
    </w:p>
    <w:p w:rsidR="00DE480D" w:rsidRPr="005A2A59" w:rsidRDefault="00DE480D" w:rsidP="00041CAF">
      <w:pPr>
        <w:ind w:firstLine="1560"/>
        <w:jc w:val="both"/>
        <w:rPr>
          <w:rStyle w:val="10"/>
          <w:sz w:val="28"/>
          <w:szCs w:val="28"/>
        </w:rPr>
      </w:pPr>
      <w:bookmarkStart w:id="46" w:name="_Toc430882629"/>
      <w:bookmarkStart w:id="47" w:name="_Toc432404188"/>
      <w:bookmarkStart w:id="48" w:name="_Toc432675189"/>
      <w:bookmarkStart w:id="49" w:name="_Toc443484746"/>
      <w:r w:rsidRPr="005A2A59">
        <w:rPr>
          <w:rStyle w:val="10"/>
          <w:sz w:val="28"/>
          <w:szCs w:val="28"/>
        </w:rPr>
        <w:t>6.4. Требования к подготовке Коммерческого предложения</w:t>
      </w:r>
      <w:bookmarkEnd w:id="44"/>
      <w:bookmarkEnd w:id="45"/>
      <w:bookmarkEnd w:id="46"/>
      <w:bookmarkEnd w:id="47"/>
      <w:bookmarkEnd w:id="48"/>
      <w:bookmarkEnd w:id="49"/>
    </w:p>
    <w:p w:rsidR="00250880" w:rsidRPr="005A2A59" w:rsidRDefault="00250880" w:rsidP="00041CAF">
      <w:pPr>
        <w:ind w:firstLine="1560"/>
        <w:jc w:val="both"/>
        <w:rPr>
          <w:rStyle w:val="10"/>
          <w:sz w:val="28"/>
          <w:szCs w:val="28"/>
        </w:rPr>
      </w:pPr>
    </w:p>
    <w:p w:rsidR="00DE480D" w:rsidRPr="005A2A59" w:rsidRDefault="00DE480D" w:rsidP="006E53F1">
      <w:pPr>
        <w:ind w:firstLine="567"/>
        <w:jc w:val="both"/>
        <w:rPr>
          <w:sz w:val="28"/>
          <w:szCs w:val="28"/>
        </w:rPr>
      </w:pPr>
      <w:r w:rsidRPr="005A2A59">
        <w:rPr>
          <w:b/>
          <w:sz w:val="28"/>
          <w:szCs w:val="28"/>
        </w:rPr>
        <w:t xml:space="preserve">6.4.1. </w:t>
      </w:r>
      <w:r w:rsidRPr="005A2A59">
        <w:rPr>
          <w:sz w:val="28"/>
          <w:szCs w:val="28"/>
        </w:rPr>
        <w:t xml:space="preserve">Коммерческое предложение должно быть подготовлено в соответствии с формой, установленной в настоящей Документации о </w:t>
      </w:r>
      <w:r w:rsidR="00293015" w:rsidRPr="005A2A59">
        <w:rPr>
          <w:sz w:val="28"/>
          <w:szCs w:val="28"/>
        </w:rPr>
        <w:t>З</w:t>
      </w:r>
      <w:r w:rsidRPr="005A2A59">
        <w:rPr>
          <w:sz w:val="28"/>
          <w:szCs w:val="28"/>
        </w:rPr>
        <w:t xml:space="preserve">апросе предложений – Коммерческое предложение </w:t>
      </w:r>
      <w:r w:rsidR="005B20B7" w:rsidRPr="005A2A59">
        <w:rPr>
          <w:sz w:val="28"/>
          <w:szCs w:val="28"/>
        </w:rPr>
        <w:t>Участника</w:t>
      </w:r>
      <w:r w:rsidRPr="005A2A59">
        <w:rPr>
          <w:sz w:val="28"/>
          <w:szCs w:val="28"/>
        </w:rPr>
        <w:t xml:space="preserve"> (Форма </w:t>
      </w:r>
      <w:r w:rsidR="00353286" w:rsidRPr="005A2A59">
        <w:rPr>
          <w:sz w:val="28"/>
          <w:szCs w:val="28"/>
        </w:rPr>
        <w:t>1.1</w:t>
      </w:r>
      <w:r w:rsidR="001C764F">
        <w:rPr>
          <w:sz w:val="28"/>
          <w:szCs w:val="28"/>
        </w:rPr>
        <w:t xml:space="preserve"> раздела </w:t>
      </w:r>
      <w:r w:rsidR="001C764F">
        <w:rPr>
          <w:sz w:val="28"/>
          <w:szCs w:val="28"/>
          <w:lang w:val="en-US"/>
        </w:rPr>
        <w:t>III</w:t>
      </w:r>
      <w:r w:rsidRPr="005A2A59">
        <w:rPr>
          <w:sz w:val="28"/>
          <w:szCs w:val="28"/>
        </w:rPr>
        <w:t>).</w:t>
      </w:r>
      <w:r w:rsidR="006E53F1" w:rsidRPr="005A2A59">
        <w:rPr>
          <w:sz w:val="24"/>
          <w:szCs w:val="24"/>
        </w:rPr>
        <w:t xml:space="preserve"> </w:t>
      </w:r>
    </w:p>
    <w:p w:rsidR="00DE480D" w:rsidRPr="005A2A59" w:rsidRDefault="00DE480D" w:rsidP="00041CAF">
      <w:pPr>
        <w:ind w:firstLine="567"/>
        <w:jc w:val="both"/>
        <w:rPr>
          <w:sz w:val="28"/>
          <w:szCs w:val="28"/>
        </w:rPr>
      </w:pPr>
      <w:r w:rsidRPr="005A2A59">
        <w:rPr>
          <w:b/>
          <w:sz w:val="28"/>
          <w:szCs w:val="28"/>
        </w:rPr>
        <w:t>6.4.2.</w:t>
      </w:r>
      <w:r w:rsidRPr="005A2A59">
        <w:rPr>
          <w:sz w:val="28"/>
          <w:szCs w:val="28"/>
        </w:rPr>
        <w:t xml:space="preserve"> Коммерческое предложение должно быть подготовлено в полном соответствии с </w:t>
      </w:r>
      <w:r w:rsidR="00257204" w:rsidRPr="005A2A59">
        <w:rPr>
          <w:sz w:val="28"/>
          <w:szCs w:val="28"/>
        </w:rPr>
        <w:t>Приложением 1 «</w:t>
      </w:r>
      <w:r w:rsidRPr="005A2A59">
        <w:rPr>
          <w:sz w:val="28"/>
          <w:szCs w:val="28"/>
        </w:rPr>
        <w:t>Проект договора</w:t>
      </w:r>
      <w:r w:rsidR="00257204" w:rsidRPr="005A2A59">
        <w:rPr>
          <w:sz w:val="28"/>
          <w:szCs w:val="28"/>
        </w:rPr>
        <w:t>» и Приложением 2</w:t>
      </w:r>
      <w:r w:rsidRPr="005A2A59">
        <w:rPr>
          <w:sz w:val="28"/>
          <w:szCs w:val="28"/>
        </w:rPr>
        <w:t xml:space="preserve"> </w:t>
      </w:r>
      <w:r w:rsidR="00257204" w:rsidRPr="005A2A59">
        <w:rPr>
          <w:sz w:val="28"/>
          <w:szCs w:val="28"/>
        </w:rPr>
        <w:br/>
        <w:t>«</w:t>
      </w:r>
      <w:r w:rsidR="002C2E35" w:rsidRPr="005A2A59">
        <w:rPr>
          <w:sz w:val="28"/>
          <w:szCs w:val="28"/>
        </w:rPr>
        <w:t>Техническо</w:t>
      </w:r>
      <w:r w:rsidR="00257204" w:rsidRPr="005A2A59">
        <w:rPr>
          <w:sz w:val="28"/>
          <w:szCs w:val="28"/>
        </w:rPr>
        <w:t>е</w:t>
      </w:r>
      <w:r w:rsidR="002C2E35" w:rsidRPr="005A2A59">
        <w:rPr>
          <w:sz w:val="28"/>
          <w:szCs w:val="28"/>
        </w:rPr>
        <w:t xml:space="preserve"> з</w:t>
      </w:r>
      <w:r w:rsidR="009569D8" w:rsidRPr="005A2A59">
        <w:rPr>
          <w:sz w:val="28"/>
          <w:szCs w:val="28"/>
        </w:rPr>
        <w:t>адани</w:t>
      </w:r>
      <w:r w:rsidR="00257204" w:rsidRPr="005A2A59">
        <w:rPr>
          <w:sz w:val="28"/>
          <w:szCs w:val="28"/>
        </w:rPr>
        <w:t>е» к</w:t>
      </w:r>
      <w:r w:rsidR="009569D8" w:rsidRPr="005A2A59">
        <w:rPr>
          <w:sz w:val="28"/>
          <w:szCs w:val="28"/>
        </w:rPr>
        <w:t xml:space="preserve"> настоящей</w:t>
      </w:r>
      <w:r w:rsidRPr="005A2A59">
        <w:rPr>
          <w:sz w:val="28"/>
          <w:szCs w:val="28"/>
        </w:rPr>
        <w:t xml:space="preserve"> Документации о </w:t>
      </w:r>
      <w:r w:rsidR="00293015" w:rsidRPr="005A2A59">
        <w:rPr>
          <w:sz w:val="28"/>
          <w:szCs w:val="28"/>
        </w:rPr>
        <w:t>З</w:t>
      </w:r>
      <w:r w:rsidRPr="005A2A59">
        <w:rPr>
          <w:sz w:val="28"/>
          <w:szCs w:val="28"/>
        </w:rPr>
        <w:t xml:space="preserve">апросе предложений. </w:t>
      </w:r>
    </w:p>
    <w:p w:rsidR="00E752B5" w:rsidRPr="005A2A59" w:rsidRDefault="00E752B5" w:rsidP="001F4A83">
      <w:pPr>
        <w:pStyle w:val="afff7"/>
        <w:numPr>
          <w:ilvl w:val="2"/>
          <w:numId w:val="7"/>
        </w:numPr>
        <w:tabs>
          <w:tab w:val="num" w:pos="1430"/>
        </w:tabs>
        <w:spacing w:after="0"/>
        <w:ind w:left="0" w:firstLine="567"/>
      </w:pPr>
      <w:bookmarkStart w:id="50" w:name="_Ref363473892"/>
      <w:r w:rsidRPr="005A2A59">
        <w:t>Начальная (максимальная) цена договора (цена лота) приведен</w:t>
      </w:r>
      <w:r w:rsidR="00A4263C" w:rsidRPr="005A2A59">
        <w:t>а</w:t>
      </w:r>
      <w:r w:rsidRPr="005A2A59">
        <w:t xml:space="preserve"> </w:t>
      </w:r>
      <w:r w:rsidR="00A4263C" w:rsidRPr="005A2A59">
        <w:br/>
      </w:r>
      <w:r w:rsidRPr="005A2A59">
        <w:t xml:space="preserve">в </w:t>
      </w:r>
      <w:bookmarkEnd w:id="50"/>
      <w:r w:rsidR="00293015" w:rsidRPr="005A2A59">
        <w:t xml:space="preserve">Информационной карте (пункт </w:t>
      </w:r>
      <w:r w:rsidR="00436192">
        <w:fldChar w:fldCharType="begin"/>
      </w:r>
      <w:r w:rsidR="00436192">
        <w:instrText xml:space="preserve"> REF _Ref443660346 \r \h  \* MERGEFORMAT </w:instrText>
      </w:r>
      <w:r w:rsidR="00436192">
        <w:fldChar w:fldCharType="separate"/>
      </w:r>
      <w:r w:rsidR="00A06656">
        <w:t>19.2</w:t>
      </w:r>
      <w:r w:rsidR="00436192">
        <w:fldChar w:fldCharType="end"/>
      </w:r>
      <w:r w:rsidR="004E779A" w:rsidRPr="005A2A59">
        <w:t xml:space="preserve"> </w:t>
      </w:r>
      <w:r w:rsidR="00293015" w:rsidRPr="005A2A59">
        <w:t>Информационной карты)</w:t>
      </w:r>
      <w:r w:rsidR="00A4263C" w:rsidRPr="005A2A59">
        <w:t>.</w:t>
      </w:r>
    </w:p>
    <w:p w:rsidR="00E752B5" w:rsidRPr="005A2A59" w:rsidRDefault="00E752B5" w:rsidP="001F4A83">
      <w:pPr>
        <w:pStyle w:val="afff7"/>
        <w:numPr>
          <w:ilvl w:val="2"/>
          <w:numId w:val="7"/>
        </w:numPr>
        <w:tabs>
          <w:tab w:val="num" w:pos="1430"/>
        </w:tabs>
        <w:spacing w:after="0"/>
        <w:ind w:left="0" w:firstLine="567"/>
      </w:pPr>
      <w:r w:rsidRPr="005A2A59">
        <w:t xml:space="preserve">Цена </w:t>
      </w:r>
      <w:r w:rsidR="00293015" w:rsidRPr="005A2A59">
        <w:t>З</w:t>
      </w:r>
      <w:r w:rsidRPr="005A2A59">
        <w:t>аявк</w:t>
      </w:r>
      <w:r w:rsidR="00293015" w:rsidRPr="005A2A59">
        <w:t>и</w:t>
      </w:r>
      <w:r w:rsidRPr="005A2A59">
        <w:t xml:space="preserve"> не должна превышать </w:t>
      </w:r>
      <w:r w:rsidR="00293015" w:rsidRPr="005A2A59">
        <w:t>установленную</w:t>
      </w:r>
      <w:r w:rsidRPr="005A2A59">
        <w:t xml:space="preserve"> </w:t>
      </w:r>
      <w:r w:rsidR="00293015" w:rsidRPr="005A2A59">
        <w:t>в Документации о Запросе предложений Н</w:t>
      </w:r>
      <w:r w:rsidRPr="005A2A59">
        <w:t>ачальную (максимальную) цену договора (</w:t>
      </w:r>
      <w:r w:rsidR="00A4263C" w:rsidRPr="005A2A59">
        <w:t xml:space="preserve">цену </w:t>
      </w:r>
      <w:r w:rsidRPr="005A2A59">
        <w:t>лота).</w:t>
      </w:r>
    </w:p>
    <w:p w:rsidR="00A4263C" w:rsidRPr="005A2A59" w:rsidRDefault="00E752B5" w:rsidP="001F4A83">
      <w:pPr>
        <w:pStyle w:val="afff7"/>
        <w:numPr>
          <w:ilvl w:val="2"/>
          <w:numId w:val="7"/>
        </w:numPr>
        <w:spacing w:after="0"/>
        <w:ind w:left="0" w:firstLine="567"/>
        <w:rPr>
          <w:szCs w:val="28"/>
        </w:rPr>
      </w:pPr>
      <w:bookmarkStart w:id="51" w:name="_Ref363473911"/>
      <w:r w:rsidRPr="005A2A59">
        <w:t xml:space="preserve">Цена </w:t>
      </w:r>
      <w:r w:rsidR="00293015" w:rsidRPr="005A2A59">
        <w:t>З</w:t>
      </w:r>
      <w:r w:rsidRPr="005A2A59">
        <w:t xml:space="preserve">аявки на участие в </w:t>
      </w:r>
      <w:r w:rsidR="00293015" w:rsidRPr="005A2A59">
        <w:t>З</w:t>
      </w:r>
      <w:r w:rsidRPr="005A2A59">
        <w:t xml:space="preserve">апросе предложений определяется в соответствии с правилами настоящей </w:t>
      </w:r>
      <w:r w:rsidR="00A4263C" w:rsidRPr="005A2A59">
        <w:t>Д</w:t>
      </w:r>
      <w:r w:rsidRPr="005A2A59">
        <w:t xml:space="preserve">окументации о </w:t>
      </w:r>
      <w:r w:rsidR="00293015" w:rsidRPr="005A2A59">
        <w:t>З</w:t>
      </w:r>
      <w:r w:rsidRPr="005A2A59">
        <w:t>апросе предложений.</w:t>
      </w:r>
      <w:r w:rsidR="00A4263C" w:rsidRPr="005A2A59">
        <w:br/>
      </w:r>
      <w:r w:rsidRPr="005A2A59">
        <w:rPr>
          <w:szCs w:val="28"/>
        </w:rPr>
        <w:t xml:space="preserve">Расчет </w:t>
      </w:r>
      <w:r w:rsidR="00293015" w:rsidRPr="005A2A59">
        <w:rPr>
          <w:szCs w:val="28"/>
        </w:rPr>
        <w:t>Ц</w:t>
      </w:r>
      <w:r w:rsidRPr="005A2A59">
        <w:rPr>
          <w:szCs w:val="28"/>
        </w:rPr>
        <w:t xml:space="preserve">ены </w:t>
      </w:r>
      <w:r w:rsidR="00293015" w:rsidRPr="005A2A59">
        <w:rPr>
          <w:szCs w:val="28"/>
        </w:rPr>
        <w:t>З</w:t>
      </w:r>
      <w:r w:rsidRPr="005A2A59">
        <w:rPr>
          <w:szCs w:val="28"/>
        </w:rPr>
        <w:t xml:space="preserve">аявки на участие в </w:t>
      </w:r>
      <w:r w:rsidR="00293015" w:rsidRPr="005A2A59">
        <w:rPr>
          <w:szCs w:val="28"/>
        </w:rPr>
        <w:t>З</w:t>
      </w:r>
      <w:r w:rsidRPr="005A2A59">
        <w:rPr>
          <w:szCs w:val="28"/>
        </w:rPr>
        <w:t xml:space="preserve">апросе предложений необходимо выполнить </w:t>
      </w:r>
      <w:r w:rsidR="00A4263C" w:rsidRPr="005A2A59">
        <w:rPr>
          <w:szCs w:val="28"/>
        </w:rPr>
        <w:br/>
      </w:r>
      <w:r w:rsidRPr="005A2A59">
        <w:rPr>
          <w:szCs w:val="28"/>
        </w:rPr>
        <w:lastRenderedPageBreak/>
        <w:t xml:space="preserve">с учетом всех </w:t>
      </w:r>
      <w:bookmarkEnd w:id="51"/>
      <w:r w:rsidR="00A4263C" w:rsidRPr="005A2A59">
        <w:rPr>
          <w:szCs w:val="28"/>
        </w:rPr>
        <w:t xml:space="preserve"> расходов, связанных с </w:t>
      </w:r>
      <w:r w:rsidR="00293015" w:rsidRPr="005A2A59">
        <w:rPr>
          <w:szCs w:val="28"/>
        </w:rPr>
        <w:t>поставкой товаров/выполнением работ/</w:t>
      </w:r>
      <w:r w:rsidR="00480A7B" w:rsidRPr="005A2A59">
        <w:rPr>
          <w:szCs w:val="28"/>
        </w:rPr>
        <w:t>оказанием услуг</w:t>
      </w:r>
      <w:r w:rsidR="00A4263C" w:rsidRPr="005A2A59">
        <w:rPr>
          <w:szCs w:val="28"/>
        </w:rPr>
        <w:t xml:space="preserve"> по предмету </w:t>
      </w:r>
      <w:r w:rsidR="00293015" w:rsidRPr="005A2A59">
        <w:rPr>
          <w:szCs w:val="28"/>
        </w:rPr>
        <w:t>З</w:t>
      </w:r>
      <w:r w:rsidR="00A4263C" w:rsidRPr="005A2A59">
        <w:rPr>
          <w:szCs w:val="28"/>
        </w:rPr>
        <w:t>апроса предложений, включая все затраты, налоги, сборы, пошлины и прочие расходы.</w:t>
      </w:r>
    </w:p>
    <w:p w:rsidR="00E752B5" w:rsidRPr="005A2A59" w:rsidRDefault="009E475E" w:rsidP="001F4A83">
      <w:pPr>
        <w:pStyle w:val="afff7"/>
        <w:numPr>
          <w:ilvl w:val="2"/>
          <w:numId w:val="7"/>
        </w:numPr>
        <w:tabs>
          <w:tab w:val="num" w:pos="1276"/>
          <w:tab w:val="num" w:pos="1430"/>
        </w:tabs>
        <w:spacing w:after="0"/>
        <w:ind w:left="0" w:firstLine="567"/>
      </w:pPr>
      <w:r w:rsidRPr="005A2A59">
        <w:t xml:space="preserve"> </w:t>
      </w:r>
      <w:r w:rsidR="00E752B5" w:rsidRPr="005A2A59">
        <w:t xml:space="preserve">Форма, сроки и порядок </w:t>
      </w:r>
      <w:r w:rsidR="001D48DB" w:rsidRPr="005A2A59">
        <w:t>оплаты</w:t>
      </w:r>
      <w:r w:rsidR="00E752B5" w:rsidRPr="005A2A59">
        <w:t xml:space="preserve"> </w:t>
      </w:r>
      <w:r w:rsidR="00A70B6E" w:rsidRPr="005A2A59">
        <w:t>по договору, заключаемому по итогам Запроса предложений, указаны в</w:t>
      </w:r>
      <w:r w:rsidR="004E779A" w:rsidRPr="005A2A59">
        <w:t xml:space="preserve"> Информационной карте (подпункт </w:t>
      </w:r>
      <w:r w:rsidR="00436192">
        <w:fldChar w:fldCharType="begin"/>
      </w:r>
      <w:r w:rsidR="00436192">
        <w:instrText xml:space="preserve"> REF _Ref443661194 \r \h  \* MERGEFORMAT </w:instrText>
      </w:r>
      <w:r w:rsidR="00436192">
        <w:fldChar w:fldCharType="separate"/>
      </w:r>
      <w:r w:rsidR="00A06656">
        <w:t>19.2.5</w:t>
      </w:r>
      <w:r w:rsidR="00436192">
        <w:fldChar w:fldCharType="end"/>
      </w:r>
      <w:r w:rsidR="00A70B6E" w:rsidRPr="005A2A59">
        <w:t xml:space="preserve"> Информационной карты)</w:t>
      </w:r>
      <w:r w:rsidR="00E752B5" w:rsidRPr="005A2A59">
        <w:t>.</w:t>
      </w:r>
    </w:p>
    <w:p w:rsidR="00E752B5" w:rsidRPr="005A2A59" w:rsidRDefault="009E475E" w:rsidP="001F4A83">
      <w:pPr>
        <w:pStyle w:val="afff7"/>
        <w:numPr>
          <w:ilvl w:val="2"/>
          <w:numId w:val="7"/>
        </w:numPr>
        <w:tabs>
          <w:tab w:val="num" w:pos="1276"/>
          <w:tab w:val="num" w:pos="1430"/>
        </w:tabs>
        <w:spacing w:after="0"/>
        <w:ind w:left="0" w:firstLine="567"/>
      </w:pPr>
      <w:r w:rsidRPr="005A2A59">
        <w:t xml:space="preserve"> </w:t>
      </w:r>
      <w:r w:rsidR="00A70B6E" w:rsidRPr="005A2A59">
        <w:t>Цена Заявки на участие в Запросе предложений должна</w:t>
      </w:r>
      <w:r w:rsidR="00E752B5" w:rsidRPr="005A2A59">
        <w:t xml:space="preserve"> </w:t>
      </w:r>
      <w:r w:rsidR="00E752B5" w:rsidRPr="005A2A59">
        <w:rPr>
          <w:szCs w:val="28"/>
        </w:rPr>
        <w:t>обеспечивать</w:t>
      </w:r>
      <w:r w:rsidR="00C15663" w:rsidRPr="005A2A59">
        <w:rPr>
          <w:szCs w:val="28"/>
        </w:rPr>
        <w:t xml:space="preserve"> выполнение всего объема </w:t>
      </w:r>
      <w:r w:rsidR="00A70B6E" w:rsidRPr="005A2A59">
        <w:rPr>
          <w:szCs w:val="28"/>
        </w:rPr>
        <w:t>обязательств поставщика (исполнителя, подрядчика) по Договору, заключаемому по итогам Запроса предложений,</w:t>
      </w:r>
      <w:r w:rsidR="00C15663" w:rsidRPr="005A2A59">
        <w:rPr>
          <w:szCs w:val="28"/>
        </w:rPr>
        <w:t xml:space="preserve"> </w:t>
      </w:r>
      <w:r w:rsidR="00E752B5" w:rsidRPr="005A2A59">
        <w:rPr>
          <w:szCs w:val="28"/>
        </w:rPr>
        <w:t xml:space="preserve">и </w:t>
      </w:r>
      <w:r w:rsidR="00E752B5" w:rsidRPr="005A2A59">
        <w:t>оставаться фиксированными на протяжении всего срока выполнения договора, если иное не предусмотрено условиями договора</w:t>
      </w:r>
      <w:r w:rsidR="000E2A78" w:rsidRPr="005A2A59">
        <w:t xml:space="preserve">, включать в себя возмещение всех и любых расходов </w:t>
      </w:r>
      <w:r w:rsidR="00A70B6E" w:rsidRPr="005A2A59">
        <w:rPr>
          <w:szCs w:val="28"/>
        </w:rPr>
        <w:t>поставщика (исполнителя, подрядчика)</w:t>
      </w:r>
      <w:r w:rsidR="000E2A78" w:rsidRPr="005A2A59">
        <w:t>, связанных с выполнением его обязательств по договору, заключаемому по итогам Запроса предложений</w:t>
      </w:r>
      <w:r w:rsidR="00E752B5" w:rsidRPr="005A2A59">
        <w:t>.</w:t>
      </w:r>
    </w:p>
    <w:p w:rsidR="00E752B5" w:rsidRPr="005A2A59" w:rsidRDefault="009E475E" w:rsidP="001F4A83">
      <w:pPr>
        <w:pStyle w:val="afff7"/>
        <w:numPr>
          <w:ilvl w:val="2"/>
          <w:numId w:val="7"/>
        </w:numPr>
        <w:tabs>
          <w:tab w:val="num" w:pos="1276"/>
          <w:tab w:val="num" w:pos="1430"/>
        </w:tabs>
        <w:spacing w:after="0"/>
        <w:ind w:left="0" w:firstLine="567"/>
      </w:pPr>
      <w:r w:rsidRPr="005A2A59">
        <w:rPr>
          <w:szCs w:val="28"/>
        </w:rPr>
        <w:t xml:space="preserve"> </w:t>
      </w:r>
      <w:r w:rsidR="00E752B5" w:rsidRPr="005A2A59">
        <w:rPr>
          <w:szCs w:val="28"/>
        </w:rPr>
        <w:t xml:space="preserve">В расчете </w:t>
      </w:r>
      <w:r w:rsidR="00A70B6E" w:rsidRPr="005A2A59">
        <w:rPr>
          <w:szCs w:val="28"/>
        </w:rPr>
        <w:t xml:space="preserve">Цены Заявки </w:t>
      </w:r>
      <w:r w:rsidR="00E752B5" w:rsidRPr="005A2A59">
        <w:rPr>
          <w:szCs w:val="28"/>
        </w:rPr>
        <w:t xml:space="preserve">на участие в </w:t>
      </w:r>
      <w:r w:rsidR="00A70B6E" w:rsidRPr="005A2A59">
        <w:rPr>
          <w:szCs w:val="28"/>
        </w:rPr>
        <w:t xml:space="preserve">Запросе </w:t>
      </w:r>
      <w:r w:rsidR="00E752B5" w:rsidRPr="005A2A59">
        <w:rPr>
          <w:szCs w:val="28"/>
        </w:rPr>
        <w:t>предложений должны быть учтены все инфляционные ожидания и финансовые риски</w:t>
      </w:r>
      <w:r w:rsidR="000E2A78" w:rsidRPr="005A2A59">
        <w:rPr>
          <w:szCs w:val="28"/>
        </w:rPr>
        <w:t xml:space="preserve"> с учётом</w:t>
      </w:r>
      <w:r w:rsidR="00E752B5" w:rsidRPr="005A2A59">
        <w:rPr>
          <w:szCs w:val="28"/>
        </w:rPr>
        <w:t xml:space="preserve"> </w:t>
      </w:r>
      <w:r w:rsidR="00A70B6E" w:rsidRPr="005A2A59">
        <w:rPr>
          <w:szCs w:val="28"/>
        </w:rPr>
        <w:t xml:space="preserve">предполагаемого </w:t>
      </w:r>
      <w:r w:rsidR="00E752B5" w:rsidRPr="005A2A59">
        <w:rPr>
          <w:szCs w:val="28"/>
        </w:rPr>
        <w:t>срок</w:t>
      </w:r>
      <w:r w:rsidR="000E2A78" w:rsidRPr="005A2A59">
        <w:rPr>
          <w:szCs w:val="28"/>
        </w:rPr>
        <w:t>а</w:t>
      </w:r>
      <w:r w:rsidR="00E752B5" w:rsidRPr="005A2A59">
        <w:rPr>
          <w:szCs w:val="28"/>
        </w:rPr>
        <w:t xml:space="preserve"> </w:t>
      </w:r>
      <w:r w:rsidR="00A70B6E" w:rsidRPr="005A2A59">
        <w:rPr>
          <w:szCs w:val="28"/>
        </w:rPr>
        <w:t>исполнения договора, заключаемого по итогам</w:t>
      </w:r>
      <w:r w:rsidR="00E752B5" w:rsidRPr="005A2A59">
        <w:rPr>
          <w:szCs w:val="28"/>
        </w:rPr>
        <w:t xml:space="preserve"> </w:t>
      </w:r>
      <w:r w:rsidR="000E2A78" w:rsidRPr="005A2A59">
        <w:rPr>
          <w:szCs w:val="28"/>
        </w:rPr>
        <w:t xml:space="preserve">Запроса </w:t>
      </w:r>
      <w:r w:rsidR="00E752B5" w:rsidRPr="005A2A59">
        <w:rPr>
          <w:szCs w:val="28"/>
        </w:rPr>
        <w:t>предложений.</w:t>
      </w:r>
    </w:p>
    <w:p w:rsidR="001C6F8F" w:rsidRPr="005A2A59" w:rsidRDefault="001C6F8F" w:rsidP="001F4A83">
      <w:pPr>
        <w:pStyle w:val="afff7"/>
        <w:numPr>
          <w:ilvl w:val="2"/>
          <w:numId w:val="7"/>
        </w:numPr>
        <w:tabs>
          <w:tab w:val="num" w:pos="1276"/>
          <w:tab w:val="num" w:pos="1430"/>
        </w:tabs>
        <w:spacing w:after="0"/>
        <w:ind w:left="0" w:firstLine="567"/>
      </w:pPr>
      <w:r w:rsidRPr="005A2A59">
        <w:rPr>
          <w:szCs w:val="28"/>
        </w:rPr>
        <w:t xml:space="preserve"> Расчет </w:t>
      </w:r>
      <w:r w:rsidR="00A70B6E" w:rsidRPr="005A2A59">
        <w:rPr>
          <w:szCs w:val="28"/>
        </w:rPr>
        <w:t xml:space="preserve">Цены </w:t>
      </w:r>
      <w:r w:rsidRPr="005A2A59">
        <w:rPr>
          <w:szCs w:val="28"/>
        </w:rPr>
        <w:t xml:space="preserve">Заявки на участие в </w:t>
      </w:r>
      <w:r w:rsidR="00A70B6E" w:rsidRPr="005A2A59">
        <w:rPr>
          <w:szCs w:val="28"/>
        </w:rPr>
        <w:t xml:space="preserve">Запросе </w:t>
      </w:r>
      <w:r w:rsidRPr="005A2A59">
        <w:rPr>
          <w:szCs w:val="28"/>
        </w:rPr>
        <w:t>предложений необходимо выполнять в российских рублях.</w:t>
      </w:r>
    </w:p>
    <w:p w:rsidR="000A0884" w:rsidRPr="005A2A59" w:rsidRDefault="000A0884" w:rsidP="001F4A83">
      <w:pPr>
        <w:pStyle w:val="afff7"/>
        <w:numPr>
          <w:ilvl w:val="2"/>
          <w:numId w:val="7"/>
        </w:numPr>
        <w:tabs>
          <w:tab w:val="num" w:pos="1276"/>
          <w:tab w:val="num" w:pos="1430"/>
        </w:tabs>
        <w:spacing w:after="0"/>
        <w:ind w:left="0" w:firstLine="567"/>
        <w:rPr>
          <w:szCs w:val="28"/>
        </w:rPr>
      </w:pPr>
      <w:bookmarkStart w:id="52" w:name="_Toc374529156"/>
      <w:bookmarkStart w:id="53" w:name="_Toc374529545"/>
      <w:bookmarkStart w:id="54" w:name="_Toc182371974"/>
      <w:bookmarkStart w:id="55" w:name="_Toc281328539"/>
      <w:r w:rsidRPr="005A2A59">
        <w:rPr>
          <w:szCs w:val="28"/>
        </w:rPr>
        <w:t xml:space="preserve">Превышение </w:t>
      </w:r>
      <w:r w:rsidR="00685057" w:rsidRPr="005A2A59">
        <w:rPr>
          <w:szCs w:val="28"/>
        </w:rPr>
        <w:t xml:space="preserve">Начальной </w:t>
      </w:r>
      <w:r w:rsidRPr="005A2A59">
        <w:rPr>
          <w:szCs w:val="28"/>
        </w:rPr>
        <w:t xml:space="preserve">(максимальной) цены </w:t>
      </w:r>
      <w:r w:rsidR="00CB1E73">
        <w:rPr>
          <w:szCs w:val="28"/>
        </w:rPr>
        <w:t>товаров</w:t>
      </w:r>
      <w:r w:rsidR="00D109D3">
        <w:rPr>
          <w:szCs w:val="28"/>
        </w:rPr>
        <w:t xml:space="preserve">, </w:t>
      </w:r>
      <w:r w:rsidR="00CB1E73">
        <w:rPr>
          <w:szCs w:val="28"/>
        </w:rPr>
        <w:t>работ</w:t>
      </w:r>
      <w:r w:rsidR="00D109D3">
        <w:rPr>
          <w:szCs w:val="28"/>
        </w:rPr>
        <w:t xml:space="preserve">, </w:t>
      </w:r>
      <w:r w:rsidRPr="005A2A59">
        <w:rPr>
          <w:szCs w:val="28"/>
        </w:rPr>
        <w:t xml:space="preserve">услуг, являющихся предметом Запроса предложений, может быть основанием для отклонения Заявки </w:t>
      </w:r>
      <w:r w:rsidR="00685057" w:rsidRPr="005A2A59">
        <w:rPr>
          <w:szCs w:val="28"/>
        </w:rPr>
        <w:t>на участие в Запросе предложений</w:t>
      </w:r>
      <w:r w:rsidRPr="005A2A59">
        <w:rPr>
          <w:szCs w:val="28"/>
        </w:rPr>
        <w:t>.</w:t>
      </w:r>
    </w:p>
    <w:p w:rsidR="00250880" w:rsidRPr="005A2A59" w:rsidRDefault="000A0884" w:rsidP="001F4A83">
      <w:pPr>
        <w:pStyle w:val="afff7"/>
        <w:numPr>
          <w:ilvl w:val="2"/>
          <w:numId w:val="7"/>
        </w:numPr>
        <w:tabs>
          <w:tab w:val="num" w:pos="1276"/>
          <w:tab w:val="num" w:pos="1430"/>
        </w:tabs>
        <w:spacing w:after="0"/>
        <w:ind w:left="0" w:firstLine="567"/>
        <w:rPr>
          <w:szCs w:val="28"/>
        </w:rPr>
      </w:pPr>
      <w:r w:rsidRPr="005A2A59">
        <w:rPr>
          <w:szCs w:val="28"/>
        </w:rPr>
        <w:t xml:space="preserve">В случае если в Запросе предложений принимают участие нерезиденты РФ или Участники </w:t>
      </w:r>
      <w:r w:rsidR="00685057" w:rsidRPr="005A2A59">
        <w:rPr>
          <w:szCs w:val="28"/>
        </w:rPr>
        <w:t xml:space="preserve">Запроса </w:t>
      </w:r>
      <w:r w:rsidRPr="005A2A59">
        <w:rPr>
          <w:szCs w:val="28"/>
        </w:rPr>
        <w:t xml:space="preserve">предложений, находящиеся в соответствии с Налоговым кодексом РФ на специальном налоговом режиме, то </w:t>
      </w:r>
      <w:r w:rsidR="00685057" w:rsidRPr="005A2A59">
        <w:rPr>
          <w:szCs w:val="28"/>
        </w:rPr>
        <w:t xml:space="preserve">Цена </w:t>
      </w:r>
      <w:r w:rsidRPr="005A2A59">
        <w:rPr>
          <w:szCs w:val="28"/>
        </w:rPr>
        <w:t>Заяв</w:t>
      </w:r>
      <w:r w:rsidR="00D109D3">
        <w:rPr>
          <w:szCs w:val="28"/>
        </w:rPr>
        <w:t>ок</w:t>
      </w:r>
      <w:r w:rsidRPr="005A2A59">
        <w:rPr>
          <w:szCs w:val="28"/>
        </w:rPr>
        <w:t xml:space="preserve"> </w:t>
      </w:r>
      <w:r w:rsidR="00D109D3">
        <w:rPr>
          <w:szCs w:val="28"/>
        </w:rPr>
        <w:t>таких Участников</w:t>
      </w:r>
      <w:r w:rsidRPr="005A2A59">
        <w:rPr>
          <w:szCs w:val="28"/>
        </w:rPr>
        <w:t xml:space="preserve"> не должна превышать указанную Начальную (максимальную) цену</w:t>
      </w:r>
      <w:r w:rsidR="00685057" w:rsidRPr="005A2A59">
        <w:rPr>
          <w:szCs w:val="28"/>
        </w:rPr>
        <w:t xml:space="preserve"> договора (цену лота)</w:t>
      </w:r>
      <w:r w:rsidRPr="005A2A59">
        <w:rPr>
          <w:szCs w:val="28"/>
        </w:rPr>
        <w:t>, рассчитанную без НДС.</w:t>
      </w:r>
    </w:p>
    <w:p w:rsidR="000A0884" w:rsidRPr="005A2A59" w:rsidRDefault="000A0884" w:rsidP="000A0884">
      <w:pPr>
        <w:jc w:val="both"/>
        <w:rPr>
          <w:rStyle w:val="10"/>
          <w:sz w:val="28"/>
          <w:szCs w:val="28"/>
        </w:rPr>
      </w:pPr>
    </w:p>
    <w:p w:rsidR="00AC521D" w:rsidRPr="005A2A59" w:rsidRDefault="00AC521D" w:rsidP="00041CAF">
      <w:pPr>
        <w:ind w:firstLine="1560"/>
        <w:jc w:val="both"/>
        <w:rPr>
          <w:rStyle w:val="10"/>
          <w:sz w:val="28"/>
          <w:szCs w:val="28"/>
        </w:rPr>
      </w:pPr>
      <w:bookmarkStart w:id="56" w:name="_Toc430882630"/>
      <w:bookmarkStart w:id="57" w:name="_Toc432404189"/>
      <w:bookmarkStart w:id="58" w:name="_Toc432675190"/>
      <w:bookmarkStart w:id="59" w:name="_Toc443484747"/>
      <w:r w:rsidRPr="005A2A59">
        <w:rPr>
          <w:rStyle w:val="10"/>
          <w:sz w:val="28"/>
          <w:szCs w:val="28"/>
        </w:rPr>
        <w:t>6.</w:t>
      </w:r>
      <w:r w:rsidR="005E1619" w:rsidRPr="005A2A59">
        <w:rPr>
          <w:rStyle w:val="10"/>
          <w:sz w:val="28"/>
          <w:szCs w:val="28"/>
        </w:rPr>
        <w:t>5</w:t>
      </w:r>
      <w:r w:rsidRPr="005A2A59">
        <w:rPr>
          <w:rStyle w:val="10"/>
          <w:sz w:val="28"/>
          <w:szCs w:val="28"/>
        </w:rPr>
        <w:t>. Требования к подготовке Технического предложения</w:t>
      </w:r>
      <w:bookmarkEnd w:id="52"/>
      <w:bookmarkEnd w:id="53"/>
      <w:bookmarkEnd w:id="56"/>
      <w:bookmarkEnd w:id="57"/>
      <w:bookmarkEnd w:id="58"/>
      <w:bookmarkEnd w:id="59"/>
    </w:p>
    <w:p w:rsidR="00250880" w:rsidRPr="005A2A59" w:rsidRDefault="00250880" w:rsidP="00041CAF">
      <w:pPr>
        <w:ind w:firstLine="1560"/>
        <w:jc w:val="both"/>
        <w:rPr>
          <w:rStyle w:val="10"/>
          <w:sz w:val="28"/>
          <w:szCs w:val="28"/>
        </w:rPr>
      </w:pPr>
    </w:p>
    <w:p w:rsidR="00AC521D" w:rsidRPr="005A2A59" w:rsidRDefault="00AC521D" w:rsidP="00041CAF">
      <w:pPr>
        <w:ind w:firstLine="567"/>
        <w:jc w:val="both"/>
        <w:rPr>
          <w:sz w:val="28"/>
          <w:szCs w:val="28"/>
        </w:rPr>
      </w:pPr>
      <w:r w:rsidRPr="005A2A59">
        <w:rPr>
          <w:b/>
          <w:sz w:val="28"/>
          <w:szCs w:val="28"/>
        </w:rPr>
        <w:t>6.</w:t>
      </w:r>
      <w:r w:rsidR="005E1619" w:rsidRPr="005A2A59">
        <w:rPr>
          <w:b/>
          <w:sz w:val="28"/>
          <w:szCs w:val="28"/>
        </w:rPr>
        <w:t>5</w:t>
      </w:r>
      <w:r w:rsidRPr="005A2A59">
        <w:rPr>
          <w:b/>
          <w:sz w:val="28"/>
          <w:szCs w:val="28"/>
        </w:rPr>
        <w:t xml:space="preserve">.1. </w:t>
      </w:r>
      <w:r w:rsidRPr="005A2A59">
        <w:rPr>
          <w:sz w:val="28"/>
          <w:szCs w:val="28"/>
        </w:rPr>
        <w:t xml:space="preserve">Техническое предложение должно быть подготовлено в полном соответствии с условиями настоящей </w:t>
      </w:r>
      <w:r w:rsidR="00685057" w:rsidRPr="005A2A59">
        <w:rPr>
          <w:sz w:val="28"/>
          <w:szCs w:val="28"/>
        </w:rPr>
        <w:t xml:space="preserve">Документацией о Запросе предложений </w:t>
      </w:r>
      <w:r w:rsidRPr="005A2A59">
        <w:rPr>
          <w:sz w:val="28"/>
          <w:szCs w:val="28"/>
        </w:rPr>
        <w:t xml:space="preserve">и в соответствии с </w:t>
      </w:r>
      <w:r w:rsidR="009569D8" w:rsidRPr="005A2A59">
        <w:rPr>
          <w:sz w:val="28"/>
          <w:szCs w:val="28"/>
        </w:rPr>
        <w:t>формой, установленной</w:t>
      </w:r>
      <w:r w:rsidRPr="005A2A59">
        <w:rPr>
          <w:sz w:val="28"/>
          <w:szCs w:val="28"/>
        </w:rPr>
        <w:t xml:space="preserve"> настоящей </w:t>
      </w:r>
      <w:r w:rsidR="00685057" w:rsidRPr="005A2A59">
        <w:rPr>
          <w:sz w:val="28"/>
          <w:szCs w:val="28"/>
        </w:rPr>
        <w:t xml:space="preserve">Документацей </w:t>
      </w:r>
      <w:r w:rsidRPr="005A2A59">
        <w:rPr>
          <w:sz w:val="28"/>
          <w:szCs w:val="28"/>
        </w:rPr>
        <w:t xml:space="preserve">о </w:t>
      </w:r>
      <w:r w:rsidR="00685057" w:rsidRPr="005A2A59">
        <w:rPr>
          <w:sz w:val="28"/>
          <w:szCs w:val="28"/>
        </w:rPr>
        <w:t xml:space="preserve">Запросе </w:t>
      </w:r>
      <w:r w:rsidRPr="005A2A59">
        <w:rPr>
          <w:sz w:val="28"/>
          <w:szCs w:val="28"/>
        </w:rPr>
        <w:t xml:space="preserve">предложений – Техническое предложение </w:t>
      </w:r>
      <w:r w:rsidR="005B20B7" w:rsidRPr="005A2A59">
        <w:rPr>
          <w:sz w:val="28"/>
          <w:szCs w:val="28"/>
        </w:rPr>
        <w:t xml:space="preserve">Участника </w:t>
      </w:r>
      <w:r w:rsidRPr="005A2A59">
        <w:rPr>
          <w:sz w:val="28"/>
          <w:szCs w:val="28"/>
        </w:rPr>
        <w:t xml:space="preserve">(Форма </w:t>
      </w:r>
      <w:r w:rsidR="00D109D3">
        <w:rPr>
          <w:sz w:val="28"/>
          <w:szCs w:val="28"/>
        </w:rPr>
        <w:t xml:space="preserve">1.2 раздела </w:t>
      </w:r>
      <w:r w:rsidR="00D109D3">
        <w:rPr>
          <w:sz w:val="28"/>
          <w:szCs w:val="28"/>
          <w:lang w:val="en-US"/>
        </w:rPr>
        <w:t>III</w:t>
      </w:r>
      <w:r w:rsidRPr="005A2A59">
        <w:rPr>
          <w:sz w:val="28"/>
          <w:szCs w:val="28"/>
        </w:rPr>
        <w:t xml:space="preserve">). </w:t>
      </w:r>
    </w:p>
    <w:p w:rsidR="00AC521D" w:rsidRPr="005A2A59" w:rsidRDefault="00AC521D" w:rsidP="00041CAF">
      <w:pPr>
        <w:ind w:firstLine="567"/>
        <w:jc w:val="both"/>
        <w:rPr>
          <w:sz w:val="28"/>
          <w:szCs w:val="28"/>
        </w:rPr>
      </w:pPr>
      <w:r w:rsidRPr="005A2A59">
        <w:rPr>
          <w:b/>
          <w:sz w:val="28"/>
          <w:szCs w:val="28"/>
        </w:rPr>
        <w:t>6.</w:t>
      </w:r>
      <w:r w:rsidR="005E1619" w:rsidRPr="005A2A59">
        <w:rPr>
          <w:b/>
          <w:sz w:val="28"/>
          <w:szCs w:val="28"/>
        </w:rPr>
        <w:t>5</w:t>
      </w:r>
      <w:r w:rsidRPr="005A2A59">
        <w:rPr>
          <w:b/>
          <w:sz w:val="28"/>
          <w:szCs w:val="28"/>
        </w:rPr>
        <w:t>.2.</w:t>
      </w:r>
      <w:r w:rsidRPr="005A2A59">
        <w:rPr>
          <w:sz w:val="28"/>
          <w:szCs w:val="28"/>
        </w:rPr>
        <w:t xml:space="preserve"> При подготовке </w:t>
      </w:r>
      <w:r w:rsidR="005B20B7" w:rsidRPr="005A2A59">
        <w:rPr>
          <w:sz w:val="28"/>
          <w:szCs w:val="28"/>
        </w:rPr>
        <w:t>Технического предложения</w:t>
      </w:r>
      <w:r w:rsidRPr="005A2A59">
        <w:rPr>
          <w:sz w:val="28"/>
          <w:szCs w:val="28"/>
        </w:rPr>
        <w:t xml:space="preserve"> </w:t>
      </w:r>
      <w:r w:rsidR="000E2A78" w:rsidRPr="005A2A59">
        <w:rPr>
          <w:sz w:val="28"/>
          <w:szCs w:val="28"/>
        </w:rPr>
        <w:t xml:space="preserve">Участника </w:t>
      </w:r>
      <w:r w:rsidRPr="005A2A59">
        <w:rPr>
          <w:sz w:val="28"/>
          <w:szCs w:val="28"/>
        </w:rPr>
        <w:t xml:space="preserve">необходимо учитывать пояснения и комментарии к </w:t>
      </w:r>
      <w:r w:rsidR="00EF4E2D" w:rsidRPr="005A2A59">
        <w:rPr>
          <w:sz w:val="28"/>
          <w:szCs w:val="28"/>
        </w:rPr>
        <w:t xml:space="preserve">соответствующей </w:t>
      </w:r>
      <w:r w:rsidRPr="005A2A59">
        <w:rPr>
          <w:sz w:val="28"/>
          <w:szCs w:val="28"/>
        </w:rPr>
        <w:t>форме.</w:t>
      </w:r>
    </w:p>
    <w:p w:rsidR="005C1583" w:rsidRPr="005A2A59" w:rsidRDefault="005C1583" w:rsidP="005C1583">
      <w:pPr>
        <w:ind w:firstLine="567"/>
        <w:jc w:val="both"/>
        <w:rPr>
          <w:sz w:val="28"/>
          <w:szCs w:val="28"/>
        </w:rPr>
      </w:pPr>
      <w:r w:rsidRPr="005A2A59">
        <w:rPr>
          <w:b/>
          <w:sz w:val="28"/>
          <w:szCs w:val="28"/>
        </w:rPr>
        <w:t>6.</w:t>
      </w:r>
      <w:r w:rsidR="005E1619" w:rsidRPr="005A2A59">
        <w:rPr>
          <w:b/>
          <w:sz w:val="28"/>
          <w:szCs w:val="28"/>
        </w:rPr>
        <w:t>5</w:t>
      </w:r>
      <w:r w:rsidRPr="005A2A59">
        <w:rPr>
          <w:b/>
          <w:sz w:val="28"/>
          <w:szCs w:val="28"/>
        </w:rPr>
        <w:t>.3.</w:t>
      </w:r>
      <w:r w:rsidRPr="005A2A59">
        <w:rPr>
          <w:sz w:val="28"/>
          <w:szCs w:val="28"/>
        </w:rPr>
        <w:t xml:space="preserve"> Требования Заказчика к качеству, техническим характеристикам, безопасности, функциональным характеристикам (потребительским свойствам),</w:t>
      </w:r>
      <w:r w:rsidR="000E2A78" w:rsidRPr="005A2A59">
        <w:rPr>
          <w:sz w:val="28"/>
          <w:szCs w:val="28"/>
        </w:rPr>
        <w:t xml:space="preserve"> </w:t>
      </w:r>
      <w:r w:rsidRPr="005A2A59">
        <w:rPr>
          <w:sz w:val="28"/>
          <w:szCs w:val="28"/>
        </w:rPr>
        <w:t xml:space="preserve"> </w:t>
      </w:r>
      <w:r w:rsidR="00685057" w:rsidRPr="005A2A59">
        <w:rPr>
          <w:sz w:val="28"/>
          <w:szCs w:val="28"/>
        </w:rPr>
        <w:t>товар</w:t>
      </w:r>
      <w:r w:rsidR="00D109D3">
        <w:rPr>
          <w:sz w:val="28"/>
          <w:szCs w:val="28"/>
        </w:rPr>
        <w:t>ов</w:t>
      </w:r>
      <w:r w:rsidR="00685057" w:rsidRPr="005A2A59">
        <w:rPr>
          <w:sz w:val="28"/>
          <w:szCs w:val="28"/>
        </w:rPr>
        <w:t>/</w:t>
      </w:r>
      <w:r w:rsidRPr="005A2A59">
        <w:rPr>
          <w:sz w:val="28"/>
          <w:szCs w:val="28"/>
        </w:rPr>
        <w:t>результат</w:t>
      </w:r>
      <w:r w:rsidR="00D109D3">
        <w:rPr>
          <w:sz w:val="28"/>
          <w:szCs w:val="28"/>
        </w:rPr>
        <w:t>ов</w:t>
      </w:r>
      <w:r w:rsidRPr="005A2A59">
        <w:rPr>
          <w:sz w:val="28"/>
          <w:szCs w:val="28"/>
        </w:rPr>
        <w:t xml:space="preserve"> </w:t>
      </w:r>
      <w:r w:rsidR="00685057" w:rsidRPr="005A2A59">
        <w:rPr>
          <w:sz w:val="28"/>
          <w:szCs w:val="28"/>
        </w:rPr>
        <w:t>работ/</w:t>
      </w:r>
      <w:r w:rsidR="00282D09" w:rsidRPr="005A2A59">
        <w:rPr>
          <w:sz w:val="28"/>
          <w:szCs w:val="28"/>
        </w:rPr>
        <w:t>услуг</w:t>
      </w:r>
      <w:r w:rsidR="000E2A78" w:rsidRPr="005A2A59">
        <w:rPr>
          <w:sz w:val="28"/>
          <w:szCs w:val="28"/>
        </w:rPr>
        <w:t xml:space="preserve"> по предмету Запроса предложений</w:t>
      </w:r>
      <w:r w:rsidRPr="005A2A59">
        <w:rPr>
          <w:sz w:val="28"/>
          <w:szCs w:val="28"/>
        </w:rPr>
        <w:t xml:space="preserve">, иные требования и показатели, связанные с определением соответствия </w:t>
      </w:r>
      <w:r w:rsidR="0083282B" w:rsidRPr="005A2A59">
        <w:rPr>
          <w:sz w:val="28"/>
          <w:szCs w:val="28"/>
        </w:rPr>
        <w:t>поставляемых товаров/выполняемых работ</w:t>
      </w:r>
      <w:r w:rsidR="00D109D3">
        <w:rPr>
          <w:sz w:val="28"/>
          <w:szCs w:val="28"/>
        </w:rPr>
        <w:t>/оказываемых услуг</w:t>
      </w:r>
      <w:r w:rsidRPr="005A2A59">
        <w:rPr>
          <w:sz w:val="28"/>
          <w:szCs w:val="28"/>
        </w:rPr>
        <w:t xml:space="preserve"> потребностям Заказчика, представлены в Приложении </w:t>
      </w:r>
      <w:r w:rsidR="00BA52C1">
        <w:rPr>
          <w:sz w:val="28"/>
          <w:szCs w:val="28"/>
        </w:rPr>
        <w:t xml:space="preserve">№ </w:t>
      </w:r>
      <w:r w:rsidRPr="005A2A59">
        <w:rPr>
          <w:sz w:val="28"/>
          <w:szCs w:val="28"/>
          <w:lang w:eastAsia="en-US"/>
        </w:rPr>
        <w:t xml:space="preserve">2 </w:t>
      </w:r>
      <w:r w:rsidR="009143C6" w:rsidRPr="005A2A59">
        <w:rPr>
          <w:sz w:val="28"/>
          <w:szCs w:val="28"/>
          <w:lang w:eastAsia="en-US"/>
        </w:rPr>
        <w:t xml:space="preserve">«Техническое задание» </w:t>
      </w:r>
      <w:r w:rsidRPr="005A2A59">
        <w:rPr>
          <w:sz w:val="28"/>
          <w:szCs w:val="28"/>
        </w:rPr>
        <w:t>к настоящей Документации о запросе предложений.</w:t>
      </w:r>
    </w:p>
    <w:p w:rsidR="005C1583" w:rsidRPr="005A2A59" w:rsidRDefault="0060483A" w:rsidP="0060483A">
      <w:pPr>
        <w:ind w:firstLine="567"/>
        <w:jc w:val="both"/>
        <w:rPr>
          <w:sz w:val="28"/>
          <w:szCs w:val="28"/>
        </w:rPr>
      </w:pPr>
      <w:r w:rsidRPr="005A2A59">
        <w:rPr>
          <w:b/>
          <w:sz w:val="28"/>
          <w:szCs w:val="28"/>
        </w:rPr>
        <w:t>6.</w:t>
      </w:r>
      <w:r w:rsidR="005E1619" w:rsidRPr="005A2A59">
        <w:rPr>
          <w:b/>
          <w:sz w:val="28"/>
          <w:szCs w:val="28"/>
        </w:rPr>
        <w:t>5</w:t>
      </w:r>
      <w:r w:rsidRPr="005A2A59">
        <w:rPr>
          <w:b/>
          <w:sz w:val="28"/>
          <w:szCs w:val="28"/>
        </w:rPr>
        <w:t>.4.</w:t>
      </w:r>
      <w:r w:rsidRPr="005A2A59">
        <w:rPr>
          <w:sz w:val="28"/>
          <w:szCs w:val="28"/>
        </w:rPr>
        <w:t xml:space="preserve">  </w:t>
      </w:r>
      <w:r w:rsidR="005C1583" w:rsidRPr="005A2A59">
        <w:rPr>
          <w:sz w:val="28"/>
          <w:szCs w:val="28"/>
        </w:rPr>
        <w:t xml:space="preserve">Содержащиеся в </w:t>
      </w:r>
      <w:r w:rsidR="009143C6" w:rsidRPr="005A2A59">
        <w:rPr>
          <w:sz w:val="28"/>
          <w:szCs w:val="28"/>
        </w:rPr>
        <w:t>Т</w:t>
      </w:r>
      <w:r w:rsidR="005C1583" w:rsidRPr="005A2A59">
        <w:rPr>
          <w:sz w:val="28"/>
          <w:szCs w:val="28"/>
        </w:rPr>
        <w:t xml:space="preserve">ехническом предложении материалы должны быть представлены в таком виде и содержать столько информации, чтобы было видно, </w:t>
      </w:r>
      <w:r w:rsidR="005C1583" w:rsidRPr="005A2A59">
        <w:rPr>
          <w:sz w:val="28"/>
          <w:szCs w:val="28"/>
        </w:rPr>
        <w:lastRenderedPageBreak/>
        <w:t xml:space="preserve">что содержание </w:t>
      </w:r>
      <w:r w:rsidR="000E2A78" w:rsidRPr="005A2A59">
        <w:rPr>
          <w:sz w:val="28"/>
          <w:szCs w:val="28"/>
        </w:rPr>
        <w:t xml:space="preserve">Заявки </w:t>
      </w:r>
      <w:r w:rsidR="005C1583" w:rsidRPr="005A2A59">
        <w:rPr>
          <w:sz w:val="28"/>
          <w:szCs w:val="28"/>
        </w:rPr>
        <w:t xml:space="preserve">на участие в </w:t>
      </w:r>
      <w:r w:rsidR="00685057" w:rsidRPr="005A2A59">
        <w:rPr>
          <w:sz w:val="28"/>
          <w:szCs w:val="28"/>
        </w:rPr>
        <w:t xml:space="preserve">Запросе </w:t>
      </w:r>
      <w:r w:rsidR="005C1583" w:rsidRPr="005A2A59">
        <w:rPr>
          <w:sz w:val="28"/>
          <w:szCs w:val="28"/>
        </w:rPr>
        <w:t xml:space="preserve">предложений обеспечивает </w:t>
      </w:r>
      <w:r w:rsidR="00685057" w:rsidRPr="005A2A59">
        <w:rPr>
          <w:sz w:val="28"/>
          <w:szCs w:val="28"/>
        </w:rPr>
        <w:t>исполнение обязательств по</w:t>
      </w:r>
      <w:r w:rsidR="000E2A78" w:rsidRPr="005A2A59">
        <w:rPr>
          <w:sz w:val="28"/>
          <w:szCs w:val="28"/>
        </w:rPr>
        <w:t xml:space="preserve"> предмету Запроса предложений </w:t>
      </w:r>
      <w:r w:rsidR="005C1583" w:rsidRPr="005A2A59">
        <w:rPr>
          <w:sz w:val="28"/>
          <w:szCs w:val="28"/>
        </w:rPr>
        <w:t>в строгом соответствии с требованиями</w:t>
      </w:r>
      <w:r w:rsidRPr="005A2A59">
        <w:rPr>
          <w:sz w:val="28"/>
          <w:szCs w:val="28"/>
        </w:rPr>
        <w:t xml:space="preserve"> настоящей Д</w:t>
      </w:r>
      <w:r w:rsidR="005C1583" w:rsidRPr="005A2A59">
        <w:rPr>
          <w:sz w:val="28"/>
          <w:szCs w:val="28"/>
        </w:rPr>
        <w:t xml:space="preserve">окументации о </w:t>
      </w:r>
      <w:r w:rsidR="00685057" w:rsidRPr="005A2A59">
        <w:rPr>
          <w:sz w:val="28"/>
          <w:szCs w:val="28"/>
        </w:rPr>
        <w:t xml:space="preserve">Запросе </w:t>
      </w:r>
      <w:r w:rsidR="005C1583" w:rsidRPr="005A2A59">
        <w:rPr>
          <w:sz w:val="28"/>
          <w:szCs w:val="28"/>
        </w:rPr>
        <w:t xml:space="preserve">предложений. </w:t>
      </w:r>
    </w:p>
    <w:p w:rsidR="005C1583" w:rsidRPr="005A2A59" w:rsidRDefault="005E1619" w:rsidP="000B018C">
      <w:pPr>
        <w:pStyle w:val="afff7"/>
        <w:tabs>
          <w:tab w:val="clear" w:pos="1430"/>
        </w:tabs>
        <w:spacing w:after="0"/>
        <w:ind w:left="0" w:firstLine="567"/>
      </w:pPr>
      <w:bookmarkStart w:id="60" w:name="продолжительностьРабот"/>
      <w:bookmarkStart w:id="61" w:name="_Ref323315353"/>
      <w:bookmarkEnd w:id="60"/>
      <w:r w:rsidRPr="005A2A59">
        <w:rPr>
          <w:b/>
        </w:rPr>
        <w:t xml:space="preserve">6.5.5. </w:t>
      </w:r>
      <w:r w:rsidR="005C1583" w:rsidRPr="005A2A59">
        <w:t>Срок</w:t>
      </w:r>
      <w:r w:rsidR="009379A0" w:rsidRPr="005A2A59">
        <w:t>и</w:t>
      </w:r>
      <w:r w:rsidR="005C1583" w:rsidRPr="005A2A59">
        <w:t xml:space="preserve"> (периоды) </w:t>
      </w:r>
      <w:r w:rsidR="00685057" w:rsidRPr="005A2A59">
        <w:t>исполнения обязательств по предмету Запроса предложений</w:t>
      </w:r>
      <w:r w:rsidR="005C1583" w:rsidRPr="005A2A59">
        <w:t xml:space="preserve">, установленные Заказчиком, </w:t>
      </w:r>
      <w:bookmarkEnd w:id="61"/>
      <w:r w:rsidR="00685057" w:rsidRPr="005A2A59">
        <w:t xml:space="preserve">указаны в Информационной карте (пункт </w:t>
      </w:r>
      <w:r w:rsidR="00436192">
        <w:fldChar w:fldCharType="begin"/>
      </w:r>
      <w:r w:rsidR="00436192">
        <w:instrText xml:space="preserve"> REF _Ref443661251 \r \h  \* MERGEFORMAT </w:instrText>
      </w:r>
      <w:r w:rsidR="00436192">
        <w:fldChar w:fldCharType="separate"/>
      </w:r>
      <w:r w:rsidR="00A06656">
        <w:t>19.2.4</w:t>
      </w:r>
      <w:r w:rsidR="00436192">
        <w:fldChar w:fldCharType="end"/>
      </w:r>
      <w:r w:rsidR="00685057" w:rsidRPr="005A2A59">
        <w:t xml:space="preserve"> Информационной карты)</w:t>
      </w:r>
      <w:r w:rsidR="0060483A" w:rsidRPr="005A2A59">
        <w:t>.</w:t>
      </w:r>
      <w:r w:rsidR="005C1583" w:rsidRPr="005A2A59">
        <w:t xml:space="preserve"> </w:t>
      </w:r>
    </w:p>
    <w:p w:rsidR="00AC521D" w:rsidRPr="005A2A59" w:rsidRDefault="00AC521D" w:rsidP="00041CAF">
      <w:pPr>
        <w:ind w:firstLine="567"/>
        <w:jc w:val="both"/>
        <w:rPr>
          <w:b/>
          <w:sz w:val="28"/>
          <w:szCs w:val="28"/>
        </w:rPr>
      </w:pPr>
      <w:r w:rsidRPr="005A2A59">
        <w:rPr>
          <w:b/>
          <w:sz w:val="28"/>
          <w:szCs w:val="28"/>
        </w:rPr>
        <w:t>6.</w:t>
      </w:r>
      <w:r w:rsidR="005E1619" w:rsidRPr="005A2A59">
        <w:rPr>
          <w:b/>
          <w:sz w:val="28"/>
          <w:szCs w:val="28"/>
        </w:rPr>
        <w:t>5</w:t>
      </w:r>
      <w:r w:rsidRPr="005A2A59">
        <w:rPr>
          <w:b/>
          <w:sz w:val="28"/>
          <w:szCs w:val="28"/>
        </w:rPr>
        <w:t>.</w:t>
      </w:r>
      <w:r w:rsidR="00DA2691" w:rsidRPr="005A2A59">
        <w:rPr>
          <w:b/>
          <w:sz w:val="28"/>
          <w:szCs w:val="28"/>
        </w:rPr>
        <w:t>6</w:t>
      </w:r>
      <w:r w:rsidRPr="005A2A59">
        <w:rPr>
          <w:b/>
          <w:sz w:val="28"/>
          <w:szCs w:val="28"/>
        </w:rPr>
        <w:t>.</w:t>
      </w:r>
      <w:r w:rsidRPr="005A2A59">
        <w:rPr>
          <w:sz w:val="28"/>
          <w:szCs w:val="28"/>
        </w:rPr>
        <w:t xml:space="preserve"> </w:t>
      </w:r>
      <w:r w:rsidR="005325F4" w:rsidRPr="005A2A59">
        <w:rPr>
          <w:sz w:val="28"/>
          <w:szCs w:val="28"/>
        </w:rPr>
        <w:t xml:space="preserve"> </w:t>
      </w:r>
      <w:r w:rsidRPr="005A2A59">
        <w:rPr>
          <w:sz w:val="28"/>
          <w:szCs w:val="28"/>
        </w:rPr>
        <w:t>К Техническо</w:t>
      </w:r>
      <w:r w:rsidR="005B20B7" w:rsidRPr="005A2A59">
        <w:rPr>
          <w:sz w:val="28"/>
          <w:szCs w:val="28"/>
        </w:rPr>
        <w:t>му</w:t>
      </w:r>
      <w:r w:rsidRPr="005A2A59">
        <w:rPr>
          <w:sz w:val="28"/>
          <w:szCs w:val="28"/>
        </w:rPr>
        <w:t xml:space="preserve"> предложени</w:t>
      </w:r>
      <w:r w:rsidR="005B20B7" w:rsidRPr="005A2A59">
        <w:rPr>
          <w:sz w:val="28"/>
          <w:szCs w:val="28"/>
        </w:rPr>
        <w:t>ю</w:t>
      </w:r>
      <w:r w:rsidRPr="005A2A59">
        <w:rPr>
          <w:sz w:val="28"/>
          <w:szCs w:val="28"/>
        </w:rPr>
        <w:t xml:space="preserve"> должны быть приложены документы (копии), свидетельствующие о соответствии предлагаемых </w:t>
      </w:r>
      <w:r w:rsidR="00685057" w:rsidRPr="005A2A59">
        <w:rPr>
          <w:sz w:val="28"/>
          <w:szCs w:val="28"/>
        </w:rPr>
        <w:t>товаров, работ,</w:t>
      </w:r>
      <w:r w:rsidR="00971ABC" w:rsidRPr="005A2A59">
        <w:rPr>
          <w:sz w:val="28"/>
          <w:szCs w:val="28"/>
        </w:rPr>
        <w:t xml:space="preserve"> услуг</w:t>
      </w:r>
      <w:r w:rsidR="001F1C11" w:rsidRPr="005A2A59">
        <w:rPr>
          <w:sz w:val="28"/>
          <w:szCs w:val="28"/>
        </w:rPr>
        <w:t xml:space="preserve"> </w:t>
      </w:r>
      <w:r w:rsidRPr="005A2A59">
        <w:rPr>
          <w:sz w:val="28"/>
          <w:szCs w:val="28"/>
        </w:rPr>
        <w:t xml:space="preserve">требованиям </w:t>
      </w:r>
      <w:r w:rsidR="00DA2691" w:rsidRPr="005A2A59">
        <w:rPr>
          <w:sz w:val="28"/>
          <w:szCs w:val="28"/>
        </w:rPr>
        <w:t xml:space="preserve">настоящей Документации о </w:t>
      </w:r>
      <w:r w:rsidR="00685057" w:rsidRPr="005A2A59">
        <w:rPr>
          <w:sz w:val="28"/>
          <w:szCs w:val="28"/>
        </w:rPr>
        <w:t xml:space="preserve">Запросе </w:t>
      </w:r>
      <w:r w:rsidR="00DA2691" w:rsidRPr="005A2A59">
        <w:rPr>
          <w:sz w:val="28"/>
          <w:szCs w:val="28"/>
        </w:rPr>
        <w:t>предложений.</w:t>
      </w:r>
    </w:p>
    <w:p w:rsidR="00156250" w:rsidRPr="005A2A59" w:rsidRDefault="00AC521D" w:rsidP="00A3267F">
      <w:pPr>
        <w:ind w:firstLine="567"/>
        <w:jc w:val="both"/>
        <w:rPr>
          <w:sz w:val="28"/>
          <w:szCs w:val="28"/>
        </w:rPr>
      </w:pPr>
      <w:r w:rsidRPr="005A2A59">
        <w:rPr>
          <w:b/>
          <w:sz w:val="28"/>
          <w:szCs w:val="28"/>
        </w:rPr>
        <w:t>6.</w:t>
      </w:r>
      <w:r w:rsidR="005E1619" w:rsidRPr="005A2A59">
        <w:rPr>
          <w:b/>
          <w:sz w:val="28"/>
          <w:szCs w:val="28"/>
        </w:rPr>
        <w:t>5</w:t>
      </w:r>
      <w:r w:rsidRPr="005A2A59">
        <w:rPr>
          <w:b/>
          <w:sz w:val="28"/>
          <w:szCs w:val="28"/>
        </w:rPr>
        <w:t>.</w:t>
      </w:r>
      <w:r w:rsidR="00DA2691" w:rsidRPr="005A2A59">
        <w:rPr>
          <w:b/>
          <w:sz w:val="28"/>
          <w:szCs w:val="28"/>
        </w:rPr>
        <w:t>7</w:t>
      </w:r>
      <w:r w:rsidRPr="005A2A59">
        <w:rPr>
          <w:b/>
          <w:sz w:val="28"/>
          <w:szCs w:val="28"/>
        </w:rPr>
        <w:t>.</w:t>
      </w:r>
      <w:r w:rsidRPr="005A2A59">
        <w:rPr>
          <w:sz w:val="28"/>
          <w:szCs w:val="28"/>
        </w:rPr>
        <w:t xml:space="preserve"> </w:t>
      </w:r>
      <w:r w:rsidR="005325F4" w:rsidRPr="005A2A59">
        <w:rPr>
          <w:sz w:val="28"/>
          <w:szCs w:val="28"/>
        </w:rPr>
        <w:t xml:space="preserve"> </w:t>
      </w:r>
      <w:r w:rsidR="00156250" w:rsidRPr="005A2A59">
        <w:rPr>
          <w:sz w:val="28"/>
          <w:szCs w:val="28"/>
        </w:rPr>
        <w:t xml:space="preserve">Документальное подтверждение соответствия </w:t>
      </w:r>
      <w:r w:rsidR="00685057" w:rsidRPr="005A2A59">
        <w:rPr>
          <w:sz w:val="28"/>
          <w:szCs w:val="28"/>
        </w:rPr>
        <w:t xml:space="preserve">товаров, работ, услуг </w:t>
      </w:r>
      <w:r w:rsidR="00156250" w:rsidRPr="005A2A59">
        <w:rPr>
          <w:sz w:val="28"/>
          <w:szCs w:val="28"/>
        </w:rPr>
        <w:t xml:space="preserve">требованиям Документации о </w:t>
      </w:r>
      <w:r w:rsidR="00685057" w:rsidRPr="005A2A59">
        <w:rPr>
          <w:sz w:val="28"/>
          <w:szCs w:val="28"/>
        </w:rPr>
        <w:t xml:space="preserve">Запросе </w:t>
      </w:r>
      <w:r w:rsidR="00156250" w:rsidRPr="005A2A59">
        <w:rPr>
          <w:sz w:val="28"/>
          <w:szCs w:val="28"/>
        </w:rPr>
        <w:t xml:space="preserve">предложений представляется в форме </w:t>
      </w:r>
      <w:r w:rsidR="00DA2691" w:rsidRPr="005A2A59">
        <w:rPr>
          <w:sz w:val="28"/>
          <w:szCs w:val="28"/>
        </w:rPr>
        <w:t>описания, чертежей</w:t>
      </w:r>
      <w:r w:rsidR="00685057" w:rsidRPr="005A2A59">
        <w:rPr>
          <w:sz w:val="28"/>
          <w:szCs w:val="28"/>
        </w:rPr>
        <w:t>,</w:t>
      </w:r>
      <w:r w:rsidR="00DA2691" w:rsidRPr="005A2A59">
        <w:rPr>
          <w:sz w:val="28"/>
          <w:szCs w:val="28"/>
        </w:rPr>
        <w:t xml:space="preserve"> </w:t>
      </w:r>
      <w:r w:rsidR="00685057" w:rsidRPr="005A2A59">
        <w:rPr>
          <w:sz w:val="28"/>
          <w:szCs w:val="28"/>
        </w:rPr>
        <w:t xml:space="preserve">постатейных комментариев </w:t>
      </w:r>
      <w:r w:rsidR="00DA2691" w:rsidRPr="005A2A59">
        <w:rPr>
          <w:sz w:val="28"/>
          <w:szCs w:val="28"/>
        </w:rPr>
        <w:t xml:space="preserve">к </w:t>
      </w:r>
      <w:r w:rsidR="00685057" w:rsidRPr="005A2A59">
        <w:rPr>
          <w:sz w:val="28"/>
          <w:szCs w:val="28"/>
        </w:rPr>
        <w:t xml:space="preserve">Техническим </w:t>
      </w:r>
      <w:r w:rsidR="00DA2691" w:rsidRPr="005A2A59">
        <w:rPr>
          <w:sz w:val="28"/>
          <w:szCs w:val="28"/>
        </w:rPr>
        <w:t>требованиям Приложения 2 к настоящей Документации о запросе предложений (при необходимости).</w:t>
      </w:r>
    </w:p>
    <w:p w:rsidR="004D68E1" w:rsidRPr="005A2A59" w:rsidRDefault="004D68E1" w:rsidP="00A3267F">
      <w:pPr>
        <w:ind w:firstLine="567"/>
        <w:jc w:val="both"/>
        <w:rPr>
          <w:sz w:val="28"/>
          <w:szCs w:val="28"/>
        </w:rPr>
      </w:pPr>
    </w:p>
    <w:p w:rsidR="004B610E" w:rsidRPr="005A2A59" w:rsidRDefault="00D84413" w:rsidP="004E4D8E">
      <w:pPr>
        <w:jc w:val="center"/>
        <w:rPr>
          <w:b/>
          <w:sz w:val="28"/>
          <w:szCs w:val="28"/>
        </w:rPr>
      </w:pPr>
      <w:bookmarkStart w:id="62" w:name="_Toc374529157"/>
      <w:bookmarkStart w:id="63" w:name="_Toc374529546"/>
      <w:bookmarkStart w:id="64" w:name="_Toc430882631"/>
      <w:bookmarkStart w:id="65" w:name="_Toc432404190"/>
      <w:bookmarkStart w:id="66" w:name="_Toc432675191"/>
      <w:bookmarkStart w:id="67" w:name="_Toc443484748"/>
      <w:bookmarkStart w:id="68" w:name="_Toc182371975"/>
      <w:bookmarkStart w:id="69" w:name="_Toc281328540"/>
      <w:bookmarkEnd w:id="54"/>
      <w:bookmarkEnd w:id="55"/>
      <w:r w:rsidRPr="005A2A59">
        <w:rPr>
          <w:rStyle w:val="10"/>
          <w:sz w:val="28"/>
          <w:szCs w:val="28"/>
        </w:rPr>
        <w:t>6.</w:t>
      </w:r>
      <w:r w:rsidR="005E1619" w:rsidRPr="005A2A59">
        <w:rPr>
          <w:rStyle w:val="10"/>
          <w:sz w:val="28"/>
          <w:szCs w:val="28"/>
        </w:rPr>
        <w:t>6</w:t>
      </w:r>
      <w:r w:rsidR="00FC0223" w:rsidRPr="005A2A59">
        <w:rPr>
          <w:rStyle w:val="10"/>
          <w:sz w:val="28"/>
          <w:szCs w:val="28"/>
        </w:rPr>
        <w:t xml:space="preserve">. </w:t>
      </w:r>
      <w:r w:rsidR="00615FA5" w:rsidRPr="005A2A59">
        <w:rPr>
          <w:rStyle w:val="10"/>
          <w:sz w:val="28"/>
          <w:szCs w:val="28"/>
        </w:rPr>
        <w:t>Т</w:t>
      </w:r>
      <w:r w:rsidR="00FC0223" w:rsidRPr="005A2A59">
        <w:rPr>
          <w:rStyle w:val="10"/>
          <w:sz w:val="28"/>
          <w:szCs w:val="28"/>
        </w:rPr>
        <w:t>ребования к Участникам процедур закупки</w:t>
      </w:r>
      <w:bookmarkEnd w:id="62"/>
      <w:bookmarkEnd w:id="63"/>
      <w:bookmarkEnd w:id="64"/>
      <w:bookmarkEnd w:id="65"/>
      <w:bookmarkEnd w:id="66"/>
      <w:r w:rsidR="00615FA5" w:rsidRPr="005A2A59">
        <w:rPr>
          <w:rStyle w:val="10"/>
          <w:sz w:val="28"/>
          <w:szCs w:val="28"/>
        </w:rPr>
        <w:t>, Участникам Запроса предложений, субпоставщикам (соисполнителям, субподрядчикам)</w:t>
      </w:r>
      <w:r w:rsidR="00685057" w:rsidRPr="005A2A59">
        <w:rPr>
          <w:rStyle w:val="10"/>
          <w:sz w:val="28"/>
          <w:szCs w:val="28"/>
        </w:rPr>
        <w:t xml:space="preserve"> и перечень подтверждающих документов</w:t>
      </w:r>
      <w:bookmarkEnd w:id="67"/>
    </w:p>
    <w:p w:rsidR="00A6078F" w:rsidRPr="005A2A59" w:rsidRDefault="00A6078F" w:rsidP="00041CAF">
      <w:pPr>
        <w:ind w:firstLine="567"/>
        <w:jc w:val="both"/>
        <w:rPr>
          <w:b/>
          <w:sz w:val="28"/>
          <w:szCs w:val="28"/>
        </w:rPr>
      </w:pPr>
    </w:p>
    <w:p w:rsidR="005E1619" w:rsidRPr="005A2A59" w:rsidRDefault="00B40F99" w:rsidP="00AD1255">
      <w:pPr>
        <w:ind w:firstLine="567"/>
        <w:jc w:val="both"/>
        <w:rPr>
          <w:sz w:val="28"/>
          <w:szCs w:val="28"/>
        </w:rPr>
      </w:pPr>
      <w:r w:rsidRPr="005A2A59">
        <w:rPr>
          <w:b/>
          <w:sz w:val="28"/>
          <w:szCs w:val="28"/>
        </w:rPr>
        <w:t>6.</w:t>
      </w:r>
      <w:r w:rsidR="005E1619" w:rsidRPr="005A2A59">
        <w:rPr>
          <w:b/>
          <w:sz w:val="28"/>
          <w:szCs w:val="28"/>
        </w:rPr>
        <w:t>6</w:t>
      </w:r>
      <w:r w:rsidRPr="005A2A59">
        <w:rPr>
          <w:b/>
          <w:sz w:val="28"/>
          <w:szCs w:val="28"/>
        </w:rPr>
        <w:t>.</w:t>
      </w:r>
      <w:r w:rsidR="009A0BA0" w:rsidRPr="005A2A59">
        <w:rPr>
          <w:b/>
          <w:sz w:val="28"/>
          <w:szCs w:val="28"/>
        </w:rPr>
        <w:t>1</w:t>
      </w:r>
      <w:r w:rsidRPr="005A2A59">
        <w:rPr>
          <w:b/>
          <w:sz w:val="28"/>
          <w:szCs w:val="28"/>
        </w:rPr>
        <w:t xml:space="preserve">. </w:t>
      </w:r>
      <w:r w:rsidR="00841B65" w:rsidRPr="005A2A59">
        <w:rPr>
          <w:sz w:val="28"/>
          <w:szCs w:val="28"/>
        </w:rPr>
        <w:t>К</w:t>
      </w:r>
      <w:r w:rsidR="00685057" w:rsidRPr="005A2A59">
        <w:rPr>
          <w:sz w:val="28"/>
          <w:szCs w:val="28"/>
        </w:rPr>
        <w:t xml:space="preserve">валификационные требования к Участникам </w:t>
      </w:r>
      <w:r w:rsidR="005E1619" w:rsidRPr="005A2A59">
        <w:rPr>
          <w:sz w:val="28"/>
          <w:szCs w:val="28"/>
        </w:rPr>
        <w:t>процедур закупки</w:t>
      </w:r>
      <w:r w:rsidR="00D00238" w:rsidRPr="005A2A59">
        <w:rPr>
          <w:sz w:val="28"/>
          <w:szCs w:val="28"/>
        </w:rPr>
        <w:t>,</w:t>
      </w:r>
      <w:r w:rsidR="005E1619" w:rsidRPr="005A2A59">
        <w:rPr>
          <w:sz w:val="28"/>
          <w:szCs w:val="28"/>
        </w:rPr>
        <w:t xml:space="preserve"> </w:t>
      </w:r>
      <w:r w:rsidR="00841B65" w:rsidRPr="005A2A59">
        <w:rPr>
          <w:sz w:val="28"/>
          <w:szCs w:val="28"/>
        </w:rPr>
        <w:t>а также требования к правоспособности</w:t>
      </w:r>
      <w:r w:rsidR="00B14D86" w:rsidRPr="00B14D86">
        <w:rPr>
          <w:sz w:val="28"/>
          <w:szCs w:val="28"/>
        </w:rPr>
        <w:t xml:space="preserve"> (в том числе общие</w:t>
      </w:r>
      <w:r w:rsidR="00B14D86">
        <w:rPr>
          <w:sz w:val="28"/>
          <w:szCs w:val="28"/>
        </w:rPr>
        <w:t>)</w:t>
      </w:r>
      <w:r w:rsidR="00841B65" w:rsidRPr="005A2A59">
        <w:rPr>
          <w:sz w:val="28"/>
          <w:szCs w:val="28"/>
        </w:rPr>
        <w:t xml:space="preserve"> </w:t>
      </w:r>
      <w:r w:rsidR="005E1619" w:rsidRPr="005A2A59">
        <w:rPr>
          <w:sz w:val="28"/>
          <w:szCs w:val="28"/>
        </w:rPr>
        <w:t xml:space="preserve">Участников </w:t>
      </w:r>
      <w:r w:rsidR="00685057" w:rsidRPr="005A2A59">
        <w:rPr>
          <w:sz w:val="28"/>
          <w:szCs w:val="28"/>
        </w:rPr>
        <w:t xml:space="preserve">указаны в </w:t>
      </w:r>
      <w:r w:rsidR="00E66ECF" w:rsidRPr="005A2A59">
        <w:rPr>
          <w:sz w:val="28"/>
          <w:szCs w:val="28"/>
        </w:rPr>
        <w:t>Информационной карте</w:t>
      </w:r>
      <w:r w:rsidR="005E1619" w:rsidRPr="005A2A59">
        <w:rPr>
          <w:sz w:val="28"/>
          <w:szCs w:val="28"/>
        </w:rPr>
        <w:t xml:space="preserve"> (пункты </w:t>
      </w:r>
      <w:r w:rsidR="00436192">
        <w:fldChar w:fldCharType="begin"/>
      </w:r>
      <w:r w:rsidR="00436192">
        <w:instrText xml:space="preserve"> REF _Ref443661289 \r \h  \* MERGEFORMAT </w:instrText>
      </w:r>
      <w:r w:rsidR="00436192">
        <w:fldChar w:fldCharType="separate"/>
      </w:r>
      <w:r w:rsidR="00A06656" w:rsidRPr="00A06656">
        <w:rPr>
          <w:sz w:val="28"/>
          <w:szCs w:val="28"/>
        </w:rPr>
        <w:t>19.4</w:t>
      </w:r>
      <w:r w:rsidR="00436192">
        <w:fldChar w:fldCharType="end"/>
      </w:r>
      <w:r w:rsidR="004E779A" w:rsidRPr="005A2A59">
        <w:rPr>
          <w:sz w:val="28"/>
          <w:szCs w:val="28"/>
        </w:rPr>
        <w:t xml:space="preserve">, </w:t>
      </w:r>
      <w:r w:rsidR="00436192">
        <w:fldChar w:fldCharType="begin"/>
      </w:r>
      <w:r w:rsidR="00436192">
        <w:instrText xml:space="preserve"> REF _Ref443661293 \r \h  \* MERGEFORMAT </w:instrText>
      </w:r>
      <w:r w:rsidR="00436192">
        <w:fldChar w:fldCharType="separate"/>
      </w:r>
      <w:r w:rsidR="00A06656" w:rsidRPr="00A06656">
        <w:rPr>
          <w:sz w:val="28"/>
          <w:szCs w:val="28"/>
        </w:rPr>
        <w:t>19.5</w:t>
      </w:r>
      <w:r w:rsidR="00436192">
        <w:fldChar w:fldCharType="end"/>
      </w:r>
      <w:r w:rsidR="00FB13F6">
        <w:t xml:space="preserve"> </w:t>
      </w:r>
      <w:r w:rsidR="005E1619" w:rsidRPr="005A2A59">
        <w:rPr>
          <w:sz w:val="28"/>
          <w:szCs w:val="28"/>
        </w:rPr>
        <w:t>Информационной карты).</w:t>
      </w:r>
    </w:p>
    <w:p w:rsidR="00BE39EE" w:rsidRDefault="005E1619" w:rsidP="00041CAF">
      <w:pPr>
        <w:ind w:firstLine="567"/>
        <w:jc w:val="both"/>
        <w:rPr>
          <w:sz w:val="28"/>
          <w:szCs w:val="28"/>
        </w:rPr>
      </w:pPr>
      <w:r w:rsidRPr="005A2A59">
        <w:rPr>
          <w:b/>
          <w:sz w:val="28"/>
          <w:szCs w:val="28"/>
        </w:rPr>
        <w:t>6.6.2.</w:t>
      </w:r>
      <w:r w:rsidRPr="005A2A59">
        <w:rPr>
          <w:sz w:val="28"/>
          <w:szCs w:val="28"/>
        </w:rPr>
        <w:t xml:space="preserve"> Перечни документов, подтверждающих соответствие Участников процедур закупки квалификационным требованиям и требованиям к правоспособности, а также требования к форме представления таких документов приведены в Информационной карте (пункты </w:t>
      </w:r>
      <w:r w:rsidR="00436192">
        <w:fldChar w:fldCharType="begin"/>
      </w:r>
      <w:r w:rsidR="00436192">
        <w:instrText xml:space="preserve"> REF _Ref443661289 \r \h  \* MERGEFORMAT </w:instrText>
      </w:r>
      <w:r w:rsidR="00436192">
        <w:fldChar w:fldCharType="separate"/>
      </w:r>
      <w:r w:rsidR="00A06656" w:rsidRPr="00A06656">
        <w:rPr>
          <w:sz w:val="28"/>
          <w:szCs w:val="28"/>
        </w:rPr>
        <w:t>19.4</w:t>
      </w:r>
      <w:r w:rsidR="00436192">
        <w:fldChar w:fldCharType="end"/>
      </w:r>
      <w:r w:rsidRPr="005A2A59">
        <w:rPr>
          <w:sz w:val="28"/>
          <w:szCs w:val="28"/>
        </w:rPr>
        <w:t xml:space="preserve">, </w:t>
      </w:r>
      <w:r w:rsidR="00436192">
        <w:fldChar w:fldCharType="begin"/>
      </w:r>
      <w:r w:rsidR="00436192">
        <w:instrText xml:space="preserve"> REF _Ref443661325 \r \h  \* MERGEFORMAT </w:instrText>
      </w:r>
      <w:r w:rsidR="00436192">
        <w:fldChar w:fldCharType="separate"/>
      </w:r>
      <w:r w:rsidR="00A06656" w:rsidRPr="00A06656">
        <w:rPr>
          <w:sz w:val="28"/>
          <w:szCs w:val="28"/>
        </w:rPr>
        <w:t>19.6</w:t>
      </w:r>
      <w:r w:rsidR="00436192">
        <w:fldChar w:fldCharType="end"/>
      </w:r>
      <w:r w:rsidR="004E779A" w:rsidRPr="005A2A59">
        <w:rPr>
          <w:sz w:val="28"/>
          <w:szCs w:val="28"/>
        </w:rPr>
        <w:t xml:space="preserve"> </w:t>
      </w:r>
      <w:r w:rsidRPr="005A2A59">
        <w:rPr>
          <w:sz w:val="28"/>
          <w:szCs w:val="28"/>
        </w:rPr>
        <w:t xml:space="preserve">Информационной карты). </w:t>
      </w:r>
      <w:r w:rsidR="00685057" w:rsidRPr="005A2A59">
        <w:rPr>
          <w:sz w:val="28"/>
          <w:szCs w:val="28"/>
        </w:rPr>
        <w:t xml:space="preserve"> </w:t>
      </w:r>
      <w:bookmarkStart w:id="70" w:name="_Ref91344780"/>
      <w:bookmarkEnd w:id="68"/>
      <w:bookmarkEnd w:id="69"/>
      <w:r w:rsidR="00BE39EE">
        <w:rPr>
          <w:sz w:val="28"/>
          <w:szCs w:val="28"/>
        </w:rPr>
        <w:t xml:space="preserve">          </w:t>
      </w:r>
    </w:p>
    <w:p w:rsidR="005E1619" w:rsidRPr="005A2A59" w:rsidRDefault="005E1619" w:rsidP="00041CAF">
      <w:pPr>
        <w:ind w:firstLine="567"/>
        <w:jc w:val="both"/>
        <w:rPr>
          <w:sz w:val="28"/>
          <w:szCs w:val="28"/>
        </w:rPr>
      </w:pPr>
      <w:r w:rsidRPr="005A2A59">
        <w:rPr>
          <w:b/>
          <w:sz w:val="28"/>
          <w:szCs w:val="28"/>
        </w:rPr>
        <w:t>6.6.3.</w:t>
      </w:r>
      <w:r w:rsidR="004D1699" w:rsidRPr="005A2A59">
        <w:rPr>
          <w:b/>
          <w:sz w:val="28"/>
          <w:szCs w:val="28"/>
        </w:rPr>
        <w:t xml:space="preserve"> </w:t>
      </w:r>
      <w:r w:rsidRPr="005A2A59">
        <w:rPr>
          <w:sz w:val="28"/>
          <w:szCs w:val="28"/>
        </w:rPr>
        <w:t xml:space="preserve">Помимо документов, указанных в </w:t>
      </w:r>
      <w:r w:rsidR="00D00238" w:rsidRPr="005A2A59">
        <w:rPr>
          <w:sz w:val="28"/>
          <w:szCs w:val="28"/>
        </w:rPr>
        <w:t>Информационной карте</w:t>
      </w:r>
      <w:r w:rsidRPr="005A2A59">
        <w:rPr>
          <w:sz w:val="28"/>
          <w:szCs w:val="28"/>
        </w:rPr>
        <w:t>, Участник Запроса предложений в составе своей Заявки на участие в Запросе предложений обязан представить:</w:t>
      </w:r>
    </w:p>
    <w:p w:rsidR="00A3655C" w:rsidRPr="005A2A59" w:rsidRDefault="005E1619" w:rsidP="000B018C">
      <w:pPr>
        <w:ind w:firstLine="567"/>
        <w:jc w:val="both"/>
        <w:rPr>
          <w:bCs/>
          <w:sz w:val="28"/>
          <w:szCs w:val="28"/>
        </w:rPr>
      </w:pPr>
      <w:r w:rsidRPr="005A2A59">
        <w:rPr>
          <w:sz w:val="28"/>
          <w:szCs w:val="28"/>
        </w:rPr>
        <w:t xml:space="preserve">- </w:t>
      </w:r>
      <w:r w:rsidR="004D1699" w:rsidRPr="005A2A59">
        <w:rPr>
          <w:sz w:val="28"/>
          <w:szCs w:val="28"/>
        </w:rPr>
        <w:t xml:space="preserve">Заполненные в соответствии с требованиями Документации о запросе предложений </w:t>
      </w:r>
      <w:r w:rsidRPr="0055784E">
        <w:rPr>
          <w:sz w:val="28"/>
          <w:szCs w:val="28"/>
          <w:u w:val="single"/>
        </w:rPr>
        <w:t xml:space="preserve">все </w:t>
      </w:r>
      <w:r w:rsidR="00A81B27" w:rsidRPr="0055784E">
        <w:rPr>
          <w:sz w:val="28"/>
          <w:szCs w:val="28"/>
          <w:u w:val="single"/>
        </w:rPr>
        <w:t xml:space="preserve">формы </w:t>
      </w:r>
      <w:r w:rsidR="004D1699" w:rsidRPr="0055784E">
        <w:rPr>
          <w:sz w:val="28"/>
          <w:szCs w:val="28"/>
          <w:u w:val="single"/>
        </w:rPr>
        <w:t xml:space="preserve">Раздела </w:t>
      </w:r>
      <w:r w:rsidR="00D109D3">
        <w:rPr>
          <w:sz w:val="28"/>
          <w:szCs w:val="28"/>
          <w:u w:val="single"/>
          <w:lang w:val="en-US"/>
        </w:rPr>
        <w:t>III</w:t>
      </w:r>
      <w:r w:rsidR="004D1699" w:rsidRPr="0055784E">
        <w:rPr>
          <w:sz w:val="28"/>
          <w:szCs w:val="28"/>
          <w:u w:val="single"/>
        </w:rPr>
        <w:t xml:space="preserve"> «Образцы форм, документов, включаемых в Заявку на участие в </w:t>
      </w:r>
      <w:r w:rsidR="002D43B4" w:rsidRPr="0055784E">
        <w:rPr>
          <w:sz w:val="28"/>
          <w:szCs w:val="28"/>
          <w:u w:val="single"/>
        </w:rPr>
        <w:t>з</w:t>
      </w:r>
      <w:r w:rsidR="004D1699" w:rsidRPr="0055784E">
        <w:rPr>
          <w:sz w:val="28"/>
          <w:szCs w:val="28"/>
          <w:u w:val="single"/>
        </w:rPr>
        <w:t>апросе предложений»</w:t>
      </w:r>
      <w:r w:rsidR="0055784E">
        <w:rPr>
          <w:sz w:val="28"/>
          <w:szCs w:val="28"/>
        </w:rPr>
        <w:t>.</w:t>
      </w:r>
    </w:p>
    <w:p w:rsidR="004D1699" w:rsidRPr="005A2A59" w:rsidRDefault="00D00238" w:rsidP="00843E21">
      <w:pPr>
        <w:ind w:firstLine="567"/>
        <w:jc w:val="both"/>
        <w:rPr>
          <w:sz w:val="28"/>
          <w:szCs w:val="28"/>
        </w:rPr>
      </w:pPr>
      <w:r w:rsidRPr="005A2A59">
        <w:rPr>
          <w:sz w:val="28"/>
          <w:szCs w:val="28"/>
        </w:rPr>
        <w:t xml:space="preserve">-    </w:t>
      </w:r>
      <w:r w:rsidR="005E1619" w:rsidRPr="005A2A59">
        <w:rPr>
          <w:sz w:val="28"/>
          <w:szCs w:val="28"/>
        </w:rPr>
        <w:t xml:space="preserve">Информацию </w:t>
      </w:r>
      <w:r w:rsidR="004D1699" w:rsidRPr="005A2A59">
        <w:rPr>
          <w:sz w:val="28"/>
          <w:szCs w:val="28"/>
        </w:rPr>
        <w:t>о цепочке собственников</w:t>
      </w:r>
      <w:r w:rsidR="00187F27" w:rsidRPr="005A2A59">
        <w:rPr>
          <w:sz w:val="28"/>
          <w:szCs w:val="28"/>
        </w:rPr>
        <w:t xml:space="preserve"> Участника</w:t>
      </w:r>
      <w:r w:rsidR="004D1699" w:rsidRPr="005A2A59">
        <w:rPr>
          <w:sz w:val="28"/>
          <w:szCs w:val="28"/>
        </w:rPr>
        <w:t xml:space="preserve">, включая бенефициаров (в том числе конечных) с подтверждением </w:t>
      </w:r>
      <w:r w:rsidR="00A81B27" w:rsidRPr="005A2A59">
        <w:rPr>
          <w:sz w:val="28"/>
          <w:szCs w:val="28"/>
        </w:rPr>
        <w:t xml:space="preserve">соответствующими документами </w:t>
      </w:r>
      <w:r w:rsidR="002E408D" w:rsidRPr="005A2A59">
        <w:rPr>
          <w:sz w:val="28"/>
          <w:szCs w:val="28"/>
        </w:rPr>
        <w:t xml:space="preserve">(Форма </w:t>
      </w:r>
      <w:r w:rsidR="00362CD7" w:rsidRPr="005A2A59">
        <w:rPr>
          <w:sz w:val="28"/>
          <w:szCs w:val="28"/>
        </w:rPr>
        <w:t>2</w:t>
      </w:r>
      <w:r w:rsidR="002E408D" w:rsidRPr="005A2A59">
        <w:rPr>
          <w:sz w:val="28"/>
          <w:szCs w:val="28"/>
        </w:rPr>
        <w:t>.1</w:t>
      </w:r>
      <w:r w:rsidR="00D109D3" w:rsidRPr="00D109D3">
        <w:rPr>
          <w:sz w:val="28"/>
          <w:szCs w:val="28"/>
        </w:rPr>
        <w:t xml:space="preserve"> </w:t>
      </w:r>
      <w:r w:rsidR="00D109D3">
        <w:rPr>
          <w:sz w:val="28"/>
          <w:szCs w:val="28"/>
        </w:rPr>
        <w:t xml:space="preserve">Раздела </w:t>
      </w:r>
      <w:r w:rsidR="00D109D3">
        <w:rPr>
          <w:sz w:val="28"/>
          <w:szCs w:val="28"/>
          <w:lang w:val="en-US"/>
        </w:rPr>
        <w:t>III</w:t>
      </w:r>
      <w:r w:rsidR="002E408D" w:rsidRPr="005A2A59">
        <w:rPr>
          <w:sz w:val="28"/>
          <w:szCs w:val="28"/>
        </w:rPr>
        <w:t>).</w:t>
      </w:r>
    </w:p>
    <w:p w:rsidR="004D1699" w:rsidRPr="005A2A59" w:rsidRDefault="005E1619" w:rsidP="00843E21">
      <w:pPr>
        <w:ind w:firstLine="567"/>
        <w:jc w:val="both"/>
        <w:rPr>
          <w:sz w:val="28"/>
          <w:szCs w:val="28"/>
        </w:rPr>
      </w:pPr>
      <w:r w:rsidRPr="005A2A59">
        <w:rPr>
          <w:b/>
          <w:sz w:val="28"/>
          <w:szCs w:val="28"/>
        </w:rPr>
        <w:t>-</w:t>
      </w:r>
      <w:r w:rsidR="00361FD1" w:rsidRPr="005A2A59">
        <w:rPr>
          <w:b/>
          <w:sz w:val="28"/>
          <w:szCs w:val="28"/>
        </w:rPr>
        <w:t xml:space="preserve"> </w:t>
      </w:r>
      <w:r w:rsidR="004D1699" w:rsidRPr="005A2A59">
        <w:rPr>
          <w:sz w:val="28"/>
          <w:szCs w:val="28"/>
        </w:rPr>
        <w:t xml:space="preserve">Согласие на обработку и передачу </w:t>
      </w:r>
      <w:r w:rsidR="00E441CD" w:rsidRPr="005A2A59">
        <w:rPr>
          <w:sz w:val="28"/>
          <w:szCs w:val="28"/>
        </w:rPr>
        <w:t xml:space="preserve">своих </w:t>
      </w:r>
      <w:r w:rsidR="004D1699" w:rsidRPr="005A2A59">
        <w:rPr>
          <w:sz w:val="28"/>
          <w:szCs w:val="28"/>
        </w:rPr>
        <w:t xml:space="preserve">персональных данных </w:t>
      </w:r>
      <w:r w:rsidR="005E703F" w:rsidRPr="005A2A59">
        <w:rPr>
          <w:sz w:val="28"/>
          <w:szCs w:val="28"/>
        </w:rPr>
        <w:br/>
      </w:r>
      <w:r w:rsidR="004D1699" w:rsidRPr="005A2A59">
        <w:rPr>
          <w:sz w:val="28"/>
          <w:szCs w:val="28"/>
        </w:rPr>
        <w:t>в  ООО «Газпром</w:t>
      </w:r>
      <w:r w:rsidR="009C6B89" w:rsidRPr="005A2A59">
        <w:rPr>
          <w:sz w:val="28"/>
          <w:szCs w:val="28"/>
        </w:rPr>
        <w:t>вьет</w:t>
      </w:r>
      <w:r w:rsidR="004D1699" w:rsidRPr="005A2A59">
        <w:rPr>
          <w:sz w:val="28"/>
          <w:szCs w:val="28"/>
        </w:rPr>
        <w:t xml:space="preserve">» для </w:t>
      </w:r>
      <w:r w:rsidR="00A81B27" w:rsidRPr="005A2A59">
        <w:rPr>
          <w:sz w:val="28"/>
          <w:szCs w:val="28"/>
        </w:rPr>
        <w:t xml:space="preserve">обработки и </w:t>
      </w:r>
      <w:r w:rsidR="004D1699" w:rsidRPr="005A2A59">
        <w:rPr>
          <w:sz w:val="28"/>
          <w:szCs w:val="28"/>
        </w:rPr>
        <w:t xml:space="preserve">последующей передачи в </w:t>
      </w:r>
      <w:r w:rsidR="00FB363B" w:rsidRPr="005A2A59">
        <w:rPr>
          <w:sz w:val="28"/>
          <w:szCs w:val="28"/>
        </w:rPr>
        <w:t>П</w:t>
      </w:r>
      <w:r w:rsidR="004D1699" w:rsidRPr="005A2A59">
        <w:rPr>
          <w:sz w:val="28"/>
          <w:szCs w:val="28"/>
        </w:rPr>
        <w:t xml:space="preserve">АО «Газпром», Минэнерго России, Росфинмониторинг и ФНС России (Форма </w:t>
      </w:r>
      <w:r w:rsidR="007362D4" w:rsidRPr="005A2A59">
        <w:rPr>
          <w:sz w:val="28"/>
          <w:szCs w:val="28"/>
        </w:rPr>
        <w:t>2</w:t>
      </w:r>
      <w:r w:rsidR="004D1699" w:rsidRPr="005A2A59">
        <w:rPr>
          <w:sz w:val="28"/>
          <w:szCs w:val="28"/>
        </w:rPr>
        <w:t>.1.1</w:t>
      </w:r>
      <w:r w:rsidR="007F7FB7">
        <w:rPr>
          <w:sz w:val="28"/>
          <w:szCs w:val="28"/>
        </w:rPr>
        <w:t>.</w:t>
      </w:r>
      <w:r w:rsidR="00D109D3">
        <w:rPr>
          <w:sz w:val="28"/>
          <w:szCs w:val="28"/>
        </w:rPr>
        <w:t xml:space="preserve"> Раздела </w:t>
      </w:r>
      <w:r w:rsidR="00D109D3">
        <w:rPr>
          <w:sz w:val="28"/>
          <w:szCs w:val="28"/>
          <w:lang w:val="en-US"/>
        </w:rPr>
        <w:t>III</w:t>
      </w:r>
      <w:r w:rsidR="004D1699" w:rsidRPr="005A2A59">
        <w:rPr>
          <w:sz w:val="28"/>
          <w:szCs w:val="28"/>
        </w:rPr>
        <w:t>).</w:t>
      </w:r>
      <w:r w:rsidR="00E441CD" w:rsidRPr="005A2A59">
        <w:t xml:space="preserve"> </w:t>
      </w:r>
      <w:r w:rsidR="00E441CD" w:rsidRPr="005A2A59">
        <w:rPr>
          <w:sz w:val="28"/>
          <w:szCs w:val="28"/>
        </w:rPr>
        <w:t xml:space="preserve">Срок действия согласия на обработку и передачу своих персональных данных должен соответствовать сроку действия </w:t>
      </w:r>
      <w:r w:rsidR="00A81B27" w:rsidRPr="005A2A59">
        <w:rPr>
          <w:sz w:val="28"/>
          <w:szCs w:val="28"/>
        </w:rPr>
        <w:t xml:space="preserve">Заявки </w:t>
      </w:r>
      <w:r w:rsidR="00E441CD" w:rsidRPr="005A2A59">
        <w:rPr>
          <w:sz w:val="28"/>
          <w:szCs w:val="28"/>
        </w:rPr>
        <w:t xml:space="preserve">на участие в </w:t>
      </w:r>
      <w:r w:rsidR="00D109D3">
        <w:rPr>
          <w:sz w:val="28"/>
          <w:szCs w:val="28"/>
        </w:rPr>
        <w:t>З</w:t>
      </w:r>
      <w:r w:rsidR="00E441CD" w:rsidRPr="005A2A59">
        <w:rPr>
          <w:sz w:val="28"/>
          <w:szCs w:val="28"/>
        </w:rPr>
        <w:t>апросе предложений.</w:t>
      </w:r>
    </w:p>
    <w:p w:rsidR="005B1C7D" w:rsidRPr="005A2A59" w:rsidRDefault="005E1619" w:rsidP="00415745">
      <w:pPr>
        <w:ind w:firstLine="567"/>
        <w:jc w:val="both"/>
        <w:rPr>
          <w:sz w:val="28"/>
          <w:szCs w:val="28"/>
        </w:rPr>
      </w:pPr>
      <w:r w:rsidRPr="005A2A59">
        <w:rPr>
          <w:b/>
          <w:sz w:val="28"/>
          <w:szCs w:val="28"/>
        </w:rPr>
        <w:t>6.6.4.</w:t>
      </w:r>
      <w:r w:rsidR="00F6111F" w:rsidRPr="005A2A59">
        <w:rPr>
          <w:b/>
          <w:sz w:val="28"/>
          <w:szCs w:val="28"/>
        </w:rPr>
        <w:t xml:space="preserve"> </w:t>
      </w:r>
      <w:r w:rsidRPr="005A2A59">
        <w:rPr>
          <w:sz w:val="28"/>
          <w:szCs w:val="28"/>
        </w:rPr>
        <w:t xml:space="preserve">Помимо указанных выше документов Участник процедур закупки имеет право представить </w:t>
      </w:r>
      <w:r w:rsidR="00D109D3" w:rsidRPr="005A2A59">
        <w:rPr>
          <w:sz w:val="28"/>
          <w:szCs w:val="28"/>
        </w:rPr>
        <w:t xml:space="preserve">с соответствующими комментариями </w:t>
      </w:r>
      <w:r w:rsidRPr="005A2A59">
        <w:rPr>
          <w:sz w:val="28"/>
          <w:szCs w:val="28"/>
        </w:rPr>
        <w:t>в составе своей Заявки на участие в Запросе предложений и</w:t>
      </w:r>
      <w:r w:rsidR="00F6111F" w:rsidRPr="005A2A59">
        <w:rPr>
          <w:sz w:val="28"/>
          <w:szCs w:val="28"/>
        </w:rPr>
        <w:t>ные документы, которые, по мнению Участника процедур закупки, подтверждают соответствие Участника процедур закупки требованиям настоящей Документации</w:t>
      </w:r>
      <w:r w:rsidR="00A81B27" w:rsidRPr="005A2A59">
        <w:rPr>
          <w:sz w:val="28"/>
          <w:szCs w:val="28"/>
        </w:rPr>
        <w:t xml:space="preserve"> о </w:t>
      </w:r>
      <w:r w:rsidRPr="005A2A59">
        <w:rPr>
          <w:sz w:val="28"/>
          <w:szCs w:val="28"/>
        </w:rPr>
        <w:t xml:space="preserve">Запросе </w:t>
      </w:r>
      <w:r w:rsidR="00A81B27" w:rsidRPr="005A2A59">
        <w:rPr>
          <w:sz w:val="28"/>
          <w:szCs w:val="28"/>
        </w:rPr>
        <w:t>предложений</w:t>
      </w:r>
      <w:r w:rsidR="00F6111F" w:rsidRPr="005A2A59">
        <w:rPr>
          <w:sz w:val="28"/>
          <w:szCs w:val="28"/>
        </w:rPr>
        <w:t>.</w:t>
      </w:r>
      <w:bookmarkEnd w:id="70"/>
    </w:p>
    <w:p w:rsidR="00FC593A" w:rsidRPr="005A2A59" w:rsidRDefault="005E1619" w:rsidP="001F1C11">
      <w:pPr>
        <w:jc w:val="center"/>
        <w:rPr>
          <w:b/>
          <w:sz w:val="28"/>
          <w:szCs w:val="28"/>
        </w:rPr>
      </w:pPr>
      <w:r w:rsidRPr="005A2A59">
        <w:rPr>
          <w:b/>
          <w:sz w:val="28"/>
          <w:szCs w:val="28"/>
        </w:rPr>
        <w:lastRenderedPageBreak/>
        <w:t>6.7.</w:t>
      </w:r>
      <w:r w:rsidR="00FC593A" w:rsidRPr="005A2A59">
        <w:rPr>
          <w:b/>
          <w:sz w:val="28"/>
          <w:szCs w:val="28"/>
        </w:rPr>
        <w:t xml:space="preserve"> Перечень документов для </w:t>
      </w:r>
      <w:r w:rsidRPr="005A2A59">
        <w:rPr>
          <w:b/>
          <w:sz w:val="28"/>
          <w:szCs w:val="28"/>
        </w:rPr>
        <w:t xml:space="preserve">субпоставщиков (соисполнителей, субподрядчиков) </w:t>
      </w:r>
      <w:r w:rsidR="00FC593A" w:rsidRPr="005A2A59">
        <w:rPr>
          <w:b/>
          <w:sz w:val="28"/>
          <w:szCs w:val="28"/>
        </w:rPr>
        <w:t>Участника процедуры закупки</w:t>
      </w:r>
    </w:p>
    <w:p w:rsidR="006D65DF" w:rsidRPr="005A2A59" w:rsidRDefault="006D65DF" w:rsidP="00250880">
      <w:pPr>
        <w:jc w:val="center"/>
        <w:rPr>
          <w:b/>
          <w:sz w:val="28"/>
          <w:szCs w:val="28"/>
        </w:rPr>
      </w:pPr>
    </w:p>
    <w:p w:rsidR="00F962C4" w:rsidRPr="005A2A59" w:rsidRDefault="00FC593A" w:rsidP="00843E21">
      <w:pPr>
        <w:ind w:firstLine="567"/>
        <w:jc w:val="both"/>
        <w:rPr>
          <w:sz w:val="28"/>
          <w:szCs w:val="28"/>
        </w:rPr>
      </w:pPr>
      <w:r w:rsidRPr="005A2A59">
        <w:rPr>
          <w:b/>
          <w:sz w:val="28"/>
          <w:szCs w:val="28"/>
        </w:rPr>
        <w:t>6.</w:t>
      </w:r>
      <w:r w:rsidR="005E1619" w:rsidRPr="005A2A59">
        <w:rPr>
          <w:b/>
          <w:sz w:val="28"/>
          <w:szCs w:val="28"/>
        </w:rPr>
        <w:t>7</w:t>
      </w:r>
      <w:r w:rsidRPr="005A2A59">
        <w:rPr>
          <w:b/>
          <w:sz w:val="28"/>
          <w:szCs w:val="28"/>
        </w:rPr>
        <w:t>.1.</w:t>
      </w:r>
      <w:r w:rsidRPr="005A2A59">
        <w:rPr>
          <w:sz w:val="28"/>
          <w:szCs w:val="28"/>
        </w:rPr>
        <w:t xml:space="preserve"> Если Участник</w:t>
      </w:r>
      <w:r w:rsidR="008B0C6B" w:rsidRPr="005A2A59">
        <w:t xml:space="preserve"> </w:t>
      </w:r>
      <w:r w:rsidR="008B0C6B" w:rsidRPr="005A2A59">
        <w:rPr>
          <w:sz w:val="28"/>
          <w:szCs w:val="28"/>
        </w:rPr>
        <w:t>процедуры закупки</w:t>
      </w:r>
      <w:r w:rsidRPr="005A2A59">
        <w:rPr>
          <w:sz w:val="28"/>
          <w:szCs w:val="28"/>
        </w:rPr>
        <w:t xml:space="preserve"> намеревается привлекать </w:t>
      </w:r>
      <w:r w:rsidR="005E1619" w:rsidRPr="005A2A59">
        <w:rPr>
          <w:sz w:val="28"/>
          <w:szCs w:val="28"/>
        </w:rPr>
        <w:t>субпоставщиков (соисполнителей, субподрядчиков)</w:t>
      </w:r>
      <w:r w:rsidR="00584AA5">
        <w:rPr>
          <w:sz w:val="28"/>
          <w:szCs w:val="28"/>
        </w:rPr>
        <w:t xml:space="preserve"> </w:t>
      </w:r>
      <w:r w:rsidRPr="005A2A59">
        <w:rPr>
          <w:sz w:val="28"/>
          <w:szCs w:val="28"/>
        </w:rPr>
        <w:t xml:space="preserve">для </w:t>
      </w:r>
      <w:r w:rsidR="005E1619" w:rsidRPr="005A2A59">
        <w:rPr>
          <w:sz w:val="28"/>
          <w:szCs w:val="28"/>
        </w:rPr>
        <w:t>исполнения своих обязательств в рамках договора, заключаемого по итогам Запроса предложений</w:t>
      </w:r>
      <w:r w:rsidRPr="005A2A59">
        <w:rPr>
          <w:sz w:val="28"/>
          <w:szCs w:val="28"/>
        </w:rPr>
        <w:t xml:space="preserve">, </w:t>
      </w:r>
      <w:r w:rsidR="00913760" w:rsidRPr="005A2A59">
        <w:rPr>
          <w:sz w:val="28"/>
          <w:szCs w:val="28"/>
        </w:rPr>
        <w:t>предполагаемая часть обязательств, выполняемая субпоставщиком (соисполнителем, субподрядчиком),</w:t>
      </w:r>
      <w:r w:rsidR="001F1C11" w:rsidRPr="005A2A59">
        <w:rPr>
          <w:sz w:val="28"/>
          <w:szCs w:val="28"/>
        </w:rPr>
        <w:t xml:space="preserve"> </w:t>
      </w:r>
      <w:r w:rsidRPr="005A2A59">
        <w:rPr>
          <w:sz w:val="28"/>
          <w:szCs w:val="28"/>
        </w:rPr>
        <w:t xml:space="preserve">и соответствующие </w:t>
      </w:r>
      <w:r w:rsidR="00785B84" w:rsidRPr="005A2A59">
        <w:rPr>
          <w:sz w:val="28"/>
          <w:szCs w:val="28"/>
        </w:rPr>
        <w:t>соисполнители</w:t>
      </w:r>
      <w:r w:rsidRPr="005A2A59">
        <w:rPr>
          <w:sz w:val="28"/>
          <w:szCs w:val="28"/>
        </w:rPr>
        <w:t xml:space="preserve"> должны быть обозначены путем заполнения соответствующей формы Раздела </w:t>
      </w:r>
      <w:r w:rsidR="0047688F" w:rsidRPr="005A2A59">
        <w:rPr>
          <w:sz w:val="28"/>
          <w:szCs w:val="28"/>
          <w:lang w:val="en-US"/>
        </w:rPr>
        <w:t>III</w:t>
      </w:r>
      <w:r w:rsidRPr="005A2A59">
        <w:rPr>
          <w:sz w:val="28"/>
          <w:szCs w:val="28"/>
        </w:rPr>
        <w:t xml:space="preserve"> (Форма</w:t>
      </w:r>
      <w:r w:rsidRPr="005A2A59">
        <w:rPr>
          <w:caps/>
          <w:sz w:val="28"/>
          <w:szCs w:val="28"/>
        </w:rPr>
        <w:t xml:space="preserve"> </w:t>
      </w:r>
      <w:r w:rsidR="00906083" w:rsidRPr="005A2A59">
        <w:rPr>
          <w:caps/>
          <w:sz w:val="28"/>
          <w:szCs w:val="28"/>
        </w:rPr>
        <w:t>7</w:t>
      </w:r>
      <w:r w:rsidRPr="005A2A59">
        <w:rPr>
          <w:caps/>
          <w:sz w:val="28"/>
          <w:szCs w:val="28"/>
        </w:rPr>
        <w:t xml:space="preserve">) </w:t>
      </w:r>
      <w:r w:rsidRPr="005A2A59">
        <w:rPr>
          <w:sz w:val="28"/>
          <w:szCs w:val="28"/>
        </w:rPr>
        <w:t xml:space="preserve">с приложением Форм </w:t>
      </w:r>
      <w:r w:rsidR="00B1659C" w:rsidRPr="005A2A59">
        <w:rPr>
          <w:sz w:val="28"/>
          <w:szCs w:val="28"/>
        </w:rPr>
        <w:t>2</w:t>
      </w:r>
      <w:r w:rsidR="00906083" w:rsidRPr="005A2A59">
        <w:rPr>
          <w:sz w:val="28"/>
          <w:szCs w:val="28"/>
        </w:rPr>
        <w:t>,3,6,8</w:t>
      </w:r>
      <w:r w:rsidRPr="005A2A59">
        <w:rPr>
          <w:sz w:val="28"/>
          <w:szCs w:val="28"/>
        </w:rPr>
        <w:t xml:space="preserve"> Раздела </w:t>
      </w:r>
      <w:r w:rsidR="0047688F" w:rsidRPr="005A2A59">
        <w:rPr>
          <w:sz w:val="28"/>
          <w:szCs w:val="28"/>
          <w:lang w:val="en-US"/>
        </w:rPr>
        <w:t>III</w:t>
      </w:r>
      <w:r w:rsidRPr="005A2A59">
        <w:rPr>
          <w:sz w:val="28"/>
          <w:szCs w:val="28"/>
        </w:rPr>
        <w:t xml:space="preserve"> по каждому </w:t>
      </w:r>
      <w:r w:rsidR="005F27FB" w:rsidRPr="005A2A59">
        <w:rPr>
          <w:sz w:val="28"/>
          <w:szCs w:val="28"/>
        </w:rPr>
        <w:t>субпоставщику (соисполнителю, субподрядчику)</w:t>
      </w:r>
      <w:r w:rsidR="007E56D0" w:rsidRPr="005A2A59">
        <w:rPr>
          <w:sz w:val="28"/>
          <w:szCs w:val="28"/>
        </w:rPr>
        <w:t>,</w:t>
      </w:r>
      <w:r w:rsidR="001F1C11" w:rsidRPr="005A2A59">
        <w:rPr>
          <w:sz w:val="28"/>
          <w:szCs w:val="28"/>
        </w:rPr>
        <w:t xml:space="preserve"> </w:t>
      </w:r>
      <w:r w:rsidR="002D70D0" w:rsidRPr="005A2A59">
        <w:rPr>
          <w:sz w:val="28"/>
          <w:szCs w:val="28"/>
        </w:rPr>
        <w:t xml:space="preserve">их разрешительных документов на право </w:t>
      </w:r>
      <w:r w:rsidR="007E56D0" w:rsidRPr="005A2A59">
        <w:rPr>
          <w:sz w:val="28"/>
          <w:szCs w:val="28"/>
        </w:rPr>
        <w:t>осуществления</w:t>
      </w:r>
      <w:r w:rsidR="002D70D0" w:rsidRPr="005A2A59">
        <w:rPr>
          <w:sz w:val="28"/>
          <w:szCs w:val="28"/>
        </w:rPr>
        <w:t xml:space="preserve"> деятельности по предмету </w:t>
      </w:r>
      <w:r w:rsidR="007E56D0" w:rsidRPr="005A2A59">
        <w:rPr>
          <w:sz w:val="28"/>
          <w:szCs w:val="28"/>
        </w:rPr>
        <w:t>Запроса предложений</w:t>
      </w:r>
      <w:r w:rsidRPr="005A2A59">
        <w:rPr>
          <w:sz w:val="28"/>
          <w:szCs w:val="28"/>
        </w:rPr>
        <w:t>, если такое треб</w:t>
      </w:r>
      <w:r w:rsidR="002D70D0" w:rsidRPr="005A2A59">
        <w:rPr>
          <w:sz w:val="28"/>
          <w:szCs w:val="28"/>
        </w:rPr>
        <w:t>ование установлено Документацией о запросе предложений</w:t>
      </w:r>
      <w:r w:rsidRPr="005A2A59">
        <w:rPr>
          <w:sz w:val="28"/>
          <w:szCs w:val="28"/>
        </w:rPr>
        <w:t xml:space="preserve"> (с заменой в Форме </w:t>
      </w:r>
      <w:r w:rsidR="00A471E6" w:rsidRPr="005A2A59">
        <w:rPr>
          <w:sz w:val="28"/>
          <w:szCs w:val="28"/>
        </w:rPr>
        <w:t xml:space="preserve">«Участник» на </w:t>
      </w:r>
      <w:r w:rsidR="005F27FB" w:rsidRPr="005A2A59">
        <w:rPr>
          <w:sz w:val="28"/>
          <w:szCs w:val="28"/>
        </w:rPr>
        <w:t>«Субпоставщик» («Соисполнитель», «Субподрядчик»</w:t>
      </w:r>
      <w:r w:rsidR="00A471E6" w:rsidRPr="005A2A59">
        <w:rPr>
          <w:sz w:val="28"/>
          <w:szCs w:val="28"/>
        </w:rPr>
        <w:t>)</w:t>
      </w:r>
      <w:r w:rsidR="00D109D3">
        <w:rPr>
          <w:sz w:val="28"/>
          <w:szCs w:val="28"/>
        </w:rPr>
        <w:t>)</w:t>
      </w:r>
      <w:r w:rsidR="00D640F7" w:rsidRPr="005A2A59">
        <w:rPr>
          <w:sz w:val="28"/>
          <w:szCs w:val="28"/>
        </w:rPr>
        <w:t xml:space="preserve">, </w:t>
      </w:r>
      <w:r w:rsidR="0031066B" w:rsidRPr="005A2A59">
        <w:rPr>
          <w:sz w:val="28"/>
          <w:szCs w:val="28"/>
        </w:rPr>
        <w:t xml:space="preserve">документов, подтверждающих соответствие квалификационным требованиям  настоящей Документации о </w:t>
      </w:r>
      <w:r w:rsidR="005F27FB" w:rsidRPr="005A2A59">
        <w:rPr>
          <w:sz w:val="28"/>
          <w:szCs w:val="28"/>
        </w:rPr>
        <w:t xml:space="preserve">Запросе </w:t>
      </w:r>
      <w:r w:rsidR="0031066B" w:rsidRPr="005A2A59">
        <w:rPr>
          <w:sz w:val="28"/>
          <w:szCs w:val="28"/>
        </w:rPr>
        <w:t xml:space="preserve">предложений и правоспособность </w:t>
      </w:r>
      <w:r w:rsidR="005F27FB" w:rsidRPr="005A2A59">
        <w:rPr>
          <w:sz w:val="28"/>
          <w:szCs w:val="28"/>
        </w:rPr>
        <w:t xml:space="preserve">субпоставщиков (соисполнителей, субподрядчиков) </w:t>
      </w:r>
      <w:r w:rsidR="006043AC" w:rsidRPr="005A2A59">
        <w:rPr>
          <w:sz w:val="28"/>
          <w:szCs w:val="28"/>
        </w:rPr>
        <w:t>(п</w:t>
      </w:r>
      <w:r w:rsidR="005F27FB" w:rsidRPr="005A2A59">
        <w:rPr>
          <w:sz w:val="28"/>
          <w:szCs w:val="28"/>
        </w:rPr>
        <w:t xml:space="preserve">ункт </w:t>
      </w:r>
      <w:r w:rsidR="006043AC" w:rsidRPr="005A2A59">
        <w:rPr>
          <w:sz w:val="28"/>
          <w:szCs w:val="28"/>
        </w:rPr>
        <w:t>6.</w:t>
      </w:r>
      <w:r w:rsidR="005F27FB" w:rsidRPr="005A2A59">
        <w:rPr>
          <w:sz w:val="28"/>
          <w:szCs w:val="28"/>
        </w:rPr>
        <w:t>6 Документации</w:t>
      </w:r>
      <w:r w:rsidR="006043AC" w:rsidRPr="005A2A59">
        <w:rPr>
          <w:sz w:val="28"/>
          <w:szCs w:val="28"/>
        </w:rPr>
        <w:t>).</w:t>
      </w:r>
    </w:p>
    <w:p w:rsidR="006D65DF" w:rsidRPr="005A2A59" w:rsidRDefault="006D65DF" w:rsidP="00B85D41">
      <w:pPr>
        <w:jc w:val="both"/>
        <w:rPr>
          <w:sz w:val="28"/>
          <w:szCs w:val="28"/>
        </w:rPr>
      </w:pPr>
    </w:p>
    <w:p w:rsidR="00934387" w:rsidRPr="005A2A59" w:rsidRDefault="00934387" w:rsidP="006D65DF">
      <w:pPr>
        <w:jc w:val="center"/>
        <w:rPr>
          <w:b/>
          <w:sz w:val="28"/>
          <w:szCs w:val="28"/>
        </w:rPr>
      </w:pPr>
      <w:r w:rsidRPr="005A2A59">
        <w:rPr>
          <w:b/>
          <w:sz w:val="28"/>
          <w:szCs w:val="28"/>
        </w:rPr>
        <w:t>6.</w:t>
      </w:r>
      <w:r w:rsidR="00913760" w:rsidRPr="005A2A59">
        <w:rPr>
          <w:b/>
          <w:sz w:val="28"/>
          <w:szCs w:val="28"/>
        </w:rPr>
        <w:t>8</w:t>
      </w:r>
      <w:r w:rsidRPr="005A2A59">
        <w:rPr>
          <w:b/>
          <w:sz w:val="28"/>
          <w:szCs w:val="28"/>
        </w:rPr>
        <w:t>. Неполное предоставление информации Участником</w:t>
      </w:r>
    </w:p>
    <w:p w:rsidR="006D65DF" w:rsidRPr="005A2A59" w:rsidRDefault="006D65DF" w:rsidP="006D65DF">
      <w:pPr>
        <w:jc w:val="center"/>
        <w:rPr>
          <w:b/>
          <w:sz w:val="28"/>
          <w:szCs w:val="28"/>
        </w:rPr>
      </w:pPr>
    </w:p>
    <w:p w:rsidR="006A23D2" w:rsidRPr="005A2A59" w:rsidRDefault="00C30C41" w:rsidP="00843E21">
      <w:pPr>
        <w:ind w:firstLine="567"/>
        <w:jc w:val="both"/>
        <w:rPr>
          <w:sz w:val="28"/>
          <w:szCs w:val="28"/>
        </w:rPr>
      </w:pPr>
      <w:r w:rsidRPr="005A2A59">
        <w:rPr>
          <w:b/>
          <w:sz w:val="28"/>
          <w:szCs w:val="28"/>
        </w:rPr>
        <w:t>6.</w:t>
      </w:r>
      <w:r w:rsidR="00913760" w:rsidRPr="005A2A59">
        <w:rPr>
          <w:b/>
          <w:sz w:val="28"/>
          <w:szCs w:val="28"/>
        </w:rPr>
        <w:t>8</w:t>
      </w:r>
      <w:r w:rsidRPr="005A2A59">
        <w:rPr>
          <w:b/>
          <w:sz w:val="28"/>
          <w:szCs w:val="28"/>
        </w:rPr>
        <w:t>.</w:t>
      </w:r>
      <w:r w:rsidR="001F5A23" w:rsidRPr="005A2A59">
        <w:rPr>
          <w:b/>
          <w:sz w:val="28"/>
          <w:szCs w:val="28"/>
        </w:rPr>
        <w:t>1</w:t>
      </w:r>
      <w:r w:rsidRPr="005A2A59">
        <w:rPr>
          <w:b/>
          <w:sz w:val="28"/>
          <w:szCs w:val="28"/>
        </w:rPr>
        <w:t>.</w:t>
      </w:r>
      <w:r w:rsidR="00C46BFE" w:rsidRPr="005A2A59">
        <w:rPr>
          <w:sz w:val="28"/>
          <w:szCs w:val="28"/>
        </w:rPr>
        <w:tab/>
      </w:r>
      <w:r w:rsidRPr="005A2A59">
        <w:rPr>
          <w:sz w:val="28"/>
          <w:szCs w:val="28"/>
        </w:rPr>
        <w:t xml:space="preserve">Неполное представление информации, запрашиваемой в </w:t>
      </w:r>
      <w:r w:rsidR="005F27FB" w:rsidRPr="005A2A59">
        <w:rPr>
          <w:sz w:val="28"/>
          <w:szCs w:val="28"/>
        </w:rPr>
        <w:t xml:space="preserve">соответствии с Документацией </w:t>
      </w:r>
      <w:r w:rsidRPr="005A2A59">
        <w:rPr>
          <w:sz w:val="28"/>
          <w:szCs w:val="28"/>
        </w:rPr>
        <w:t xml:space="preserve">о </w:t>
      </w:r>
      <w:r w:rsidR="005F27FB" w:rsidRPr="005A2A59">
        <w:rPr>
          <w:sz w:val="28"/>
          <w:szCs w:val="28"/>
        </w:rPr>
        <w:t xml:space="preserve">Запросе </w:t>
      </w:r>
      <w:r w:rsidRPr="005A2A59">
        <w:rPr>
          <w:sz w:val="28"/>
          <w:szCs w:val="28"/>
        </w:rPr>
        <w:t xml:space="preserve">предложений, или же подача Заявки на участие в </w:t>
      </w:r>
      <w:r w:rsidR="005F27FB" w:rsidRPr="005A2A59">
        <w:rPr>
          <w:sz w:val="28"/>
          <w:szCs w:val="28"/>
        </w:rPr>
        <w:t xml:space="preserve">Запросе </w:t>
      </w:r>
      <w:r w:rsidRPr="005A2A59">
        <w:rPr>
          <w:sz w:val="28"/>
          <w:szCs w:val="28"/>
        </w:rPr>
        <w:t xml:space="preserve">предложений, не отвечающей всем требованиям Документации о </w:t>
      </w:r>
      <w:r w:rsidR="005F27FB" w:rsidRPr="005A2A59">
        <w:rPr>
          <w:sz w:val="28"/>
          <w:szCs w:val="28"/>
        </w:rPr>
        <w:t xml:space="preserve">Запросе </w:t>
      </w:r>
      <w:r w:rsidRPr="005A2A59">
        <w:rPr>
          <w:sz w:val="28"/>
          <w:szCs w:val="28"/>
        </w:rPr>
        <w:t>предложений, представляют собой риск Участника</w:t>
      </w:r>
      <w:r w:rsidR="008B0C6B" w:rsidRPr="005A2A59">
        <w:t xml:space="preserve"> </w:t>
      </w:r>
      <w:r w:rsidR="005F27FB" w:rsidRPr="005A2A59">
        <w:rPr>
          <w:sz w:val="28"/>
          <w:szCs w:val="28"/>
        </w:rPr>
        <w:t>Запроса предложений</w:t>
      </w:r>
      <w:r w:rsidRPr="005A2A59">
        <w:rPr>
          <w:sz w:val="28"/>
          <w:szCs w:val="28"/>
        </w:rPr>
        <w:t xml:space="preserve"> и дают право Комис</w:t>
      </w:r>
      <w:r w:rsidR="00F5282A" w:rsidRPr="005A2A59">
        <w:rPr>
          <w:sz w:val="28"/>
          <w:szCs w:val="28"/>
        </w:rPr>
        <w:t>с</w:t>
      </w:r>
      <w:r w:rsidRPr="005A2A59">
        <w:rPr>
          <w:sz w:val="28"/>
          <w:szCs w:val="28"/>
        </w:rPr>
        <w:t xml:space="preserve">ии отклонить </w:t>
      </w:r>
      <w:r w:rsidR="008A1D7E" w:rsidRPr="005A2A59">
        <w:rPr>
          <w:sz w:val="28"/>
          <w:szCs w:val="28"/>
        </w:rPr>
        <w:t>З</w:t>
      </w:r>
      <w:r w:rsidRPr="005A2A59">
        <w:rPr>
          <w:sz w:val="28"/>
          <w:szCs w:val="28"/>
        </w:rPr>
        <w:t xml:space="preserve">аявку на участие в </w:t>
      </w:r>
      <w:r w:rsidR="00913760" w:rsidRPr="005A2A59">
        <w:rPr>
          <w:sz w:val="28"/>
          <w:szCs w:val="28"/>
        </w:rPr>
        <w:t xml:space="preserve">Запросе </w:t>
      </w:r>
      <w:r w:rsidRPr="005A2A59">
        <w:rPr>
          <w:sz w:val="28"/>
          <w:szCs w:val="28"/>
        </w:rPr>
        <w:t>предложений.</w:t>
      </w:r>
      <w:bookmarkStart w:id="71" w:name="_Toc182371969"/>
      <w:bookmarkEnd w:id="6"/>
    </w:p>
    <w:p w:rsidR="006D65DF" w:rsidRPr="005A2A59" w:rsidRDefault="006D65DF" w:rsidP="00843E21">
      <w:pPr>
        <w:ind w:firstLine="567"/>
        <w:jc w:val="both"/>
        <w:rPr>
          <w:color w:val="00B0F0"/>
          <w:sz w:val="28"/>
          <w:szCs w:val="28"/>
        </w:rPr>
      </w:pPr>
    </w:p>
    <w:p w:rsidR="0071106D" w:rsidRDefault="007F1D95" w:rsidP="001F4A83">
      <w:pPr>
        <w:pStyle w:val="2"/>
        <w:numPr>
          <w:ilvl w:val="0"/>
          <w:numId w:val="7"/>
        </w:numPr>
        <w:spacing w:before="120" w:after="120"/>
        <w:rPr>
          <w:sz w:val="28"/>
          <w:szCs w:val="28"/>
        </w:rPr>
      </w:pPr>
      <w:bookmarkStart w:id="72" w:name="_Toc374529549"/>
      <w:bookmarkStart w:id="73" w:name="_Toc443484749"/>
      <w:r w:rsidRPr="005A2A59">
        <w:rPr>
          <w:sz w:val="28"/>
          <w:szCs w:val="28"/>
        </w:rPr>
        <w:t>Разъяснение п</w:t>
      </w:r>
      <w:r w:rsidR="0071106D" w:rsidRPr="005A2A59">
        <w:rPr>
          <w:sz w:val="28"/>
          <w:szCs w:val="28"/>
        </w:rPr>
        <w:t>о</w:t>
      </w:r>
      <w:r w:rsidRPr="005A2A59">
        <w:rPr>
          <w:sz w:val="28"/>
          <w:szCs w:val="28"/>
        </w:rPr>
        <w:t>ло</w:t>
      </w:r>
      <w:r w:rsidR="0071106D" w:rsidRPr="005A2A59">
        <w:rPr>
          <w:sz w:val="28"/>
          <w:szCs w:val="28"/>
        </w:rPr>
        <w:t xml:space="preserve">жений </w:t>
      </w:r>
      <w:r w:rsidR="000E5D96" w:rsidRPr="005A2A59">
        <w:rPr>
          <w:sz w:val="28"/>
          <w:szCs w:val="28"/>
        </w:rPr>
        <w:t>Д</w:t>
      </w:r>
      <w:r w:rsidR="0071106D" w:rsidRPr="005A2A59">
        <w:rPr>
          <w:sz w:val="28"/>
          <w:szCs w:val="28"/>
        </w:rPr>
        <w:t xml:space="preserve">окументации о </w:t>
      </w:r>
      <w:r w:rsidR="00913760" w:rsidRPr="005A2A59">
        <w:rPr>
          <w:sz w:val="28"/>
          <w:szCs w:val="28"/>
        </w:rPr>
        <w:t xml:space="preserve">Запросе </w:t>
      </w:r>
      <w:r w:rsidR="0071106D" w:rsidRPr="005A2A59">
        <w:rPr>
          <w:sz w:val="28"/>
          <w:szCs w:val="28"/>
        </w:rPr>
        <w:t>предложений</w:t>
      </w:r>
      <w:bookmarkEnd w:id="71"/>
      <w:bookmarkEnd w:id="72"/>
      <w:bookmarkEnd w:id="73"/>
    </w:p>
    <w:p w:rsidR="00F95485" w:rsidRPr="00F95485" w:rsidRDefault="00F95485" w:rsidP="00791783"/>
    <w:p w:rsidR="0071106D" w:rsidRPr="00F95485" w:rsidRDefault="00033047" w:rsidP="00843E21">
      <w:pPr>
        <w:ind w:firstLine="567"/>
        <w:jc w:val="both"/>
        <w:rPr>
          <w:sz w:val="28"/>
          <w:szCs w:val="28"/>
        </w:rPr>
      </w:pPr>
      <w:r w:rsidRPr="005A2A59">
        <w:rPr>
          <w:b/>
          <w:sz w:val="28"/>
          <w:szCs w:val="28"/>
        </w:rPr>
        <w:t xml:space="preserve">7.1. </w:t>
      </w:r>
      <w:r w:rsidR="00F95485" w:rsidRPr="00F95485">
        <w:rPr>
          <w:sz w:val="28"/>
          <w:szCs w:val="28"/>
        </w:rPr>
        <w:t>Любой Участник процедур закупки  вправе обратиться к Организатору за разъяснениями положений Документации о запросе предложений (или сформировать при помощи функционала электронной площадки запрос). Запрос должен быть подписан лицом, имеющим право в соответствии с законодательством Российской Федерации действовать от имени юридического лица без доверенности (далее – Руководитель) или подписан уполномоченным им лицом (далее – Уполномоченное лицо) на основании доверенности. В последнем случае копия доверенности прикладывается к запросу разъяснений положений Документации о Запросе предложений, а оригинал доверенности должен находиться в составе документов Заявки на участие в Запросе предложений.</w:t>
      </w:r>
    </w:p>
    <w:p w:rsidR="009B3F6D" w:rsidRPr="005A2A59" w:rsidRDefault="00033047" w:rsidP="009B3F6D">
      <w:pPr>
        <w:pStyle w:val="aa"/>
        <w:ind w:firstLine="567"/>
        <w:rPr>
          <w:szCs w:val="28"/>
        </w:rPr>
      </w:pPr>
      <w:r w:rsidRPr="005A2A59">
        <w:rPr>
          <w:b/>
          <w:szCs w:val="28"/>
        </w:rPr>
        <w:t>7.</w:t>
      </w:r>
      <w:r w:rsidR="002026DF" w:rsidRPr="005A2A59">
        <w:rPr>
          <w:b/>
          <w:szCs w:val="28"/>
        </w:rPr>
        <w:t>2</w:t>
      </w:r>
      <w:r w:rsidRPr="005A2A59">
        <w:rPr>
          <w:b/>
          <w:szCs w:val="28"/>
        </w:rPr>
        <w:t xml:space="preserve">. </w:t>
      </w:r>
      <w:r w:rsidR="0071106D" w:rsidRPr="005A2A59">
        <w:rPr>
          <w:szCs w:val="28"/>
        </w:rPr>
        <w:t>Запрос направляется</w:t>
      </w:r>
      <w:r w:rsidR="000B2604" w:rsidRPr="005A2A59">
        <w:rPr>
          <w:szCs w:val="28"/>
        </w:rPr>
        <w:t xml:space="preserve"> </w:t>
      </w:r>
      <w:r w:rsidR="00913760" w:rsidRPr="005A2A59">
        <w:rPr>
          <w:szCs w:val="28"/>
        </w:rPr>
        <w:t xml:space="preserve">контактному лицу Организатора </w:t>
      </w:r>
      <w:r w:rsidR="000B2604" w:rsidRPr="005A2A59">
        <w:rPr>
          <w:szCs w:val="28"/>
        </w:rPr>
        <w:t>по</w:t>
      </w:r>
      <w:r w:rsidR="00B61B8F" w:rsidRPr="005A2A59">
        <w:rPr>
          <w:szCs w:val="28"/>
        </w:rPr>
        <w:t xml:space="preserve"> </w:t>
      </w:r>
      <w:r w:rsidR="00584123" w:rsidRPr="005A2A59">
        <w:rPr>
          <w:szCs w:val="28"/>
        </w:rPr>
        <w:t>электронной почте</w:t>
      </w:r>
      <w:r w:rsidR="00F95485">
        <w:rPr>
          <w:szCs w:val="28"/>
        </w:rPr>
        <w:t>,</w:t>
      </w:r>
      <w:r w:rsidR="00584AA5">
        <w:rPr>
          <w:szCs w:val="28"/>
        </w:rPr>
        <w:t xml:space="preserve"> </w:t>
      </w:r>
      <w:r w:rsidR="00913760" w:rsidRPr="005A2A59">
        <w:rPr>
          <w:szCs w:val="28"/>
        </w:rPr>
        <w:t xml:space="preserve">адрес которой указан в Информационной карте (подпункт </w:t>
      </w:r>
      <w:r w:rsidR="00436192">
        <w:fldChar w:fldCharType="begin"/>
      </w:r>
      <w:r w:rsidR="00436192">
        <w:instrText xml:space="preserve"> REF _Ref443661357 \r \h  \* MERGEFORMAT </w:instrText>
      </w:r>
      <w:r w:rsidR="00436192">
        <w:fldChar w:fldCharType="separate"/>
      </w:r>
      <w:r w:rsidR="00A06656" w:rsidRPr="00A06656">
        <w:rPr>
          <w:szCs w:val="28"/>
        </w:rPr>
        <w:t>19.1.10</w:t>
      </w:r>
      <w:r w:rsidR="00436192">
        <w:fldChar w:fldCharType="end"/>
      </w:r>
      <w:r w:rsidR="00913760" w:rsidRPr="005A2A59">
        <w:rPr>
          <w:szCs w:val="28"/>
        </w:rPr>
        <w:t xml:space="preserve"> Информационной карты)</w:t>
      </w:r>
      <w:r w:rsidR="00584123" w:rsidRPr="005A2A59">
        <w:rPr>
          <w:szCs w:val="28"/>
        </w:rPr>
        <w:t xml:space="preserve"> </w:t>
      </w:r>
      <w:r w:rsidR="002448B8" w:rsidRPr="005A2A59">
        <w:rPr>
          <w:szCs w:val="28"/>
        </w:rPr>
        <w:t xml:space="preserve"> </w:t>
      </w:r>
      <w:r w:rsidR="00484183" w:rsidRPr="005A2A59">
        <w:rPr>
          <w:szCs w:val="28"/>
        </w:rPr>
        <w:t>в</w:t>
      </w:r>
      <w:r w:rsidR="00584123" w:rsidRPr="005A2A59">
        <w:rPr>
          <w:szCs w:val="28"/>
        </w:rPr>
        <w:t xml:space="preserve"> отсканированном виде</w:t>
      </w:r>
      <w:r w:rsidR="00F95485">
        <w:rPr>
          <w:szCs w:val="28"/>
        </w:rPr>
        <w:t>,</w:t>
      </w:r>
      <w:r w:rsidR="00584123" w:rsidRPr="005A2A59">
        <w:rPr>
          <w:szCs w:val="28"/>
        </w:rPr>
        <w:t xml:space="preserve"> с печатью Участника в формате </w:t>
      </w:r>
      <w:r w:rsidR="00584123" w:rsidRPr="005A2A59">
        <w:rPr>
          <w:szCs w:val="28"/>
          <w:lang w:val="en-US"/>
        </w:rPr>
        <w:t>PDF</w:t>
      </w:r>
      <w:r w:rsidR="00584123" w:rsidRPr="005A2A59">
        <w:rPr>
          <w:szCs w:val="28"/>
        </w:rPr>
        <w:t xml:space="preserve"> и редактируемом виде в формате </w:t>
      </w:r>
      <w:r w:rsidR="002F695B" w:rsidRPr="005A2A59">
        <w:rPr>
          <w:szCs w:val="28"/>
          <w:lang w:val="en-US"/>
        </w:rPr>
        <w:t>Microsoft</w:t>
      </w:r>
      <w:r w:rsidR="002F695B" w:rsidRPr="005A2A59">
        <w:rPr>
          <w:szCs w:val="28"/>
        </w:rPr>
        <w:t xml:space="preserve"> </w:t>
      </w:r>
      <w:r w:rsidR="002F695B" w:rsidRPr="005A2A59">
        <w:rPr>
          <w:szCs w:val="28"/>
          <w:lang w:val="en-US"/>
        </w:rPr>
        <w:t>Word</w:t>
      </w:r>
      <w:r w:rsidR="00584AA5" w:rsidRPr="00584AA5">
        <w:rPr>
          <w:szCs w:val="28"/>
        </w:rPr>
        <w:t xml:space="preserve"> </w:t>
      </w:r>
      <w:r w:rsidR="002F695B" w:rsidRPr="005A2A59">
        <w:rPr>
          <w:szCs w:val="28"/>
        </w:rPr>
        <w:t xml:space="preserve"> </w:t>
      </w:r>
      <w:r w:rsidR="002F695B" w:rsidRPr="005A2A59">
        <w:rPr>
          <w:b/>
          <w:szCs w:val="28"/>
        </w:rPr>
        <w:t>строго по следующей форме</w:t>
      </w:r>
      <w:r w:rsidR="0071106D" w:rsidRPr="005A2A59">
        <w:rPr>
          <w:b/>
          <w:szCs w:val="28"/>
        </w:rPr>
        <w:t>:</w:t>
      </w:r>
      <w:r w:rsidR="009B3F6D" w:rsidRPr="005A2A59">
        <w:rPr>
          <w:b/>
          <w:szCs w:val="28"/>
        </w:rPr>
        <w:t xml:space="preserve"> </w:t>
      </w:r>
      <w:r w:rsidR="009B3F6D" w:rsidRPr="005A2A59">
        <w:rPr>
          <w:i/>
          <w:szCs w:val="28"/>
        </w:rPr>
        <w:t xml:space="preserve">Изучив документацию о Запросе предложений </w:t>
      </w:r>
      <w:r w:rsidR="00CE6E5D" w:rsidRPr="005A2A59">
        <w:rPr>
          <w:i/>
          <w:szCs w:val="28"/>
        </w:rPr>
        <w:t xml:space="preserve">                                        </w:t>
      </w:r>
      <w:r w:rsidR="002B3DFF" w:rsidRPr="005A2A59">
        <w:rPr>
          <w:i/>
          <w:szCs w:val="28"/>
        </w:rPr>
        <w:t>___</w:t>
      </w:r>
      <w:r w:rsidR="00CE6E5D" w:rsidRPr="005A2A59">
        <w:rPr>
          <w:i/>
          <w:szCs w:val="28"/>
        </w:rPr>
        <w:t>___________________________</w:t>
      </w:r>
      <w:r w:rsidR="009B3F6D" w:rsidRPr="005A2A59">
        <w:rPr>
          <w:i/>
          <w:szCs w:val="28"/>
        </w:rPr>
        <w:t xml:space="preserve"> </w:t>
      </w:r>
      <w:r w:rsidR="00070C14" w:rsidRPr="005A2A59">
        <w:rPr>
          <w:i/>
          <w:szCs w:val="28"/>
        </w:rPr>
        <w:t>(указать</w:t>
      </w:r>
      <w:r w:rsidR="00E61125" w:rsidRPr="005A2A59">
        <w:rPr>
          <w:i/>
          <w:szCs w:val="28"/>
        </w:rPr>
        <w:t xml:space="preserve"> номер и</w:t>
      </w:r>
      <w:r w:rsidR="00070C14" w:rsidRPr="005A2A59">
        <w:rPr>
          <w:i/>
          <w:szCs w:val="28"/>
        </w:rPr>
        <w:t xml:space="preserve"> предмет запроса </w:t>
      </w:r>
      <w:r w:rsidR="00070C14" w:rsidRPr="005A2A59">
        <w:rPr>
          <w:i/>
          <w:szCs w:val="28"/>
        </w:rPr>
        <w:lastRenderedPageBreak/>
        <w:t xml:space="preserve">предложений) </w:t>
      </w:r>
      <w:r w:rsidR="009B3F6D" w:rsidRPr="005A2A59">
        <w:rPr>
          <w:i/>
          <w:szCs w:val="28"/>
        </w:rPr>
        <w:t>просим предоставить ответы на вопросы, возникшие после изучения материалов</w:t>
      </w:r>
      <w:r w:rsidR="00CE6E5D" w:rsidRPr="005A2A59">
        <w:rPr>
          <w:szCs w:val="28"/>
        </w:rPr>
        <w:t>:</w:t>
      </w:r>
    </w:p>
    <w:p w:rsidR="0071106D" w:rsidRPr="005A2A59" w:rsidRDefault="0071106D" w:rsidP="00843E21">
      <w:pPr>
        <w:ind w:firstLine="567"/>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9371"/>
      </w:tblGrid>
      <w:tr w:rsidR="00FB7153" w:rsidRPr="005A2A59" w:rsidTr="00584AA5">
        <w:trPr>
          <w:trHeight w:val="210"/>
          <w:jc w:val="center"/>
        </w:trPr>
        <w:tc>
          <w:tcPr>
            <w:tcW w:w="540" w:type="dxa"/>
            <w:vAlign w:val="center"/>
          </w:tcPr>
          <w:p w:rsidR="00FB7153" w:rsidRPr="005A2A59" w:rsidRDefault="00FB7153" w:rsidP="00163FC5">
            <w:pPr>
              <w:jc w:val="center"/>
            </w:pPr>
            <w:r w:rsidRPr="005A2A59">
              <w:t>№ п/п</w:t>
            </w:r>
          </w:p>
        </w:tc>
        <w:tc>
          <w:tcPr>
            <w:tcW w:w="9371" w:type="dxa"/>
            <w:vAlign w:val="center"/>
          </w:tcPr>
          <w:p w:rsidR="00FB7153" w:rsidRPr="005A2A59" w:rsidRDefault="00FB7153" w:rsidP="00163FC5">
            <w:pPr>
              <w:jc w:val="center"/>
            </w:pPr>
            <w:r w:rsidRPr="005A2A59">
              <w:t>Вопрос</w:t>
            </w:r>
          </w:p>
        </w:tc>
      </w:tr>
      <w:tr w:rsidR="00FB7153" w:rsidRPr="005A2A59" w:rsidTr="00584AA5">
        <w:trPr>
          <w:trHeight w:val="240"/>
          <w:jc w:val="center"/>
        </w:trPr>
        <w:tc>
          <w:tcPr>
            <w:tcW w:w="540" w:type="dxa"/>
            <w:vAlign w:val="center"/>
          </w:tcPr>
          <w:p w:rsidR="00FB7153" w:rsidRPr="005A2A59" w:rsidRDefault="00FB7153" w:rsidP="00041CAF">
            <w:pPr>
              <w:jc w:val="both"/>
            </w:pPr>
          </w:p>
        </w:tc>
        <w:tc>
          <w:tcPr>
            <w:tcW w:w="9371" w:type="dxa"/>
            <w:vAlign w:val="center"/>
          </w:tcPr>
          <w:p w:rsidR="00FB7153" w:rsidRPr="005A2A59" w:rsidRDefault="00FB7153" w:rsidP="00041CAF">
            <w:pPr>
              <w:jc w:val="both"/>
            </w:pPr>
          </w:p>
        </w:tc>
      </w:tr>
      <w:tr w:rsidR="00FB7153" w:rsidRPr="005A2A59" w:rsidTr="00584AA5">
        <w:trPr>
          <w:trHeight w:val="240"/>
          <w:jc w:val="center"/>
        </w:trPr>
        <w:tc>
          <w:tcPr>
            <w:tcW w:w="540" w:type="dxa"/>
            <w:vAlign w:val="center"/>
          </w:tcPr>
          <w:p w:rsidR="00FB7153" w:rsidRPr="005A2A59" w:rsidRDefault="00FB7153" w:rsidP="00041CAF">
            <w:pPr>
              <w:jc w:val="both"/>
            </w:pPr>
          </w:p>
        </w:tc>
        <w:tc>
          <w:tcPr>
            <w:tcW w:w="9371" w:type="dxa"/>
            <w:vAlign w:val="center"/>
          </w:tcPr>
          <w:p w:rsidR="00FB7153" w:rsidRPr="005A2A59" w:rsidRDefault="00FB7153" w:rsidP="00041CAF">
            <w:pPr>
              <w:jc w:val="both"/>
            </w:pPr>
          </w:p>
        </w:tc>
      </w:tr>
      <w:tr w:rsidR="00FB7153" w:rsidRPr="005A2A59" w:rsidTr="00584AA5">
        <w:trPr>
          <w:trHeight w:val="240"/>
          <w:jc w:val="center"/>
        </w:trPr>
        <w:tc>
          <w:tcPr>
            <w:tcW w:w="540" w:type="dxa"/>
            <w:vAlign w:val="center"/>
          </w:tcPr>
          <w:p w:rsidR="00FB7153" w:rsidRPr="005A2A59" w:rsidRDefault="00FB7153" w:rsidP="00041CAF">
            <w:pPr>
              <w:jc w:val="both"/>
            </w:pPr>
            <w:r w:rsidRPr="005A2A59">
              <w:t>…</w:t>
            </w:r>
          </w:p>
        </w:tc>
        <w:tc>
          <w:tcPr>
            <w:tcW w:w="9371" w:type="dxa"/>
            <w:vAlign w:val="center"/>
          </w:tcPr>
          <w:p w:rsidR="00FB7153" w:rsidRPr="005A2A59" w:rsidRDefault="00FB7153" w:rsidP="00041CAF">
            <w:pPr>
              <w:jc w:val="both"/>
            </w:pPr>
          </w:p>
        </w:tc>
      </w:tr>
    </w:tbl>
    <w:p w:rsidR="00584AA5" w:rsidRDefault="00584AA5" w:rsidP="005A2A59">
      <w:pPr>
        <w:jc w:val="both"/>
        <w:rPr>
          <w:sz w:val="28"/>
          <w:szCs w:val="28"/>
        </w:rPr>
      </w:pPr>
      <w:bookmarkStart w:id="74" w:name="_Toc182371970"/>
    </w:p>
    <w:p w:rsidR="00584AA5" w:rsidRPr="005A2A59" w:rsidRDefault="00584AA5" w:rsidP="005A2A59">
      <w:pPr>
        <w:jc w:val="both"/>
        <w:rPr>
          <w:sz w:val="28"/>
          <w:szCs w:val="28"/>
        </w:rPr>
      </w:pPr>
      <w:r w:rsidRPr="00584AA5">
        <w:rPr>
          <w:sz w:val="28"/>
          <w:szCs w:val="28"/>
        </w:rPr>
        <w:t>или посредством ЭТП</w:t>
      </w:r>
      <w:r w:rsidR="000E02B1">
        <w:rPr>
          <w:sz w:val="28"/>
          <w:szCs w:val="28"/>
        </w:rPr>
        <w:t xml:space="preserve"> </w:t>
      </w:r>
      <w:r w:rsidR="000E02B1" w:rsidRPr="007C241B">
        <w:rPr>
          <w:sz w:val="28"/>
          <w:szCs w:val="28"/>
        </w:rPr>
        <w:t xml:space="preserve">при </w:t>
      </w:r>
      <w:r w:rsidRPr="007C241B">
        <w:rPr>
          <w:sz w:val="28"/>
          <w:szCs w:val="28"/>
        </w:rPr>
        <w:t xml:space="preserve"> проведени</w:t>
      </w:r>
      <w:r w:rsidR="000E02B1" w:rsidRPr="007C241B">
        <w:rPr>
          <w:sz w:val="28"/>
          <w:szCs w:val="28"/>
        </w:rPr>
        <w:t xml:space="preserve">и </w:t>
      </w:r>
      <w:r w:rsidRPr="007C241B">
        <w:rPr>
          <w:sz w:val="28"/>
          <w:szCs w:val="28"/>
        </w:rPr>
        <w:t>Запроса предложений в электронной форме</w:t>
      </w:r>
      <w:r w:rsidR="007C241B">
        <w:rPr>
          <w:sz w:val="28"/>
          <w:szCs w:val="28"/>
        </w:rPr>
        <w:t xml:space="preserve"> (п. </w:t>
      </w:r>
      <w:r w:rsidR="00576B86">
        <w:rPr>
          <w:sz w:val="28"/>
          <w:szCs w:val="28"/>
        </w:rPr>
        <w:fldChar w:fldCharType="begin"/>
      </w:r>
      <w:r w:rsidR="007C241B">
        <w:rPr>
          <w:sz w:val="28"/>
          <w:szCs w:val="28"/>
        </w:rPr>
        <w:instrText xml:space="preserve"> REF _Ref444239880 \r \h </w:instrText>
      </w:r>
      <w:r w:rsidR="00576B86">
        <w:rPr>
          <w:sz w:val="28"/>
          <w:szCs w:val="28"/>
        </w:rPr>
      </w:r>
      <w:r w:rsidR="00576B86">
        <w:rPr>
          <w:sz w:val="28"/>
          <w:szCs w:val="28"/>
        </w:rPr>
        <w:fldChar w:fldCharType="separate"/>
      </w:r>
      <w:r w:rsidR="00A06656">
        <w:rPr>
          <w:sz w:val="28"/>
          <w:szCs w:val="28"/>
        </w:rPr>
        <w:t>19.1.2</w:t>
      </w:r>
      <w:r w:rsidR="00576B86">
        <w:rPr>
          <w:sz w:val="28"/>
          <w:szCs w:val="28"/>
        </w:rPr>
        <w:fldChar w:fldCharType="end"/>
      </w:r>
      <w:r w:rsidR="007C241B">
        <w:rPr>
          <w:sz w:val="28"/>
          <w:szCs w:val="28"/>
        </w:rPr>
        <w:t xml:space="preserve"> Информационной карты)</w:t>
      </w:r>
      <w:r w:rsidR="000E02B1">
        <w:rPr>
          <w:sz w:val="28"/>
          <w:szCs w:val="28"/>
        </w:rPr>
        <w:t>.</w:t>
      </w:r>
    </w:p>
    <w:p w:rsidR="002026DF" w:rsidRPr="005A2A59" w:rsidRDefault="009B3F6D">
      <w:pPr>
        <w:ind w:firstLine="567"/>
        <w:jc w:val="both"/>
        <w:rPr>
          <w:sz w:val="28"/>
          <w:szCs w:val="28"/>
        </w:rPr>
      </w:pPr>
      <w:r w:rsidRPr="005A2A59">
        <w:rPr>
          <w:sz w:val="28"/>
          <w:szCs w:val="28"/>
        </w:rPr>
        <w:t xml:space="preserve">Точное время получения </w:t>
      </w:r>
      <w:r w:rsidR="00913760" w:rsidRPr="005A2A59">
        <w:rPr>
          <w:sz w:val="28"/>
          <w:szCs w:val="28"/>
        </w:rPr>
        <w:t xml:space="preserve">запросов </w:t>
      </w:r>
      <w:r w:rsidRPr="005A2A59">
        <w:rPr>
          <w:sz w:val="28"/>
          <w:szCs w:val="28"/>
        </w:rPr>
        <w:t xml:space="preserve">от Участников </w:t>
      </w:r>
      <w:r w:rsidR="008B0C6B" w:rsidRPr="005A2A59">
        <w:rPr>
          <w:sz w:val="28"/>
          <w:szCs w:val="28"/>
        </w:rPr>
        <w:t xml:space="preserve">процедуры закупки </w:t>
      </w:r>
      <w:r w:rsidRPr="005A2A59">
        <w:rPr>
          <w:sz w:val="28"/>
          <w:szCs w:val="28"/>
        </w:rPr>
        <w:t>определяется на основании данных Microsoft Outlook</w:t>
      </w:r>
      <w:r w:rsidR="002026DF" w:rsidRPr="005A2A59">
        <w:t xml:space="preserve"> </w:t>
      </w:r>
      <w:r w:rsidRPr="005A2A59">
        <w:rPr>
          <w:sz w:val="28"/>
          <w:szCs w:val="28"/>
        </w:rPr>
        <w:t>Организатора Запроса предложений (дата и время получения электронного сообщения) вне зависимости от даты регистрации исходящего письма Участника</w:t>
      </w:r>
      <w:r w:rsidR="008B0C6B" w:rsidRPr="005A2A59">
        <w:t xml:space="preserve"> </w:t>
      </w:r>
      <w:r w:rsidR="008B0C6B" w:rsidRPr="005A2A59">
        <w:rPr>
          <w:sz w:val="28"/>
          <w:szCs w:val="28"/>
        </w:rPr>
        <w:t>процедуры закупки</w:t>
      </w:r>
      <w:r w:rsidRPr="005A2A59">
        <w:rPr>
          <w:sz w:val="28"/>
          <w:szCs w:val="28"/>
        </w:rPr>
        <w:t xml:space="preserve">, подающего </w:t>
      </w:r>
      <w:r w:rsidR="00913760" w:rsidRPr="005A2A59">
        <w:rPr>
          <w:sz w:val="28"/>
          <w:szCs w:val="28"/>
        </w:rPr>
        <w:t>запрос</w:t>
      </w:r>
      <w:r w:rsidR="002026DF" w:rsidRPr="005A2A59">
        <w:t xml:space="preserve"> </w:t>
      </w:r>
      <w:r w:rsidR="002026DF" w:rsidRPr="005A2A59">
        <w:rPr>
          <w:sz w:val="28"/>
          <w:szCs w:val="28"/>
        </w:rPr>
        <w:t>или</w:t>
      </w:r>
      <w:r w:rsidR="007C241B">
        <w:rPr>
          <w:sz w:val="28"/>
          <w:szCs w:val="28"/>
        </w:rPr>
        <w:t xml:space="preserve">, </w:t>
      </w:r>
      <w:r w:rsidR="007C241B" w:rsidRPr="007C241B">
        <w:rPr>
          <w:sz w:val="28"/>
          <w:szCs w:val="28"/>
        </w:rPr>
        <w:t>при  проведении Запроса предложений в электронной форме</w:t>
      </w:r>
      <w:r w:rsidR="007C241B">
        <w:rPr>
          <w:sz w:val="28"/>
          <w:szCs w:val="28"/>
        </w:rPr>
        <w:t xml:space="preserve"> (п. </w:t>
      </w:r>
      <w:r w:rsidR="00576B86">
        <w:rPr>
          <w:sz w:val="28"/>
          <w:szCs w:val="28"/>
        </w:rPr>
        <w:fldChar w:fldCharType="begin"/>
      </w:r>
      <w:r w:rsidR="007C241B">
        <w:rPr>
          <w:sz w:val="28"/>
          <w:szCs w:val="28"/>
        </w:rPr>
        <w:instrText xml:space="preserve"> REF _Ref444239880 \r \h </w:instrText>
      </w:r>
      <w:r w:rsidR="00576B86">
        <w:rPr>
          <w:sz w:val="28"/>
          <w:szCs w:val="28"/>
        </w:rPr>
      </w:r>
      <w:r w:rsidR="00576B86">
        <w:rPr>
          <w:sz w:val="28"/>
          <w:szCs w:val="28"/>
        </w:rPr>
        <w:fldChar w:fldCharType="separate"/>
      </w:r>
      <w:r w:rsidR="00A06656">
        <w:rPr>
          <w:sz w:val="28"/>
          <w:szCs w:val="28"/>
        </w:rPr>
        <w:t>19.1.2</w:t>
      </w:r>
      <w:r w:rsidR="00576B86">
        <w:rPr>
          <w:sz w:val="28"/>
          <w:szCs w:val="28"/>
        </w:rPr>
        <w:fldChar w:fldCharType="end"/>
      </w:r>
      <w:r w:rsidR="007C241B">
        <w:rPr>
          <w:sz w:val="28"/>
          <w:szCs w:val="28"/>
        </w:rPr>
        <w:t xml:space="preserve"> Информационной карты), </w:t>
      </w:r>
      <w:r w:rsidR="002026DF" w:rsidRPr="005A2A59">
        <w:rPr>
          <w:sz w:val="28"/>
          <w:szCs w:val="28"/>
        </w:rPr>
        <w:t>на основании данных ЭТП не позднее сроков, установленных Регламентом ЭТП</w:t>
      </w:r>
      <w:r w:rsidRPr="005A2A59">
        <w:rPr>
          <w:sz w:val="28"/>
          <w:szCs w:val="28"/>
        </w:rPr>
        <w:t>.</w:t>
      </w:r>
    </w:p>
    <w:p w:rsidR="007C241B" w:rsidRDefault="00E73765" w:rsidP="007C241B">
      <w:pPr>
        <w:ind w:firstLine="567"/>
        <w:jc w:val="both"/>
        <w:rPr>
          <w:sz w:val="28"/>
          <w:szCs w:val="28"/>
        </w:rPr>
      </w:pPr>
      <w:r w:rsidRPr="005A2A59">
        <w:rPr>
          <w:b/>
          <w:sz w:val="28"/>
          <w:szCs w:val="28"/>
        </w:rPr>
        <w:t xml:space="preserve">7.3. </w:t>
      </w:r>
      <w:r w:rsidRPr="005A2A59">
        <w:rPr>
          <w:sz w:val="28"/>
          <w:szCs w:val="28"/>
        </w:rPr>
        <w:t>Организатор</w:t>
      </w:r>
      <w:r w:rsidR="00425A77" w:rsidRPr="005A2A59">
        <w:rPr>
          <w:sz w:val="28"/>
          <w:szCs w:val="28"/>
        </w:rPr>
        <w:t>,</w:t>
      </w:r>
      <w:r w:rsidRPr="005A2A59">
        <w:rPr>
          <w:sz w:val="28"/>
          <w:szCs w:val="28"/>
        </w:rPr>
        <w:t xml:space="preserve"> </w:t>
      </w:r>
      <w:r w:rsidR="009F23B7" w:rsidRPr="005A2A59">
        <w:rPr>
          <w:sz w:val="28"/>
          <w:szCs w:val="28"/>
        </w:rPr>
        <w:t xml:space="preserve">после предоставления Участником процедуры закупки Уведомления о намерении принять участие в </w:t>
      </w:r>
      <w:r w:rsidR="00913760" w:rsidRPr="005A2A59">
        <w:rPr>
          <w:sz w:val="28"/>
          <w:szCs w:val="28"/>
        </w:rPr>
        <w:t xml:space="preserve">Запросе </w:t>
      </w:r>
      <w:r w:rsidR="009F23B7" w:rsidRPr="005A2A59">
        <w:rPr>
          <w:sz w:val="28"/>
          <w:szCs w:val="28"/>
        </w:rPr>
        <w:t>предложений</w:t>
      </w:r>
      <w:r w:rsidR="00425A77" w:rsidRPr="005A2A59">
        <w:rPr>
          <w:sz w:val="28"/>
          <w:szCs w:val="28"/>
        </w:rPr>
        <w:t>,</w:t>
      </w:r>
      <w:r w:rsidR="009F23B7" w:rsidRPr="005A2A59">
        <w:rPr>
          <w:sz w:val="28"/>
          <w:szCs w:val="28"/>
        </w:rPr>
        <w:t xml:space="preserve"> </w:t>
      </w:r>
      <w:r w:rsidRPr="005A2A59">
        <w:rPr>
          <w:sz w:val="28"/>
          <w:szCs w:val="28"/>
        </w:rPr>
        <w:t xml:space="preserve">обязуется ответить на любой письменный запрос </w:t>
      </w:r>
      <w:r w:rsidR="009F23B7" w:rsidRPr="005A2A59">
        <w:rPr>
          <w:sz w:val="28"/>
          <w:szCs w:val="28"/>
        </w:rPr>
        <w:t xml:space="preserve">данного </w:t>
      </w:r>
      <w:r w:rsidRPr="005A2A59">
        <w:rPr>
          <w:sz w:val="28"/>
          <w:szCs w:val="28"/>
        </w:rPr>
        <w:t>Участника процедуры закупки</w:t>
      </w:r>
      <w:r w:rsidR="00CC1BB2" w:rsidRPr="005A2A59">
        <w:rPr>
          <w:sz w:val="28"/>
          <w:szCs w:val="28"/>
        </w:rPr>
        <w:t>,</w:t>
      </w:r>
      <w:r w:rsidRPr="005A2A59">
        <w:rPr>
          <w:sz w:val="28"/>
          <w:szCs w:val="28"/>
        </w:rPr>
        <w:t xml:space="preserve"> касающийся разъяснения Документации о запросе предложений, полученный </w:t>
      </w:r>
      <w:r w:rsidRPr="005A2A59">
        <w:rPr>
          <w:b/>
          <w:sz w:val="28"/>
          <w:szCs w:val="28"/>
        </w:rPr>
        <w:t>с даты начала подачи заявок</w:t>
      </w:r>
      <w:r w:rsidRPr="005A2A59">
        <w:rPr>
          <w:sz w:val="28"/>
          <w:szCs w:val="28"/>
        </w:rPr>
        <w:t xml:space="preserve"> и не позднее, чем </w:t>
      </w:r>
      <w:r w:rsidRPr="005A2A59">
        <w:rPr>
          <w:b/>
          <w:sz w:val="28"/>
          <w:szCs w:val="28"/>
        </w:rPr>
        <w:t>за</w:t>
      </w:r>
      <w:r w:rsidR="00F46D93" w:rsidRPr="005A2A59">
        <w:rPr>
          <w:b/>
          <w:sz w:val="28"/>
          <w:szCs w:val="28"/>
        </w:rPr>
        <w:t xml:space="preserve"> </w:t>
      </w:r>
      <w:r w:rsidR="006B38BD" w:rsidRPr="005A2A59">
        <w:rPr>
          <w:b/>
          <w:sz w:val="28"/>
          <w:szCs w:val="28"/>
        </w:rPr>
        <w:t>3</w:t>
      </w:r>
      <w:r w:rsidRPr="005A2A59">
        <w:rPr>
          <w:b/>
          <w:sz w:val="28"/>
          <w:szCs w:val="28"/>
        </w:rPr>
        <w:t xml:space="preserve"> рабочих дн</w:t>
      </w:r>
      <w:r w:rsidR="00540044" w:rsidRPr="005A2A59">
        <w:rPr>
          <w:b/>
          <w:sz w:val="28"/>
          <w:szCs w:val="28"/>
        </w:rPr>
        <w:t>я</w:t>
      </w:r>
      <w:r w:rsidRPr="005A2A59">
        <w:rPr>
          <w:b/>
          <w:sz w:val="28"/>
          <w:szCs w:val="28"/>
        </w:rPr>
        <w:t xml:space="preserve"> </w:t>
      </w:r>
      <w:r w:rsidRPr="005A2A59">
        <w:rPr>
          <w:sz w:val="28"/>
          <w:szCs w:val="28"/>
        </w:rPr>
        <w:t xml:space="preserve">до </w:t>
      </w:r>
      <w:r w:rsidR="00EA3944" w:rsidRPr="005A2A59">
        <w:rPr>
          <w:sz w:val="28"/>
          <w:szCs w:val="28"/>
        </w:rPr>
        <w:t>окончания</w:t>
      </w:r>
      <w:r w:rsidRPr="005A2A59">
        <w:rPr>
          <w:sz w:val="28"/>
          <w:szCs w:val="28"/>
        </w:rPr>
        <w:t xml:space="preserve"> срока </w:t>
      </w:r>
      <w:r w:rsidR="00EA3944" w:rsidRPr="005A2A59">
        <w:rPr>
          <w:sz w:val="28"/>
          <w:szCs w:val="28"/>
        </w:rPr>
        <w:t>подачи</w:t>
      </w:r>
      <w:r w:rsidRPr="005A2A59">
        <w:rPr>
          <w:sz w:val="28"/>
          <w:szCs w:val="28"/>
        </w:rPr>
        <w:t xml:space="preserve"> Заявок на участие в Запросе предложений в соответствии с </w:t>
      </w:r>
      <w:r w:rsidR="00913760" w:rsidRPr="005A2A59">
        <w:rPr>
          <w:sz w:val="28"/>
          <w:szCs w:val="28"/>
        </w:rPr>
        <w:t xml:space="preserve">разделом </w:t>
      </w:r>
      <w:r w:rsidRPr="005A2A59">
        <w:rPr>
          <w:sz w:val="28"/>
          <w:szCs w:val="28"/>
        </w:rPr>
        <w:t xml:space="preserve">10 настоящей Документации о </w:t>
      </w:r>
      <w:r w:rsidR="00913760" w:rsidRPr="005A2A59">
        <w:rPr>
          <w:sz w:val="28"/>
          <w:szCs w:val="28"/>
        </w:rPr>
        <w:t xml:space="preserve">Запросе </w:t>
      </w:r>
      <w:r w:rsidRPr="005A2A59">
        <w:rPr>
          <w:sz w:val="28"/>
          <w:szCs w:val="28"/>
        </w:rPr>
        <w:t xml:space="preserve">предложений. При этом </w:t>
      </w:r>
      <w:r w:rsidR="000A3AB8" w:rsidRPr="005A2A59">
        <w:rPr>
          <w:sz w:val="28"/>
          <w:szCs w:val="28"/>
        </w:rPr>
        <w:t xml:space="preserve">разъяснения положений Документации (копия ответа без указания источника запроса) размещаются </w:t>
      </w:r>
      <w:r w:rsidR="001B7603" w:rsidRPr="005A2A59">
        <w:rPr>
          <w:sz w:val="28"/>
          <w:szCs w:val="28"/>
        </w:rPr>
        <w:t xml:space="preserve">на сайте(-ах), указанном(-ых) в п. </w:t>
      </w:r>
      <w:r w:rsidR="00436192">
        <w:fldChar w:fldCharType="begin"/>
      </w:r>
      <w:r w:rsidR="00436192">
        <w:instrText xml:space="preserve"> REF _Ref443660890 \r \h  \* MERGEFORMAT </w:instrText>
      </w:r>
      <w:r w:rsidR="00436192">
        <w:fldChar w:fldCharType="separate"/>
      </w:r>
      <w:r w:rsidR="00A06656" w:rsidRPr="00A06656">
        <w:rPr>
          <w:sz w:val="28"/>
          <w:szCs w:val="28"/>
        </w:rPr>
        <w:t>19.1.12</w:t>
      </w:r>
      <w:r w:rsidR="00436192">
        <w:fldChar w:fldCharType="end"/>
      </w:r>
      <w:r w:rsidR="00851895" w:rsidRPr="005A2A59">
        <w:rPr>
          <w:sz w:val="28"/>
          <w:szCs w:val="28"/>
        </w:rPr>
        <w:t xml:space="preserve"> </w:t>
      </w:r>
      <w:r w:rsidR="001B7603" w:rsidRPr="005A2A59">
        <w:rPr>
          <w:sz w:val="28"/>
          <w:szCs w:val="28"/>
        </w:rPr>
        <w:t xml:space="preserve">Информационной карты </w:t>
      </w:r>
      <w:r w:rsidR="000A3AB8" w:rsidRPr="005A2A59">
        <w:rPr>
          <w:sz w:val="28"/>
          <w:szCs w:val="28"/>
        </w:rPr>
        <w:t xml:space="preserve">не позднее чем </w:t>
      </w:r>
      <w:r w:rsidR="000A3AB8" w:rsidRPr="005A2A59">
        <w:rPr>
          <w:b/>
          <w:sz w:val="28"/>
          <w:szCs w:val="28"/>
        </w:rPr>
        <w:t xml:space="preserve">в течение </w:t>
      </w:r>
      <w:r w:rsidR="00DC0993">
        <w:rPr>
          <w:b/>
          <w:sz w:val="28"/>
          <w:szCs w:val="28"/>
        </w:rPr>
        <w:t>3</w:t>
      </w:r>
      <w:r w:rsidR="000A3AB8" w:rsidRPr="005A2A59">
        <w:rPr>
          <w:b/>
          <w:sz w:val="28"/>
          <w:szCs w:val="28"/>
        </w:rPr>
        <w:t xml:space="preserve"> дней</w:t>
      </w:r>
      <w:r w:rsidR="000A3AB8" w:rsidRPr="005A2A59">
        <w:rPr>
          <w:sz w:val="28"/>
          <w:szCs w:val="28"/>
        </w:rPr>
        <w:t xml:space="preserve"> со дня принятия решения предоставления указанных разъяснений.</w:t>
      </w:r>
      <w:r w:rsidR="007C241B">
        <w:rPr>
          <w:sz w:val="28"/>
          <w:szCs w:val="28"/>
        </w:rPr>
        <w:t xml:space="preserve"> </w:t>
      </w:r>
    </w:p>
    <w:p w:rsidR="00CE4639" w:rsidRPr="005A2A59" w:rsidRDefault="00E73765" w:rsidP="007C241B">
      <w:pPr>
        <w:ind w:firstLine="567"/>
        <w:jc w:val="both"/>
        <w:rPr>
          <w:sz w:val="28"/>
          <w:szCs w:val="28"/>
        </w:rPr>
      </w:pPr>
      <w:r w:rsidRPr="005A2A59">
        <w:rPr>
          <w:sz w:val="28"/>
          <w:szCs w:val="28"/>
        </w:rPr>
        <w:t xml:space="preserve">В случае продления срока подачи </w:t>
      </w:r>
      <w:r w:rsidR="00913760" w:rsidRPr="005A2A59">
        <w:rPr>
          <w:sz w:val="28"/>
          <w:szCs w:val="28"/>
        </w:rPr>
        <w:t>Заявок на участие в Запросе предложений</w:t>
      </w:r>
      <w:r w:rsidRPr="005A2A59">
        <w:rPr>
          <w:sz w:val="28"/>
          <w:szCs w:val="28"/>
        </w:rPr>
        <w:t>, исчислени</w:t>
      </w:r>
      <w:r w:rsidR="000448CD" w:rsidRPr="005A2A59">
        <w:rPr>
          <w:sz w:val="28"/>
          <w:szCs w:val="28"/>
        </w:rPr>
        <w:t>е</w:t>
      </w:r>
      <w:r w:rsidRPr="005A2A59">
        <w:rPr>
          <w:sz w:val="28"/>
          <w:szCs w:val="28"/>
        </w:rPr>
        <w:t xml:space="preserve"> сроков подачи запросов от Участников остается неизменны</w:t>
      </w:r>
      <w:r w:rsidR="00A471E6" w:rsidRPr="005A2A59">
        <w:rPr>
          <w:sz w:val="28"/>
          <w:szCs w:val="28"/>
        </w:rPr>
        <w:t>м.</w:t>
      </w:r>
    </w:p>
    <w:p w:rsidR="0071106D" w:rsidRPr="005A2A59" w:rsidRDefault="00FB08D7" w:rsidP="00843E21">
      <w:pPr>
        <w:pStyle w:val="2"/>
        <w:spacing w:before="120" w:after="120"/>
        <w:ind w:firstLine="1560"/>
        <w:jc w:val="both"/>
        <w:rPr>
          <w:rStyle w:val="10"/>
          <w:b/>
          <w:sz w:val="28"/>
        </w:rPr>
      </w:pPr>
      <w:bookmarkStart w:id="75" w:name="_Toc374529550"/>
      <w:bookmarkStart w:id="76" w:name="_Toc443484750"/>
      <w:r w:rsidRPr="005A2A59">
        <w:rPr>
          <w:rStyle w:val="10"/>
          <w:b/>
          <w:sz w:val="28"/>
        </w:rPr>
        <w:t xml:space="preserve">8. </w:t>
      </w:r>
      <w:r w:rsidR="0071106D" w:rsidRPr="005A2A59">
        <w:rPr>
          <w:rStyle w:val="10"/>
          <w:b/>
          <w:sz w:val="28"/>
        </w:rPr>
        <w:t xml:space="preserve">Подготовка </w:t>
      </w:r>
      <w:r w:rsidR="000E5D96" w:rsidRPr="005A2A59">
        <w:rPr>
          <w:rStyle w:val="10"/>
          <w:b/>
          <w:sz w:val="28"/>
        </w:rPr>
        <w:t>З</w:t>
      </w:r>
      <w:r w:rsidR="0071106D" w:rsidRPr="005A2A59">
        <w:rPr>
          <w:rStyle w:val="10"/>
          <w:b/>
          <w:sz w:val="28"/>
        </w:rPr>
        <w:t xml:space="preserve">аявок на участие в </w:t>
      </w:r>
      <w:r w:rsidR="00913760" w:rsidRPr="005A2A59">
        <w:rPr>
          <w:rStyle w:val="10"/>
          <w:b/>
          <w:sz w:val="28"/>
        </w:rPr>
        <w:t xml:space="preserve">Запросе </w:t>
      </w:r>
      <w:r w:rsidR="0071106D" w:rsidRPr="005A2A59">
        <w:rPr>
          <w:rStyle w:val="10"/>
          <w:b/>
          <w:sz w:val="28"/>
        </w:rPr>
        <w:t>предложений</w:t>
      </w:r>
      <w:bookmarkEnd w:id="74"/>
      <w:bookmarkEnd w:id="75"/>
      <w:bookmarkEnd w:id="76"/>
    </w:p>
    <w:p w:rsidR="00F67CD8" w:rsidRPr="005A2A59" w:rsidRDefault="000A664C" w:rsidP="00843E21">
      <w:pPr>
        <w:ind w:firstLine="567"/>
        <w:jc w:val="both"/>
        <w:rPr>
          <w:sz w:val="28"/>
          <w:szCs w:val="28"/>
        </w:rPr>
      </w:pPr>
      <w:r w:rsidRPr="005A2A59">
        <w:rPr>
          <w:b/>
          <w:sz w:val="28"/>
          <w:szCs w:val="28"/>
        </w:rPr>
        <w:t xml:space="preserve">8.1. </w:t>
      </w:r>
      <w:r w:rsidR="00EF67BA" w:rsidRPr="005A2A59">
        <w:rPr>
          <w:sz w:val="28"/>
          <w:szCs w:val="28"/>
        </w:rPr>
        <w:t xml:space="preserve">Участник </w:t>
      </w:r>
      <w:r w:rsidR="0071106D" w:rsidRPr="005A2A59">
        <w:rPr>
          <w:sz w:val="28"/>
          <w:szCs w:val="28"/>
        </w:rPr>
        <w:t xml:space="preserve">должен подготовить </w:t>
      </w:r>
      <w:r w:rsidR="0071106D" w:rsidRPr="005A2A59">
        <w:rPr>
          <w:bCs/>
          <w:iCs/>
          <w:sz w:val="28"/>
          <w:szCs w:val="28"/>
        </w:rPr>
        <w:t xml:space="preserve">Заявку на участие в </w:t>
      </w:r>
      <w:r w:rsidR="00913760" w:rsidRPr="005A2A59">
        <w:rPr>
          <w:bCs/>
          <w:iCs/>
          <w:sz w:val="28"/>
          <w:szCs w:val="28"/>
        </w:rPr>
        <w:t xml:space="preserve">Запросе </w:t>
      </w:r>
      <w:r w:rsidR="0071106D" w:rsidRPr="005A2A59">
        <w:rPr>
          <w:bCs/>
          <w:iCs/>
          <w:sz w:val="28"/>
          <w:szCs w:val="28"/>
        </w:rPr>
        <w:t>предложений</w:t>
      </w:r>
      <w:r w:rsidR="0071106D" w:rsidRPr="005A2A59">
        <w:rPr>
          <w:b/>
          <w:iCs/>
          <w:sz w:val="28"/>
          <w:szCs w:val="28"/>
        </w:rPr>
        <w:t xml:space="preserve"> </w:t>
      </w:r>
      <w:r w:rsidR="0071106D" w:rsidRPr="005A2A59">
        <w:rPr>
          <w:bCs/>
          <w:iCs/>
          <w:sz w:val="28"/>
          <w:szCs w:val="28"/>
        </w:rPr>
        <w:t xml:space="preserve">в </w:t>
      </w:r>
      <w:r w:rsidR="00F67CD8" w:rsidRPr="005A2A59">
        <w:rPr>
          <w:sz w:val="28"/>
          <w:szCs w:val="28"/>
        </w:rPr>
        <w:t xml:space="preserve">строгом соответствии с требованиями настоящей </w:t>
      </w:r>
      <w:r w:rsidR="00232FB5" w:rsidRPr="005A2A59">
        <w:rPr>
          <w:sz w:val="28"/>
          <w:szCs w:val="28"/>
        </w:rPr>
        <w:t>Д</w:t>
      </w:r>
      <w:r w:rsidR="00F67CD8" w:rsidRPr="005A2A59">
        <w:rPr>
          <w:sz w:val="28"/>
          <w:szCs w:val="28"/>
        </w:rPr>
        <w:t xml:space="preserve">окументации о </w:t>
      </w:r>
      <w:r w:rsidR="00913760" w:rsidRPr="005A2A59">
        <w:rPr>
          <w:sz w:val="28"/>
          <w:szCs w:val="28"/>
        </w:rPr>
        <w:t xml:space="preserve">Запросе </w:t>
      </w:r>
      <w:r w:rsidR="00F67CD8" w:rsidRPr="005A2A59">
        <w:rPr>
          <w:sz w:val="28"/>
          <w:szCs w:val="28"/>
        </w:rPr>
        <w:t xml:space="preserve">предложений, таким образом, чтобы </w:t>
      </w:r>
      <w:r w:rsidR="00232FB5" w:rsidRPr="005A2A59">
        <w:rPr>
          <w:sz w:val="28"/>
          <w:szCs w:val="28"/>
        </w:rPr>
        <w:t>З</w:t>
      </w:r>
      <w:r w:rsidR="00F67CD8" w:rsidRPr="005A2A59">
        <w:rPr>
          <w:color w:val="000000"/>
          <w:spacing w:val="-5"/>
          <w:sz w:val="28"/>
          <w:szCs w:val="28"/>
        </w:rPr>
        <w:t xml:space="preserve">аявка не содержала никаких условий, противоречащих требованиям </w:t>
      </w:r>
      <w:r w:rsidR="00232FB5" w:rsidRPr="005A2A59">
        <w:rPr>
          <w:color w:val="000000"/>
          <w:spacing w:val="-5"/>
          <w:sz w:val="28"/>
          <w:szCs w:val="28"/>
        </w:rPr>
        <w:t>Д</w:t>
      </w:r>
      <w:r w:rsidR="00F67CD8" w:rsidRPr="005A2A59">
        <w:rPr>
          <w:color w:val="000000"/>
          <w:spacing w:val="-5"/>
          <w:sz w:val="28"/>
          <w:szCs w:val="28"/>
        </w:rPr>
        <w:t xml:space="preserve">окументации о </w:t>
      </w:r>
      <w:r w:rsidR="00913760" w:rsidRPr="005A2A59">
        <w:rPr>
          <w:color w:val="000000"/>
          <w:spacing w:val="-5"/>
          <w:sz w:val="28"/>
          <w:szCs w:val="28"/>
        </w:rPr>
        <w:t xml:space="preserve">Запросе </w:t>
      </w:r>
      <w:r w:rsidR="00F67CD8" w:rsidRPr="005A2A59">
        <w:rPr>
          <w:color w:val="000000"/>
          <w:spacing w:val="-5"/>
          <w:sz w:val="28"/>
          <w:szCs w:val="28"/>
        </w:rPr>
        <w:t xml:space="preserve">предложений. Заявка на участие в </w:t>
      </w:r>
      <w:r w:rsidR="00232FB5" w:rsidRPr="005A2A59">
        <w:rPr>
          <w:color w:val="000000"/>
          <w:spacing w:val="-5"/>
          <w:sz w:val="28"/>
          <w:szCs w:val="28"/>
        </w:rPr>
        <w:t>з</w:t>
      </w:r>
      <w:r w:rsidR="00F67CD8" w:rsidRPr="005A2A59">
        <w:rPr>
          <w:color w:val="000000"/>
          <w:spacing w:val="-5"/>
          <w:sz w:val="28"/>
          <w:szCs w:val="28"/>
        </w:rPr>
        <w:t>апросе предложений состоит</w:t>
      </w:r>
      <w:r w:rsidR="001B644A" w:rsidRPr="005A2A59">
        <w:rPr>
          <w:color w:val="000000"/>
          <w:spacing w:val="-5"/>
          <w:sz w:val="28"/>
          <w:szCs w:val="28"/>
        </w:rPr>
        <w:t xml:space="preserve"> из</w:t>
      </w:r>
      <w:r w:rsidR="00F67CD8" w:rsidRPr="005A2A59">
        <w:rPr>
          <w:sz w:val="28"/>
          <w:szCs w:val="28"/>
        </w:rPr>
        <w:t>:</w:t>
      </w:r>
    </w:p>
    <w:p w:rsidR="00863219" w:rsidRPr="005A2A59" w:rsidRDefault="00A3655C" w:rsidP="00041CAF">
      <w:pPr>
        <w:jc w:val="both"/>
        <w:rPr>
          <w:sz w:val="28"/>
          <w:szCs w:val="28"/>
        </w:rPr>
      </w:pPr>
      <w:r w:rsidRPr="005A2A59">
        <w:rPr>
          <w:b/>
          <w:sz w:val="28"/>
          <w:szCs w:val="28"/>
        </w:rPr>
        <w:t xml:space="preserve">- </w:t>
      </w:r>
      <w:r w:rsidR="00146D00">
        <w:rPr>
          <w:b/>
          <w:sz w:val="28"/>
          <w:szCs w:val="28"/>
        </w:rPr>
        <w:t xml:space="preserve">  </w:t>
      </w:r>
      <w:r w:rsidR="00863219">
        <w:rPr>
          <w:sz w:val="28"/>
          <w:szCs w:val="28"/>
        </w:rPr>
        <w:t>п</w:t>
      </w:r>
      <w:r w:rsidR="00913760" w:rsidRPr="005A2A59">
        <w:rPr>
          <w:sz w:val="28"/>
          <w:szCs w:val="28"/>
        </w:rPr>
        <w:t xml:space="preserve">исьма </w:t>
      </w:r>
      <w:r w:rsidR="00DF05F9" w:rsidRPr="005A2A59">
        <w:rPr>
          <w:sz w:val="28"/>
          <w:szCs w:val="28"/>
        </w:rPr>
        <w:t xml:space="preserve">о подаче </w:t>
      </w:r>
      <w:r w:rsidR="00913760" w:rsidRPr="005A2A59">
        <w:rPr>
          <w:sz w:val="28"/>
          <w:szCs w:val="28"/>
        </w:rPr>
        <w:t xml:space="preserve">Заявки </w:t>
      </w:r>
      <w:r w:rsidRPr="005A2A59">
        <w:rPr>
          <w:sz w:val="28"/>
          <w:szCs w:val="28"/>
        </w:rPr>
        <w:t xml:space="preserve">на участие в </w:t>
      </w:r>
      <w:r w:rsidR="00913760" w:rsidRPr="005A2A59">
        <w:rPr>
          <w:sz w:val="28"/>
          <w:szCs w:val="28"/>
        </w:rPr>
        <w:t xml:space="preserve">Запросе </w:t>
      </w:r>
      <w:r w:rsidRPr="005A2A59">
        <w:rPr>
          <w:sz w:val="28"/>
          <w:szCs w:val="28"/>
        </w:rPr>
        <w:t>предложений (</w:t>
      </w:r>
      <w:r w:rsidR="00DF05F9" w:rsidRPr="005A2A59">
        <w:rPr>
          <w:sz w:val="28"/>
          <w:szCs w:val="28"/>
        </w:rPr>
        <w:t>п.6.3, 6.4, 6.</w:t>
      </w:r>
      <w:r w:rsidR="00146D00">
        <w:rPr>
          <w:sz w:val="28"/>
          <w:szCs w:val="28"/>
        </w:rPr>
        <w:t>5</w:t>
      </w:r>
      <w:r w:rsidRPr="005A2A59">
        <w:rPr>
          <w:sz w:val="28"/>
          <w:szCs w:val="28"/>
        </w:rPr>
        <w:t>);</w:t>
      </w:r>
    </w:p>
    <w:p w:rsidR="00E96179" w:rsidRPr="005A2A59" w:rsidRDefault="00A3655C" w:rsidP="00863219">
      <w:pPr>
        <w:tabs>
          <w:tab w:val="left" w:pos="284"/>
        </w:tabs>
        <w:jc w:val="both"/>
        <w:rPr>
          <w:color w:val="000000"/>
          <w:sz w:val="28"/>
          <w:szCs w:val="28"/>
        </w:rPr>
      </w:pPr>
      <w:r w:rsidRPr="00DC0993">
        <w:rPr>
          <w:b/>
          <w:sz w:val="28"/>
          <w:szCs w:val="28"/>
        </w:rPr>
        <w:t>-</w:t>
      </w:r>
      <w:r w:rsidR="00863219">
        <w:rPr>
          <w:b/>
          <w:sz w:val="28"/>
          <w:szCs w:val="28"/>
        </w:rPr>
        <w:t xml:space="preserve"> </w:t>
      </w:r>
      <w:r w:rsidR="00DF05F9" w:rsidRPr="005A2A59">
        <w:rPr>
          <w:sz w:val="28"/>
          <w:szCs w:val="28"/>
        </w:rPr>
        <w:t>д</w:t>
      </w:r>
      <w:r w:rsidRPr="005A2A59">
        <w:rPr>
          <w:sz w:val="28"/>
          <w:szCs w:val="28"/>
        </w:rPr>
        <w:t>окументов</w:t>
      </w:r>
      <w:r w:rsidRPr="005A2A59">
        <w:rPr>
          <w:color w:val="000000"/>
          <w:sz w:val="28"/>
          <w:szCs w:val="28"/>
        </w:rPr>
        <w:t>, подтверждающих квалификаци</w:t>
      </w:r>
      <w:r w:rsidR="00DF05F9" w:rsidRPr="005A2A59">
        <w:rPr>
          <w:color w:val="000000"/>
          <w:sz w:val="28"/>
          <w:szCs w:val="28"/>
        </w:rPr>
        <w:t xml:space="preserve">ю </w:t>
      </w:r>
      <w:r w:rsidRPr="005A2A59">
        <w:rPr>
          <w:color w:val="000000"/>
          <w:sz w:val="28"/>
          <w:szCs w:val="28"/>
        </w:rPr>
        <w:t>и правоспособност</w:t>
      </w:r>
      <w:r w:rsidR="00DF05F9" w:rsidRPr="005A2A59">
        <w:rPr>
          <w:color w:val="000000"/>
          <w:sz w:val="28"/>
          <w:szCs w:val="28"/>
        </w:rPr>
        <w:t>ь</w:t>
      </w:r>
      <w:r w:rsidRPr="005A2A59">
        <w:rPr>
          <w:color w:val="000000"/>
          <w:sz w:val="28"/>
          <w:szCs w:val="28"/>
        </w:rPr>
        <w:t xml:space="preserve"> </w:t>
      </w:r>
      <w:r w:rsidR="00DF05F9" w:rsidRPr="005A2A59">
        <w:rPr>
          <w:color w:val="000000"/>
          <w:sz w:val="28"/>
          <w:szCs w:val="28"/>
        </w:rPr>
        <w:t>(</w:t>
      </w:r>
      <w:r w:rsidR="00561123" w:rsidRPr="005A2A59">
        <w:rPr>
          <w:color w:val="000000"/>
          <w:sz w:val="28"/>
          <w:szCs w:val="28"/>
        </w:rPr>
        <w:t>п. 6.</w:t>
      </w:r>
      <w:r w:rsidR="00913760" w:rsidRPr="005A2A59">
        <w:rPr>
          <w:color w:val="000000"/>
          <w:sz w:val="28"/>
          <w:szCs w:val="28"/>
        </w:rPr>
        <w:t>6</w:t>
      </w:r>
      <w:r w:rsidR="002D17BA" w:rsidRPr="005A2A59">
        <w:rPr>
          <w:color w:val="000000"/>
          <w:sz w:val="28"/>
          <w:szCs w:val="28"/>
        </w:rPr>
        <w:t>)</w:t>
      </w:r>
      <w:r w:rsidR="00DF05F9" w:rsidRPr="005A2A59">
        <w:rPr>
          <w:color w:val="000000"/>
          <w:sz w:val="28"/>
          <w:szCs w:val="28"/>
        </w:rPr>
        <w:t xml:space="preserve"> Участника</w:t>
      </w:r>
      <w:r w:rsidR="000620A7" w:rsidRPr="005A2A59">
        <w:rPr>
          <w:color w:val="000000"/>
          <w:sz w:val="28"/>
          <w:szCs w:val="28"/>
        </w:rPr>
        <w:t>, а также субпоставщиков (соисполнителей, субподрядчиков) Участника в случае, если Участник будет привлекать к исполнению своих обязательств по договору</w:t>
      </w:r>
      <w:r w:rsidR="005F35B5" w:rsidRPr="005A2A59">
        <w:rPr>
          <w:color w:val="000000"/>
          <w:sz w:val="28"/>
          <w:szCs w:val="28"/>
        </w:rPr>
        <w:t>.</w:t>
      </w:r>
    </w:p>
    <w:p w:rsidR="005718FE" w:rsidRPr="005A2A59" w:rsidRDefault="004E2640" w:rsidP="00913760">
      <w:pPr>
        <w:ind w:firstLine="567"/>
        <w:jc w:val="both"/>
        <w:rPr>
          <w:color w:val="000000"/>
          <w:sz w:val="28"/>
        </w:rPr>
      </w:pPr>
      <w:r w:rsidRPr="005A2A59">
        <w:rPr>
          <w:color w:val="000000"/>
          <w:sz w:val="28"/>
          <w:szCs w:val="28"/>
        </w:rPr>
        <w:t xml:space="preserve">В составе </w:t>
      </w:r>
      <w:r w:rsidR="00232FB5" w:rsidRPr="005A2A59">
        <w:rPr>
          <w:color w:val="000000"/>
          <w:sz w:val="28"/>
          <w:szCs w:val="28"/>
        </w:rPr>
        <w:t>З</w:t>
      </w:r>
      <w:r w:rsidRPr="005A2A59">
        <w:rPr>
          <w:color w:val="000000"/>
          <w:sz w:val="28"/>
          <w:szCs w:val="28"/>
        </w:rPr>
        <w:t xml:space="preserve">аявки </w:t>
      </w:r>
      <w:r w:rsidR="009B2B22" w:rsidRPr="005A2A59">
        <w:rPr>
          <w:color w:val="000000"/>
          <w:sz w:val="28"/>
          <w:szCs w:val="28"/>
        </w:rPr>
        <w:t xml:space="preserve">на участие в </w:t>
      </w:r>
      <w:r w:rsidR="00913760" w:rsidRPr="005A2A59">
        <w:rPr>
          <w:color w:val="000000"/>
          <w:sz w:val="28"/>
          <w:szCs w:val="28"/>
        </w:rPr>
        <w:t xml:space="preserve">Запросе </w:t>
      </w:r>
      <w:r w:rsidR="00A06C4C" w:rsidRPr="005A2A59">
        <w:rPr>
          <w:color w:val="000000"/>
          <w:sz w:val="28"/>
          <w:szCs w:val="28"/>
        </w:rPr>
        <w:t xml:space="preserve">предложений </w:t>
      </w:r>
      <w:r w:rsidRPr="005A2A59">
        <w:rPr>
          <w:color w:val="000000"/>
          <w:sz w:val="28"/>
          <w:szCs w:val="28"/>
        </w:rPr>
        <w:t xml:space="preserve">все компоненты </w:t>
      </w:r>
      <w:r w:rsidR="008A1D7E" w:rsidRPr="005A2A59">
        <w:rPr>
          <w:color w:val="000000"/>
          <w:sz w:val="28"/>
          <w:szCs w:val="28"/>
        </w:rPr>
        <w:t>З</w:t>
      </w:r>
      <w:r w:rsidRPr="005A2A59">
        <w:rPr>
          <w:color w:val="000000"/>
          <w:sz w:val="28"/>
          <w:szCs w:val="28"/>
        </w:rPr>
        <w:t>аявки, указанные в</w:t>
      </w:r>
      <w:r w:rsidR="000A664C" w:rsidRPr="005A2A59">
        <w:rPr>
          <w:color w:val="000000"/>
          <w:sz w:val="28"/>
          <w:szCs w:val="28"/>
        </w:rPr>
        <w:t xml:space="preserve"> </w:t>
      </w:r>
      <w:r w:rsidR="00B30925" w:rsidRPr="005A2A59">
        <w:rPr>
          <w:color w:val="000000"/>
          <w:sz w:val="28"/>
          <w:szCs w:val="28"/>
        </w:rPr>
        <w:t xml:space="preserve">п. </w:t>
      </w:r>
      <w:r w:rsidR="000A664C" w:rsidRPr="005A2A59">
        <w:rPr>
          <w:color w:val="000000"/>
          <w:sz w:val="28"/>
          <w:szCs w:val="28"/>
        </w:rPr>
        <w:t>8.1</w:t>
      </w:r>
      <w:r w:rsidR="00ED663B" w:rsidRPr="005A2A59">
        <w:rPr>
          <w:color w:val="000000"/>
          <w:sz w:val="28"/>
          <w:szCs w:val="28"/>
        </w:rPr>
        <w:t xml:space="preserve"> настоящей Документации о </w:t>
      </w:r>
      <w:r w:rsidR="00913760" w:rsidRPr="005A2A59">
        <w:rPr>
          <w:color w:val="000000"/>
          <w:sz w:val="28"/>
          <w:szCs w:val="28"/>
        </w:rPr>
        <w:t xml:space="preserve">Запросе </w:t>
      </w:r>
      <w:r w:rsidR="00ED663B" w:rsidRPr="005A2A59">
        <w:rPr>
          <w:color w:val="000000"/>
          <w:sz w:val="28"/>
          <w:szCs w:val="28"/>
        </w:rPr>
        <w:t>предложений</w:t>
      </w:r>
      <w:r w:rsidR="00B30925" w:rsidRPr="005A2A59">
        <w:rPr>
          <w:color w:val="000000"/>
          <w:sz w:val="28"/>
          <w:szCs w:val="28"/>
        </w:rPr>
        <w:t>,</w:t>
      </w:r>
      <w:r w:rsidR="0027353D" w:rsidRPr="005A2A59">
        <w:rPr>
          <w:color w:val="000000"/>
          <w:sz w:val="28"/>
          <w:szCs w:val="28"/>
        </w:rPr>
        <w:t xml:space="preserve"> </w:t>
      </w:r>
      <w:r w:rsidRPr="005A2A59">
        <w:rPr>
          <w:color w:val="000000"/>
          <w:sz w:val="28"/>
          <w:szCs w:val="28"/>
        </w:rPr>
        <w:t>должны быть укомплектованы раздельно в указанной последовательности</w:t>
      </w:r>
      <w:r w:rsidRPr="005A2A59">
        <w:rPr>
          <w:color w:val="000000"/>
          <w:sz w:val="28"/>
        </w:rPr>
        <w:t xml:space="preserve"> с обозначением </w:t>
      </w:r>
      <w:r w:rsidRPr="005A2A59">
        <w:rPr>
          <w:color w:val="000000"/>
          <w:sz w:val="28"/>
        </w:rPr>
        <w:lastRenderedPageBreak/>
        <w:t xml:space="preserve">каждого компонента (в зависимости от объема </w:t>
      </w:r>
      <w:r w:rsidR="008A1D7E" w:rsidRPr="005A2A59">
        <w:rPr>
          <w:color w:val="000000"/>
          <w:sz w:val="28"/>
        </w:rPr>
        <w:t>З</w:t>
      </w:r>
      <w:r w:rsidRPr="005A2A59">
        <w:rPr>
          <w:color w:val="000000"/>
          <w:sz w:val="28"/>
        </w:rPr>
        <w:t xml:space="preserve">аявки данные компоненты могут быть упакованы в отдельные конверты, папки, содержать разделители и маркировки в составе одного пакета и т.д.), чтобы Организатор мог без промедлений найти в составе </w:t>
      </w:r>
      <w:r w:rsidR="008A1D7E" w:rsidRPr="005A2A59">
        <w:rPr>
          <w:color w:val="000000"/>
          <w:sz w:val="28"/>
        </w:rPr>
        <w:t>З</w:t>
      </w:r>
      <w:r w:rsidRPr="005A2A59">
        <w:rPr>
          <w:color w:val="000000"/>
          <w:sz w:val="28"/>
        </w:rPr>
        <w:t xml:space="preserve">аявки все </w:t>
      </w:r>
      <w:r w:rsidR="000620A7" w:rsidRPr="005A2A59">
        <w:rPr>
          <w:color w:val="000000"/>
          <w:sz w:val="28"/>
        </w:rPr>
        <w:t xml:space="preserve">её </w:t>
      </w:r>
      <w:r w:rsidRPr="005A2A59">
        <w:rPr>
          <w:color w:val="000000"/>
          <w:sz w:val="28"/>
        </w:rPr>
        <w:t xml:space="preserve">компоненты. </w:t>
      </w:r>
    </w:p>
    <w:p w:rsidR="00FD4775" w:rsidRPr="005A2A59" w:rsidRDefault="005718FE" w:rsidP="00843E21">
      <w:pPr>
        <w:ind w:firstLine="567"/>
        <w:jc w:val="both"/>
        <w:rPr>
          <w:color w:val="00B0F0"/>
          <w:sz w:val="28"/>
        </w:rPr>
      </w:pPr>
      <w:r w:rsidRPr="005A2A59">
        <w:rPr>
          <w:b/>
          <w:color w:val="000000"/>
          <w:sz w:val="28"/>
        </w:rPr>
        <w:t>8.2.</w:t>
      </w:r>
      <w:r w:rsidRPr="005A2A59">
        <w:rPr>
          <w:color w:val="000000"/>
          <w:sz w:val="28"/>
        </w:rPr>
        <w:t xml:space="preserve"> </w:t>
      </w:r>
      <w:r w:rsidR="00FD4775" w:rsidRPr="005A2A59">
        <w:rPr>
          <w:sz w:val="28"/>
          <w:szCs w:val="28"/>
        </w:rPr>
        <w:t xml:space="preserve">Заявка на участие в </w:t>
      </w:r>
      <w:r w:rsidR="000620A7" w:rsidRPr="005A2A59">
        <w:rPr>
          <w:sz w:val="28"/>
          <w:szCs w:val="28"/>
        </w:rPr>
        <w:t xml:space="preserve">Запросе </w:t>
      </w:r>
      <w:r w:rsidR="00FD4775" w:rsidRPr="005A2A59">
        <w:rPr>
          <w:sz w:val="28"/>
          <w:szCs w:val="28"/>
        </w:rPr>
        <w:t>предложений действительна в течение срока, указанного</w:t>
      </w:r>
      <w:r w:rsidR="008A1D7E" w:rsidRPr="005A2A59">
        <w:rPr>
          <w:sz w:val="28"/>
          <w:szCs w:val="28"/>
        </w:rPr>
        <w:t xml:space="preserve"> Участником в тексте </w:t>
      </w:r>
      <w:r w:rsidR="00427758" w:rsidRPr="005A2A59">
        <w:rPr>
          <w:sz w:val="28"/>
          <w:szCs w:val="28"/>
        </w:rPr>
        <w:t xml:space="preserve">письма о подаче </w:t>
      </w:r>
      <w:r w:rsidR="000620A7" w:rsidRPr="005A2A59">
        <w:rPr>
          <w:sz w:val="28"/>
          <w:szCs w:val="28"/>
        </w:rPr>
        <w:t xml:space="preserve">Заявки </w:t>
      </w:r>
      <w:r w:rsidR="00FD4775" w:rsidRPr="005A2A59">
        <w:rPr>
          <w:sz w:val="28"/>
          <w:szCs w:val="28"/>
        </w:rPr>
        <w:t xml:space="preserve">на участие в </w:t>
      </w:r>
      <w:r w:rsidR="000620A7" w:rsidRPr="005A2A59">
        <w:rPr>
          <w:sz w:val="28"/>
          <w:szCs w:val="28"/>
        </w:rPr>
        <w:t xml:space="preserve">Запросе </w:t>
      </w:r>
      <w:r w:rsidR="00FD4775" w:rsidRPr="005A2A59">
        <w:rPr>
          <w:sz w:val="28"/>
          <w:szCs w:val="28"/>
        </w:rPr>
        <w:t>предложений (Форма 1</w:t>
      </w:r>
      <w:r w:rsidR="00D109D3">
        <w:rPr>
          <w:sz w:val="28"/>
          <w:szCs w:val="28"/>
        </w:rPr>
        <w:t xml:space="preserve"> Раздела </w:t>
      </w:r>
      <w:r w:rsidR="00D109D3">
        <w:rPr>
          <w:sz w:val="28"/>
          <w:szCs w:val="28"/>
          <w:lang w:val="en-US"/>
        </w:rPr>
        <w:t>III</w:t>
      </w:r>
      <w:r w:rsidR="00FD4775" w:rsidRPr="005A2A59">
        <w:rPr>
          <w:sz w:val="28"/>
          <w:szCs w:val="28"/>
        </w:rPr>
        <w:t>)</w:t>
      </w:r>
      <w:r w:rsidR="00FD4775" w:rsidRPr="005A2A59">
        <w:rPr>
          <w:color w:val="000000"/>
          <w:sz w:val="28"/>
          <w:szCs w:val="28"/>
        </w:rPr>
        <w:t>, однако в любом случае</w:t>
      </w:r>
      <w:r w:rsidR="001B1F7F" w:rsidRPr="005A2A59">
        <w:rPr>
          <w:color w:val="000000"/>
          <w:sz w:val="28"/>
          <w:szCs w:val="28"/>
        </w:rPr>
        <w:t xml:space="preserve"> этот срок не должен быть менее</w:t>
      </w:r>
      <w:r w:rsidR="00FD4775" w:rsidRPr="005A2A59">
        <w:rPr>
          <w:color w:val="000000"/>
          <w:sz w:val="28"/>
          <w:szCs w:val="28"/>
        </w:rPr>
        <w:t xml:space="preserve"> чем </w:t>
      </w:r>
      <w:r w:rsidR="001B1F7F" w:rsidRPr="005A2A59">
        <w:rPr>
          <w:color w:val="000000"/>
          <w:sz w:val="28"/>
          <w:szCs w:val="28"/>
        </w:rPr>
        <w:t>180</w:t>
      </w:r>
      <w:r w:rsidR="00FD4775" w:rsidRPr="005A2A59">
        <w:rPr>
          <w:color w:val="000000"/>
          <w:sz w:val="28"/>
          <w:szCs w:val="28"/>
        </w:rPr>
        <w:t xml:space="preserve"> календарных дней со дня, следующего за днем проведения процедуры вскрытия поступивших </w:t>
      </w:r>
      <w:r w:rsidR="000620A7" w:rsidRPr="005A2A59">
        <w:rPr>
          <w:color w:val="000000"/>
          <w:sz w:val="28"/>
          <w:szCs w:val="28"/>
        </w:rPr>
        <w:t>З</w:t>
      </w:r>
      <w:r w:rsidR="00FD4775" w:rsidRPr="005A2A59">
        <w:rPr>
          <w:color w:val="000000"/>
          <w:sz w:val="28"/>
          <w:szCs w:val="28"/>
        </w:rPr>
        <w:t>аявок</w:t>
      </w:r>
      <w:r w:rsidR="000620A7" w:rsidRPr="005A2A59">
        <w:rPr>
          <w:color w:val="000000"/>
          <w:sz w:val="28"/>
          <w:szCs w:val="28"/>
        </w:rPr>
        <w:t xml:space="preserve"> на участие в Запросе предложений</w:t>
      </w:r>
      <w:r w:rsidR="00FD4775" w:rsidRPr="005A2A59">
        <w:rPr>
          <w:color w:val="000000"/>
          <w:sz w:val="28"/>
          <w:szCs w:val="28"/>
        </w:rPr>
        <w:t>. В течение этого времени Участник сохраняет все</w:t>
      </w:r>
      <w:r w:rsidR="008A1D7E" w:rsidRPr="005A2A59">
        <w:rPr>
          <w:color w:val="000000"/>
          <w:sz w:val="28"/>
          <w:szCs w:val="28"/>
        </w:rPr>
        <w:t xml:space="preserve"> условия, предложенные в своей З</w:t>
      </w:r>
      <w:r w:rsidR="00FD4775" w:rsidRPr="005A2A59">
        <w:rPr>
          <w:color w:val="000000"/>
          <w:sz w:val="28"/>
          <w:szCs w:val="28"/>
        </w:rPr>
        <w:t xml:space="preserve">аявке на участие в </w:t>
      </w:r>
      <w:r w:rsidR="000620A7" w:rsidRPr="005A2A59">
        <w:rPr>
          <w:color w:val="000000"/>
          <w:sz w:val="28"/>
          <w:szCs w:val="28"/>
        </w:rPr>
        <w:t xml:space="preserve">Запросе </w:t>
      </w:r>
      <w:r w:rsidR="00FD4775" w:rsidRPr="005A2A59">
        <w:rPr>
          <w:color w:val="000000"/>
          <w:sz w:val="28"/>
          <w:szCs w:val="28"/>
        </w:rPr>
        <w:t xml:space="preserve">предложений. </w:t>
      </w:r>
    </w:p>
    <w:p w:rsidR="00095552" w:rsidRPr="005A2A59" w:rsidRDefault="00D256B5" w:rsidP="00C46BFE">
      <w:pPr>
        <w:ind w:firstLine="567"/>
        <w:jc w:val="both"/>
        <w:rPr>
          <w:color w:val="000000"/>
          <w:sz w:val="28"/>
          <w:szCs w:val="28"/>
        </w:rPr>
      </w:pPr>
      <w:r w:rsidRPr="005A2A59">
        <w:rPr>
          <w:b/>
          <w:color w:val="000000"/>
          <w:sz w:val="28"/>
          <w:szCs w:val="28"/>
        </w:rPr>
        <w:t>8.3.</w:t>
      </w:r>
      <w:r w:rsidRPr="005A2A59">
        <w:rPr>
          <w:color w:val="000000"/>
          <w:sz w:val="28"/>
          <w:szCs w:val="28"/>
        </w:rPr>
        <w:t xml:space="preserve"> З</w:t>
      </w:r>
      <w:r w:rsidR="005718FE" w:rsidRPr="005A2A59">
        <w:rPr>
          <w:color w:val="000000"/>
          <w:sz w:val="28"/>
          <w:szCs w:val="28"/>
        </w:rPr>
        <w:t>аявк</w:t>
      </w:r>
      <w:r w:rsidR="00147184" w:rsidRPr="005A2A59">
        <w:rPr>
          <w:color w:val="000000"/>
          <w:sz w:val="28"/>
          <w:szCs w:val="28"/>
        </w:rPr>
        <w:t>у</w:t>
      </w:r>
      <w:r w:rsidRPr="005A2A59">
        <w:rPr>
          <w:color w:val="000000"/>
          <w:sz w:val="28"/>
          <w:szCs w:val="28"/>
        </w:rPr>
        <w:t xml:space="preserve"> на участие в </w:t>
      </w:r>
      <w:r w:rsidR="000620A7" w:rsidRPr="005A2A59">
        <w:rPr>
          <w:color w:val="000000"/>
          <w:sz w:val="28"/>
          <w:szCs w:val="28"/>
        </w:rPr>
        <w:t xml:space="preserve">Запросе </w:t>
      </w:r>
      <w:r w:rsidRPr="005A2A59">
        <w:rPr>
          <w:color w:val="000000"/>
          <w:sz w:val="28"/>
          <w:szCs w:val="28"/>
        </w:rPr>
        <w:t>предложений</w:t>
      </w:r>
      <w:r w:rsidR="005718FE" w:rsidRPr="005A2A59">
        <w:rPr>
          <w:color w:val="000000"/>
          <w:sz w:val="28"/>
          <w:szCs w:val="28"/>
        </w:rPr>
        <w:t>, имеющ</w:t>
      </w:r>
      <w:r w:rsidR="00BD3C36" w:rsidRPr="005A2A59">
        <w:rPr>
          <w:color w:val="000000"/>
          <w:sz w:val="28"/>
          <w:szCs w:val="28"/>
        </w:rPr>
        <w:t>ую</w:t>
      </w:r>
      <w:r w:rsidR="005718FE" w:rsidRPr="005A2A59">
        <w:rPr>
          <w:color w:val="000000"/>
          <w:sz w:val="28"/>
          <w:szCs w:val="28"/>
        </w:rPr>
        <w:t xml:space="preserve"> более короткий срок действия, </w:t>
      </w:r>
      <w:r w:rsidR="002D7A3C" w:rsidRPr="005A2A59">
        <w:rPr>
          <w:color w:val="000000"/>
          <w:sz w:val="28"/>
          <w:szCs w:val="28"/>
        </w:rPr>
        <w:t>Комисс</w:t>
      </w:r>
      <w:r w:rsidR="00BD3C36" w:rsidRPr="005A2A59">
        <w:rPr>
          <w:color w:val="000000"/>
          <w:sz w:val="28"/>
          <w:szCs w:val="28"/>
        </w:rPr>
        <w:t>ия</w:t>
      </w:r>
      <w:r w:rsidR="002D7A3C" w:rsidRPr="005A2A59">
        <w:rPr>
          <w:color w:val="000000"/>
          <w:sz w:val="28"/>
          <w:szCs w:val="28"/>
        </w:rPr>
        <w:t xml:space="preserve"> </w:t>
      </w:r>
      <w:r w:rsidR="00BD3C36" w:rsidRPr="005A2A59">
        <w:rPr>
          <w:color w:val="000000"/>
          <w:sz w:val="28"/>
          <w:szCs w:val="28"/>
        </w:rPr>
        <w:t xml:space="preserve">вправе отклонить как не отвечающую </w:t>
      </w:r>
      <w:r w:rsidR="005718FE" w:rsidRPr="005A2A59">
        <w:rPr>
          <w:color w:val="000000"/>
          <w:sz w:val="28"/>
          <w:szCs w:val="28"/>
        </w:rPr>
        <w:t xml:space="preserve">условиям </w:t>
      </w:r>
      <w:r w:rsidR="00924AFA" w:rsidRPr="005A2A59">
        <w:rPr>
          <w:color w:val="000000"/>
          <w:sz w:val="28"/>
          <w:szCs w:val="28"/>
        </w:rPr>
        <w:t xml:space="preserve">Документации о </w:t>
      </w:r>
      <w:r w:rsidR="00B8422D" w:rsidRPr="005A2A59">
        <w:rPr>
          <w:color w:val="000000"/>
          <w:sz w:val="28"/>
          <w:szCs w:val="28"/>
        </w:rPr>
        <w:t xml:space="preserve">Запросе </w:t>
      </w:r>
      <w:r w:rsidRPr="005A2A59">
        <w:rPr>
          <w:color w:val="000000"/>
          <w:sz w:val="28"/>
          <w:szCs w:val="28"/>
        </w:rPr>
        <w:t>предложений</w:t>
      </w:r>
      <w:r w:rsidR="005718FE" w:rsidRPr="005A2A59">
        <w:rPr>
          <w:color w:val="000000"/>
          <w:sz w:val="28"/>
          <w:szCs w:val="28"/>
        </w:rPr>
        <w:t>.</w:t>
      </w:r>
      <w:r w:rsidRPr="005A2A59">
        <w:rPr>
          <w:color w:val="000000"/>
          <w:sz w:val="28"/>
          <w:szCs w:val="28"/>
        </w:rPr>
        <w:t xml:space="preserve"> </w:t>
      </w:r>
      <w:bookmarkStart w:id="77" w:name="_Toc182371979"/>
    </w:p>
    <w:p w:rsidR="00A51A54" w:rsidRPr="005A2A59" w:rsidRDefault="00A51A54" w:rsidP="00C46BFE">
      <w:pPr>
        <w:ind w:firstLine="567"/>
        <w:jc w:val="both"/>
        <w:rPr>
          <w:color w:val="000000"/>
          <w:sz w:val="28"/>
          <w:szCs w:val="28"/>
        </w:rPr>
      </w:pPr>
      <w:r w:rsidRPr="005A2A59">
        <w:rPr>
          <w:b/>
          <w:color w:val="000000"/>
          <w:sz w:val="28"/>
          <w:szCs w:val="28"/>
        </w:rPr>
        <w:t>8.4.</w:t>
      </w:r>
      <w:r w:rsidRPr="005A2A59">
        <w:rPr>
          <w:color w:val="000000"/>
          <w:sz w:val="28"/>
          <w:szCs w:val="28"/>
        </w:rPr>
        <w:t xml:space="preserve"> Правила оформления Заявки на участие в запросе предложений </w:t>
      </w:r>
      <w:r w:rsidRPr="005A2A59">
        <w:rPr>
          <w:color w:val="000000"/>
          <w:sz w:val="28"/>
          <w:szCs w:val="28"/>
        </w:rPr>
        <w:br/>
        <w:t>через функционал сайта ЭТП определяются Регламентом ЭТП.</w:t>
      </w:r>
    </w:p>
    <w:p w:rsidR="00A51A54" w:rsidRPr="005A2A59" w:rsidRDefault="00A51A54" w:rsidP="00C46BFE">
      <w:pPr>
        <w:ind w:firstLine="567"/>
        <w:jc w:val="both"/>
        <w:rPr>
          <w:color w:val="000000"/>
          <w:sz w:val="28"/>
          <w:szCs w:val="28"/>
        </w:rPr>
      </w:pPr>
    </w:p>
    <w:p w:rsidR="00095552" w:rsidRPr="005A2A59" w:rsidRDefault="00FB08D7" w:rsidP="00C46BFE">
      <w:pPr>
        <w:pStyle w:val="aa"/>
        <w:spacing w:before="120" w:after="120"/>
        <w:ind w:firstLine="0"/>
        <w:jc w:val="center"/>
        <w:outlineLvl w:val="1"/>
        <w:rPr>
          <w:rStyle w:val="10"/>
          <w:sz w:val="28"/>
        </w:rPr>
      </w:pPr>
      <w:bookmarkStart w:id="78" w:name="_Toc374529551"/>
      <w:bookmarkStart w:id="79" w:name="_Toc443484751"/>
      <w:r w:rsidRPr="005A2A59">
        <w:rPr>
          <w:rStyle w:val="10"/>
          <w:sz w:val="28"/>
        </w:rPr>
        <w:t xml:space="preserve">9. </w:t>
      </w:r>
      <w:r w:rsidR="0071106D" w:rsidRPr="005A2A59">
        <w:rPr>
          <w:rStyle w:val="10"/>
          <w:sz w:val="28"/>
        </w:rPr>
        <w:t xml:space="preserve">Требования к оформлению Заявки на участие в </w:t>
      </w:r>
      <w:r w:rsidR="00B8422D" w:rsidRPr="005A2A59">
        <w:rPr>
          <w:rStyle w:val="10"/>
          <w:sz w:val="28"/>
        </w:rPr>
        <w:t xml:space="preserve">Запросе </w:t>
      </w:r>
      <w:r w:rsidR="0071106D" w:rsidRPr="005A2A59">
        <w:rPr>
          <w:rStyle w:val="10"/>
          <w:sz w:val="28"/>
        </w:rPr>
        <w:t>предложений</w:t>
      </w:r>
      <w:bookmarkEnd w:id="77"/>
      <w:bookmarkEnd w:id="78"/>
      <w:bookmarkEnd w:id="79"/>
    </w:p>
    <w:p w:rsidR="000317D8" w:rsidRPr="005A2A59" w:rsidRDefault="000317D8" w:rsidP="00843E21">
      <w:pPr>
        <w:ind w:firstLine="567"/>
        <w:jc w:val="both"/>
        <w:rPr>
          <w:rFonts w:ascii="TimesNewRomanPSMT" w:eastAsia="Calibri" w:hAnsi="TimesNewRomanPSMT" w:cs="TimesNewRomanPSMT"/>
          <w:sz w:val="28"/>
          <w:szCs w:val="28"/>
        </w:rPr>
      </w:pPr>
      <w:bookmarkStart w:id="80" w:name="участник"/>
      <w:bookmarkStart w:id="81" w:name="_Toc182371980"/>
      <w:bookmarkStart w:id="82" w:name="_Toc280286288"/>
      <w:bookmarkStart w:id="83" w:name="_Toc280378725"/>
      <w:bookmarkStart w:id="84" w:name="_Toc182371981"/>
      <w:r w:rsidRPr="005A2A59">
        <w:rPr>
          <w:b/>
          <w:sz w:val="28"/>
        </w:rPr>
        <w:t>9.1.</w:t>
      </w:r>
      <w:r w:rsidRPr="005A2A59">
        <w:rPr>
          <w:sz w:val="28"/>
        </w:rPr>
        <w:t xml:space="preserve"> Участник </w:t>
      </w:r>
      <w:r w:rsidR="00B53BC1" w:rsidRPr="005A2A59">
        <w:rPr>
          <w:sz w:val="28"/>
        </w:rPr>
        <w:t xml:space="preserve">процедуры закупки </w:t>
      </w:r>
      <w:r w:rsidRPr="005A2A59">
        <w:rPr>
          <w:sz w:val="28"/>
        </w:rPr>
        <w:t>имеет право подать только од</w:t>
      </w:r>
      <w:r w:rsidR="00951EE3" w:rsidRPr="005A2A59">
        <w:rPr>
          <w:sz w:val="28"/>
        </w:rPr>
        <w:t xml:space="preserve">ну Заявку на участие в </w:t>
      </w:r>
      <w:r w:rsidR="00B8422D" w:rsidRPr="005A2A59">
        <w:rPr>
          <w:sz w:val="28"/>
        </w:rPr>
        <w:t xml:space="preserve">Запросе </w:t>
      </w:r>
      <w:r w:rsidRPr="005A2A59">
        <w:rPr>
          <w:sz w:val="28"/>
        </w:rPr>
        <w:t>предложений</w:t>
      </w:r>
      <w:r w:rsidR="00A0003B" w:rsidRPr="005A2A59">
        <w:rPr>
          <w:sz w:val="28"/>
        </w:rPr>
        <w:t>.</w:t>
      </w:r>
      <w:r w:rsidRPr="005A2A59">
        <w:rPr>
          <w:sz w:val="28"/>
        </w:rPr>
        <w:t xml:space="preserve"> </w:t>
      </w:r>
      <w:r w:rsidR="00985ACE" w:rsidRPr="005A2A59">
        <w:rPr>
          <w:rFonts w:ascii="TimesNewRomanPSMT" w:eastAsia="Calibri" w:hAnsi="TimesNewRomanPSMT" w:cs="TimesNewRomanPSMT"/>
          <w:sz w:val="28"/>
          <w:szCs w:val="28"/>
        </w:rPr>
        <w:t>В случае у</w:t>
      </w:r>
      <w:r w:rsidR="00343BD1" w:rsidRPr="005A2A59">
        <w:rPr>
          <w:rFonts w:ascii="TimesNewRomanPSMT" w:eastAsia="Calibri" w:hAnsi="TimesNewRomanPSMT" w:cs="TimesNewRomanPSMT"/>
          <w:sz w:val="28"/>
          <w:szCs w:val="28"/>
        </w:rPr>
        <w:t>становления факта подачи одним У</w:t>
      </w:r>
      <w:r w:rsidR="00985ACE" w:rsidRPr="005A2A59">
        <w:rPr>
          <w:rFonts w:ascii="TimesNewRomanPSMT" w:eastAsia="Calibri" w:hAnsi="TimesNewRomanPSMT" w:cs="TimesNewRomanPSMT"/>
          <w:sz w:val="28"/>
          <w:szCs w:val="28"/>
        </w:rPr>
        <w:t>частником</w:t>
      </w:r>
      <w:r w:rsidR="00951EE3" w:rsidRPr="005A2A59">
        <w:rPr>
          <w:rFonts w:ascii="TimesNewRomanPSMT" w:eastAsia="Calibri" w:hAnsi="TimesNewRomanPSMT" w:cs="TimesNewRomanPSMT"/>
          <w:sz w:val="28"/>
          <w:szCs w:val="28"/>
        </w:rPr>
        <w:t xml:space="preserve"> процедур закупки двух и более Заявок на участие в </w:t>
      </w:r>
      <w:r w:rsidR="00B8422D" w:rsidRPr="005A2A59">
        <w:rPr>
          <w:rFonts w:ascii="TimesNewRomanPSMT" w:eastAsia="Calibri" w:hAnsi="TimesNewRomanPSMT" w:cs="TimesNewRomanPSMT"/>
          <w:sz w:val="28"/>
          <w:szCs w:val="28"/>
        </w:rPr>
        <w:t>З</w:t>
      </w:r>
      <w:r w:rsidR="00985ACE" w:rsidRPr="005A2A59">
        <w:rPr>
          <w:rFonts w:ascii="TimesNewRomanPSMT" w:eastAsia="Calibri" w:hAnsi="TimesNewRomanPSMT" w:cs="TimesNewRomanPSMT"/>
          <w:sz w:val="28"/>
          <w:szCs w:val="28"/>
        </w:rPr>
        <w:t>апросе предложений п</w:t>
      </w:r>
      <w:r w:rsidR="008A1D7E" w:rsidRPr="005A2A59">
        <w:rPr>
          <w:rFonts w:ascii="TimesNewRomanPSMT" w:eastAsia="Calibri" w:hAnsi="TimesNewRomanPSMT" w:cs="TimesNewRomanPSMT"/>
          <w:sz w:val="28"/>
          <w:szCs w:val="28"/>
        </w:rPr>
        <w:t>ри условии, что поданные ранее З</w:t>
      </w:r>
      <w:r w:rsidR="00951EE3" w:rsidRPr="005A2A59">
        <w:rPr>
          <w:rFonts w:ascii="TimesNewRomanPSMT" w:eastAsia="Calibri" w:hAnsi="TimesNewRomanPSMT" w:cs="TimesNewRomanPSMT"/>
          <w:sz w:val="28"/>
          <w:szCs w:val="28"/>
        </w:rPr>
        <w:t xml:space="preserve">аявки на участие в </w:t>
      </w:r>
      <w:r w:rsidR="00B8422D" w:rsidRPr="005A2A59">
        <w:rPr>
          <w:rFonts w:ascii="TimesNewRomanPSMT" w:eastAsia="Calibri" w:hAnsi="TimesNewRomanPSMT" w:cs="TimesNewRomanPSMT"/>
          <w:sz w:val="28"/>
          <w:szCs w:val="28"/>
        </w:rPr>
        <w:t>З</w:t>
      </w:r>
      <w:r w:rsidR="00985ACE" w:rsidRPr="005A2A59">
        <w:rPr>
          <w:rFonts w:ascii="TimesNewRomanPSMT" w:eastAsia="Calibri" w:hAnsi="TimesNewRomanPSMT" w:cs="TimesNewRomanPSMT"/>
          <w:sz w:val="28"/>
          <w:szCs w:val="28"/>
        </w:rPr>
        <w:t xml:space="preserve">апросе предложений таким </w:t>
      </w:r>
      <w:r w:rsidR="00343BD1" w:rsidRPr="005A2A59">
        <w:rPr>
          <w:rFonts w:ascii="TimesNewRomanPSMT" w:eastAsia="Calibri" w:hAnsi="TimesNewRomanPSMT" w:cs="TimesNewRomanPSMT"/>
          <w:sz w:val="28"/>
          <w:szCs w:val="28"/>
        </w:rPr>
        <w:t>У</w:t>
      </w:r>
      <w:r w:rsidR="008A1D7E" w:rsidRPr="005A2A59">
        <w:rPr>
          <w:rFonts w:ascii="TimesNewRomanPSMT" w:eastAsia="Calibri" w:hAnsi="TimesNewRomanPSMT" w:cs="TimesNewRomanPSMT"/>
          <w:sz w:val="28"/>
          <w:szCs w:val="28"/>
        </w:rPr>
        <w:t>частником не отозваны, все З</w:t>
      </w:r>
      <w:r w:rsidR="00951EE3" w:rsidRPr="005A2A59">
        <w:rPr>
          <w:rFonts w:ascii="TimesNewRomanPSMT" w:eastAsia="Calibri" w:hAnsi="TimesNewRomanPSMT" w:cs="TimesNewRomanPSMT"/>
          <w:sz w:val="28"/>
          <w:szCs w:val="28"/>
        </w:rPr>
        <w:t xml:space="preserve">аявки на участие в </w:t>
      </w:r>
      <w:r w:rsidR="00B8422D" w:rsidRPr="005A2A59">
        <w:rPr>
          <w:rFonts w:ascii="TimesNewRomanPSMT" w:eastAsia="Calibri" w:hAnsi="TimesNewRomanPSMT" w:cs="TimesNewRomanPSMT"/>
          <w:sz w:val="28"/>
          <w:szCs w:val="28"/>
        </w:rPr>
        <w:t xml:space="preserve">Запросе </w:t>
      </w:r>
      <w:r w:rsidR="00985ACE" w:rsidRPr="005A2A59">
        <w:rPr>
          <w:rFonts w:ascii="TimesNewRomanPSMT" w:eastAsia="Calibri" w:hAnsi="TimesNewRomanPSMT" w:cs="TimesNewRomanPSMT"/>
          <w:sz w:val="28"/>
          <w:szCs w:val="28"/>
        </w:rPr>
        <w:t xml:space="preserve">предложений такого </w:t>
      </w:r>
      <w:r w:rsidR="00343BD1" w:rsidRPr="005A2A59">
        <w:rPr>
          <w:rFonts w:ascii="TimesNewRomanPSMT" w:eastAsia="Calibri" w:hAnsi="TimesNewRomanPSMT" w:cs="TimesNewRomanPSMT"/>
          <w:sz w:val="28"/>
          <w:szCs w:val="28"/>
        </w:rPr>
        <w:t>У</w:t>
      </w:r>
      <w:r w:rsidR="00985ACE" w:rsidRPr="005A2A59">
        <w:rPr>
          <w:rFonts w:ascii="TimesNewRomanPSMT" w:eastAsia="Calibri" w:hAnsi="TimesNewRomanPSMT" w:cs="TimesNewRomanPSMT"/>
          <w:sz w:val="28"/>
          <w:szCs w:val="28"/>
        </w:rPr>
        <w:t>частника процедур закупки</w:t>
      </w:r>
      <w:r w:rsidR="00951EE3" w:rsidRPr="005A2A59">
        <w:rPr>
          <w:rFonts w:ascii="TimesNewRomanPSMT" w:eastAsia="Calibri" w:hAnsi="TimesNewRomanPSMT" w:cs="TimesNewRomanPSMT"/>
          <w:sz w:val="28"/>
          <w:szCs w:val="28"/>
        </w:rPr>
        <w:t xml:space="preserve">, поданные в отношении данного </w:t>
      </w:r>
      <w:r w:rsidR="00B8422D" w:rsidRPr="005A2A59">
        <w:rPr>
          <w:rFonts w:ascii="TimesNewRomanPSMT" w:eastAsia="Calibri" w:hAnsi="TimesNewRomanPSMT" w:cs="TimesNewRomanPSMT"/>
          <w:sz w:val="28"/>
          <w:szCs w:val="28"/>
        </w:rPr>
        <w:t xml:space="preserve">Запроса </w:t>
      </w:r>
      <w:r w:rsidR="00985ACE" w:rsidRPr="005A2A59">
        <w:rPr>
          <w:rFonts w:ascii="TimesNewRomanPSMT" w:eastAsia="Calibri" w:hAnsi="TimesNewRomanPSMT" w:cs="TimesNewRomanPSMT"/>
          <w:sz w:val="28"/>
          <w:szCs w:val="28"/>
        </w:rPr>
        <w:t>предложений, не принимаются к рассмотрению.</w:t>
      </w:r>
      <w:r w:rsidR="002D7A3C" w:rsidRPr="005A2A59">
        <w:rPr>
          <w:sz w:val="28"/>
        </w:rPr>
        <w:t xml:space="preserve"> </w:t>
      </w:r>
    </w:p>
    <w:bookmarkEnd w:id="80"/>
    <w:p w:rsidR="000317D8" w:rsidRPr="005A2A59" w:rsidRDefault="000317D8" w:rsidP="00843E21">
      <w:pPr>
        <w:ind w:firstLine="567"/>
        <w:jc w:val="both"/>
        <w:rPr>
          <w:sz w:val="28"/>
        </w:rPr>
      </w:pPr>
      <w:r w:rsidRPr="005A2A59">
        <w:rPr>
          <w:b/>
          <w:sz w:val="28"/>
        </w:rPr>
        <w:t>9.2. Все документы</w:t>
      </w:r>
      <w:r w:rsidRPr="005A2A59">
        <w:rPr>
          <w:sz w:val="28"/>
        </w:rPr>
        <w:t xml:space="preserve">, входящие в Заявку на участие в </w:t>
      </w:r>
      <w:r w:rsidR="00B8422D" w:rsidRPr="005A2A59">
        <w:rPr>
          <w:sz w:val="28"/>
        </w:rPr>
        <w:t xml:space="preserve">Запросе </w:t>
      </w:r>
      <w:r w:rsidRPr="005A2A59">
        <w:rPr>
          <w:sz w:val="28"/>
        </w:rPr>
        <w:t xml:space="preserve">предложений, должны быть подготовлены </w:t>
      </w:r>
      <w:r w:rsidRPr="005A2A59">
        <w:rPr>
          <w:b/>
          <w:sz w:val="28"/>
        </w:rPr>
        <w:t>на русском языке</w:t>
      </w:r>
      <w:r w:rsidRPr="005A2A59">
        <w:rPr>
          <w:sz w:val="28"/>
        </w:rPr>
        <w:t xml:space="preserve">, за исключением тех документов, оригиналы которых выданы Участнику </w:t>
      </w:r>
      <w:r w:rsidR="007F7EA2" w:rsidRPr="005A2A59">
        <w:rPr>
          <w:sz w:val="28"/>
        </w:rPr>
        <w:t xml:space="preserve">процедуры закупки </w:t>
      </w:r>
      <w:r w:rsidRPr="005A2A59">
        <w:rPr>
          <w:sz w:val="28"/>
        </w:rPr>
        <w:t xml:space="preserve">третьими лицами на ином языке. В этом случае указанные документы могут быть представлены на языке оригинала при условии, что к ним приложен </w:t>
      </w:r>
      <w:r w:rsidR="00E72221" w:rsidRPr="005A2A59">
        <w:rPr>
          <w:sz w:val="28"/>
        </w:rPr>
        <w:t xml:space="preserve">достоверный, </w:t>
      </w:r>
      <w:r w:rsidRPr="005A2A59">
        <w:rPr>
          <w:sz w:val="28"/>
        </w:rPr>
        <w:t>нотариально заверенный перевод этих документов на русский язык.</w:t>
      </w:r>
    </w:p>
    <w:p w:rsidR="000317D8" w:rsidRPr="005A2A59" w:rsidRDefault="000317D8" w:rsidP="00843E21">
      <w:pPr>
        <w:ind w:firstLine="567"/>
        <w:jc w:val="both"/>
        <w:rPr>
          <w:sz w:val="28"/>
        </w:rPr>
      </w:pPr>
      <w:r w:rsidRPr="005A2A59">
        <w:rPr>
          <w:b/>
          <w:sz w:val="28"/>
        </w:rPr>
        <w:t>9.3. Все суммы денежных средств в документах</w:t>
      </w:r>
      <w:r w:rsidRPr="005A2A59">
        <w:rPr>
          <w:sz w:val="28"/>
        </w:rPr>
        <w:t xml:space="preserve">, входящих в Заявку на участие в </w:t>
      </w:r>
      <w:r w:rsidR="00B8422D" w:rsidRPr="005A2A59">
        <w:rPr>
          <w:sz w:val="28"/>
        </w:rPr>
        <w:t xml:space="preserve">Запросе </w:t>
      </w:r>
      <w:r w:rsidRPr="005A2A59">
        <w:rPr>
          <w:sz w:val="28"/>
        </w:rPr>
        <w:t xml:space="preserve">предложений, должны быть выражены </w:t>
      </w:r>
      <w:r w:rsidRPr="005A2A59">
        <w:rPr>
          <w:b/>
          <w:sz w:val="28"/>
        </w:rPr>
        <w:t>в российских рублях</w:t>
      </w:r>
      <w:r w:rsidR="00863219">
        <w:rPr>
          <w:sz w:val="28"/>
        </w:rPr>
        <w:t xml:space="preserve"> за исключением следующего: д</w:t>
      </w:r>
      <w:r w:rsidRPr="005A2A59">
        <w:rPr>
          <w:sz w:val="28"/>
        </w:rPr>
        <w:t>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0317D8" w:rsidRPr="005A2A59" w:rsidRDefault="000317D8" w:rsidP="00843E21">
      <w:pPr>
        <w:ind w:firstLine="567"/>
        <w:jc w:val="both"/>
        <w:rPr>
          <w:sz w:val="28"/>
        </w:rPr>
      </w:pPr>
      <w:r w:rsidRPr="005A2A59">
        <w:rPr>
          <w:b/>
          <w:sz w:val="28"/>
        </w:rPr>
        <w:t>9.4. Каждый документ</w:t>
      </w:r>
      <w:r w:rsidRPr="005A2A59">
        <w:rPr>
          <w:sz w:val="28"/>
        </w:rPr>
        <w:t xml:space="preserve">, входящий в Заявку на участие в </w:t>
      </w:r>
      <w:r w:rsidR="00B8422D" w:rsidRPr="005A2A59">
        <w:rPr>
          <w:sz w:val="28"/>
        </w:rPr>
        <w:t xml:space="preserve">Запросе </w:t>
      </w:r>
      <w:r w:rsidRPr="005A2A59">
        <w:rPr>
          <w:sz w:val="28"/>
        </w:rPr>
        <w:t xml:space="preserve">предложений, должен быть </w:t>
      </w:r>
      <w:r w:rsidRPr="005A2A59">
        <w:rPr>
          <w:b/>
          <w:sz w:val="28"/>
        </w:rPr>
        <w:t xml:space="preserve">подписан </w:t>
      </w:r>
      <w:r w:rsidR="00E72221" w:rsidRPr="005A2A59">
        <w:rPr>
          <w:sz w:val="28"/>
        </w:rPr>
        <w:t xml:space="preserve">уполномоченным </w:t>
      </w:r>
      <w:r w:rsidRPr="005A2A59">
        <w:rPr>
          <w:sz w:val="28"/>
        </w:rPr>
        <w:t xml:space="preserve">лицом, имеющим право в соответствии с законодательством Российской Федерации действовать от лица Участника </w:t>
      </w:r>
      <w:r w:rsidR="007F7EA2" w:rsidRPr="005A2A59">
        <w:rPr>
          <w:sz w:val="28"/>
        </w:rPr>
        <w:t>з</w:t>
      </w:r>
      <w:r w:rsidRPr="005A2A59">
        <w:rPr>
          <w:sz w:val="28"/>
        </w:rPr>
        <w:t>апроса предложений</w:t>
      </w:r>
      <w:r w:rsidR="00E72221" w:rsidRPr="005A2A59">
        <w:rPr>
          <w:sz w:val="28"/>
        </w:rPr>
        <w:t>, (далее - Уполномоченное лицо)</w:t>
      </w:r>
      <w:r w:rsidRPr="005A2A59">
        <w:rPr>
          <w:sz w:val="28"/>
        </w:rPr>
        <w:t>.</w:t>
      </w:r>
    </w:p>
    <w:p w:rsidR="000317D8" w:rsidRPr="005A2A59" w:rsidRDefault="000317D8" w:rsidP="00843E21">
      <w:pPr>
        <w:ind w:firstLine="567"/>
        <w:jc w:val="both"/>
        <w:rPr>
          <w:sz w:val="28"/>
        </w:rPr>
      </w:pPr>
      <w:r w:rsidRPr="005A2A59">
        <w:rPr>
          <w:b/>
          <w:sz w:val="28"/>
        </w:rPr>
        <w:lastRenderedPageBreak/>
        <w:t>9.5. Каждый документ</w:t>
      </w:r>
      <w:r w:rsidRPr="005A2A59">
        <w:rPr>
          <w:sz w:val="28"/>
        </w:rPr>
        <w:t xml:space="preserve">, </w:t>
      </w:r>
      <w:r w:rsidR="007F7EA2" w:rsidRPr="005A2A59">
        <w:rPr>
          <w:sz w:val="28"/>
        </w:rPr>
        <w:t>входящий в Заявку на участие в з</w:t>
      </w:r>
      <w:r w:rsidRPr="005A2A59">
        <w:rPr>
          <w:sz w:val="28"/>
        </w:rPr>
        <w:t xml:space="preserve">апросе предложений, должен быть </w:t>
      </w:r>
      <w:r w:rsidRPr="005A2A59">
        <w:rPr>
          <w:b/>
          <w:sz w:val="28"/>
        </w:rPr>
        <w:t>удостоверен печатью</w:t>
      </w:r>
      <w:r w:rsidRPr="005A2A59">
        <w:rPr>
          <w:rStyle w:val="a9"/>
          <w:b/>
          <w:sz w:val="28"/>
        </w:rPr>
        <w:footnoteReference w:id="2"/>
      </w:r>
      <w:r w:rsidRPr="005A2A59">
        <w:rPr>
          <w:b/>
          <w:sz w:val="28"/>
        </w:rPr>
        <w:t xml:space="preserve"> </w:t>
      </w:r>
      <w:r w:rsidRPr="005A2A59">
        <w:rPr>
          <w:sz w:val="28"/>
        </w:rPr>
        <w:t>Участника</w:t>
      </w:r>
      <w:r w:rsidR="007F7EA2" w:rsidRPr="005A2A59">
        <w:rPr>
          <w:sz w:val="28"/>
        </w:rPr>
        <w:t xml:space="preserve"> процедуры закупки</w:t>
      </w:r>
      <w:r w:rsidR="00343BD1" w:rsidRPr="005A2A59">
        <w:rPr>
          <w:sz w:val="28"/>
        </w:rPr>
        <w:t>.</w:t>
      </w:r>
      <w:r w:rsidRPr="005A2A59">
        <w:rPr>
          <w:sz w:val="28"/>
        </w:rPr>
        <w:t xml:space="preserve"> На нотариально заверенные копии документов и/или документы, переплетенные типографским способом (брошюры, книги и др.), требование подписи Уполномоченного лица и скрепления документов печатью Участника</w:t>
      </w:r>
      <w:r w:rsidR="007F7EA2" w:rsidRPr="005A2A59">
        <w:t xml:space="preserve"> </w:t>
      </w:r>
      <w:r w:rsidR="007F7EA2" w:rsidRPr="005A2A59">
        <w:rPr>
          <w:sz w:val="28"/>
        </w:rPr>
        <w:t>процедуры закупки</w:t>
      </w:r>
      <w:r w:rsidRPr="005A2A59">
        <w:rPr>
          <w:sz w:val="28"/>
        </w:rPr>
        <w:t xml:space="preserve"> не распространяется.</w:t>
      </w:r>
    </w:p>
    <w:p w:rsidR="000317D8" w:rsidRPr="005A2A59" w:rsidRDefault="000317D8" w:rsidP="00843E21">
      <w:pPr>
        <w:ind w:firstLine="567"/>
        <w:jc w:val="both"/>
        <w:rPr>
          <w:sz w:val="28"/>
        </w:rPr>
      </w:pPr>
      <w:r w:rsidRPr="005A2A59">
        <w:rPr>
          <w:b/>
          <w:sz w:val="28"/>
        </w:rPr>
        <w:t>9.6.</w:t>
      </w:r>
      <w:r w:rsidRPr="005A2A59">
        <w:rPr>
          <w:sz w:val="28"/>
        </w:rPr>
        <w:t xml:space="preserve"> Дополнительные носители информации (журналы, брошюры, книги и др.) помещаются в отдельные </w:t>
      </w:r>
      <w:r w:rsidRPr="005A2A59">
        <w:rPr>
          <w:b/>
          <w:sz w:val="28"/>
        </w:rPr>
        <w:t>информационные конверты</w:t>
      </w:r>
      <w:r w:rsidRPr="005A2A59">
        <w:rPr>
          <w:sz w:val="28"/>
        </w:rPr>
        <w:t xml:space="preserve">. </w:t>
      </w:r>
      <w:r w:rsidRPr="005A2A59">
        <w:rPr>
          <w:sz w:val="28"/>
          <w:szCs w:val="28"/>
        </w:rPr>
        <w:t xml:space="preserve">Материалы, содержащиеся в </w:t>
      </w:r>
      <w:r w:rsidR="0087207E" w:rsidRPr="005A2A59">
        <w:rPr>
          <w:sz w:val="28"/>
          <w:szCs w:val="28"/>
        </w:rPr>
        <w:t>информационных конвертах,</w:t>
      </w:r>
      <w:r w:rsidRPr="005A2A59">
        <w:rPr>
          <w:sz w:val="28"/>
          <w:szCs w:val="28"/>
        </w:rPr>
        <w:t xml:space="preserve"> копируются, соответствующие копии помещаются в конверты и помечаются «</w:t>
      </w:r>
      <w:r w:rsidRPr="005A2A59">
        <w:rPr>
          <w:b/>
          <w:sz w:val="28"/>
          <w:szCs w:val="28"/>
        </w:rPr>
        <w:t>Копия информационного конверта № 1</w:t>
      </w:r>
      <w:r w:rsidRPr="005A2A59">
        <w:rPr>
          <w:sz w:val="28"/>
          <w:szCs w:val="28"/>
        </w:rPr>
        <w:t>» и т.д. При невозможности предоставить копии материалов, содержащихся в информационных конвертах, Участник</w:t>
      </w:r>
      <w:r w:rsidR="0087207E" w:rsidRPr="005A2A59">
        <w:t xml:space="preserve"> </w:t>
      </w:r>
      <w:r w:rsidR="0087207E" w:rsidRPr="005A2A59">
        <w:rPr>
          <w:sz w:val="28"/>
          <w:szCs w:val="28"/>
        </w:rPr>
        <w:t>процедуры закупки</w:t>
      </w:r>
      <w:r w:rsidRPr="005A2A59">
        <w:rPr>
          <w:sz w:val="28"/>
          <w:szCs w:val="28"/>
        </w:rPr>
        <w:t xml:space="preserve"> помещает в информационный конверт ссылку с указанием: «См. информационный конверт №____ Заявки на участие в </w:t>
      </w:r>
      <w:r w:rsidR="00C1052D" w:rsidRPr="005A2A59">
        <w:rPr>
          <w:sz w:val="28"/>
          <w:szCs w:val="28"/>
        </w:rPr>
        <w:t xml:space="preserve">Запросе </w:t>
      </w:r>
      <w:r w:rsidRPr="005A2A59">
        <w:rPr>
          <w:sz w:val="28"/>
          <w:szCs w:val="28"/>
        </w:rPr>
        <w:t>предложений</w:t>
      </w:r>
      <w:r w:rsidRPr="005A2A59">
        <w:rPr>
          <w:iCs/>
          <w:sz w:val="28"/>
        </w:rPr>
        <w:t>».</w:t>
      </w:r>
    </w:p>
    <w:p w:rsidR="000317D8" w:rsidRPr="005A2A59" w:rsidRDefault="000317D8" w:rsidP="00843E21">
      <w:pPr>
        <w:ind w:firstLine="567"/>
        <w:jc w:val="both"/>
        <w:rPr>
          <w:sz w:val="28"/>
        </w:rPr>
      </w:pPr>
      <w:r w:rsidRPr="005A2A59">
        <w:rPr>
          <w:b/>
          <w:sz w:val="28"/>
        </w:rPr>
        <w:t>9.7. Все без исключения страницы</w:t>
      </w:r>
      <w:r w:rsidRPr="005A2A59">
        <w:rPr>
          <w:sz w:val="28"/>
        </w:rPr>
        <w:t xml:space="preserve"> Заявки на участие в </w:t>
      </w:r>
      <w:r w:rsidR="00C1052D" w:rsidRPr="005A2A59">
        <w:rPr>
          <w:sz w:val="28"/>
        </w:rPr>
        <w:t xml:space="preserve">Запросе </w:t>
      </w:r>
      <w:r w:rsidRPr="005A2A59">
        <w:rPr>
          <w:sz w:val="28"/>
        </w:rPr>
        <w:t xml:space="preserve">предложений должны быть пронумерованы (как </w:t>
      </w:r>
      <w:r w:rsidRPr="005A2A59">
        <w:rPr>
          <w:b/>
          <w:sz w:val="28"/>
        </w:rPr>
        <w:t>внутренняя нумерация</w:t>
      </w:r>
      <w:r w:rsidRPr="005A2A59">
        <w:rPr>
          <w:sz w:val="28"/>
        </w:rPr>
        <w:t xml:space="preserve"> листов отдельных приложений, так и </w:t>
      </w:r>
      <w:r w:rsidRPr="005A2A59">
        <w:rPr>
          <w:b/>
          <w:sz w:val="28"/>
        </w:rPr>
        <w:t>сквозная нумерация</w:t>
      </w:r>
      <w:r w:rsidRPr="005A2A59">
        <w:rPr>
          <w:sz w:val="28"/>
        </w:rPr>
        <w:t xml:space="preserve"> всех страниц Заявки на участие в </w:t>
      </w:r>
      <w:r w:rsidR="00177705" w:rsidRPr="005A2A59">
        <w:rPr>
          <w:sz w:val="28"/>
        </w:rPr>
        <w:t>з</w:t>
      </w:r>
      <w:r w:rsidRPr="005A2A59">
        <w:rPr>
          <w:sz w:val="28"/>
        </w:rPr>
        <w:t>апросе предложений). Нумерация страниц книг, брошюр, журналов и др., помещенных в информационные конверты, не производится.</w:t>
      </w:r>
    </w:p>
    <w:p w:rsidR="000317D8" w:rsidRPr="005A2A59" w:rsidRDefault="000317D8" w:rsidP="00843E21">
      <w:pPr>
        <w:ind w:firstLine="567"/>
        <w:jc w:val="both"/>
        <w:rPr>
          <w:sz w:val="28"/>
        </w:rPr>
      </w:pPr>
      <w:r w:rsidRPr="005A2A59">
        <w:rPr>
          <w:b/>
          <w:sz w:val="28"/>
        </w:rPr>
        <w:t>9.8.</w:t>
      </w:r>
      <w:r w:rsidRPr="005A2A59">
        <w:rPr>
          <w:sz w:val="28"/>
        </w:rPr>
        <w:t xml:space="preserve"> Документы (листы и информационные конверты), входящие в Заявку на участие в </w:t>
      </w:r>
      <w:r w:rsidR="00C1052D" w:rsidRPr="005A2A59">
        <w:rPr>
          <w:sz w:val="28"/>
        </w:rPr>
        <w:t xml:space="preserve">Запросе </w:t>
      </w:r>
      <w:r w:rsidRPr="005A2A59">
        <w:rPr>
          <w:sz w:val="28"/>
        </w:rPr>
        <w:t xml:space="preserve">предложений, должны быть </w:t>
      </w:r>
      <w:r w:rsidRPr="005A2A59">
        <w:rPr>
          <w:b/>
          <w:sz w:val="28"/>
        </w:rPr>
        <w:t>обязательно</w:t>
      </w:r>
      <w:r w:rsidRPr="005A2A59">
        <w:rPr>
          <w:sz w:val="28"/>
        </w:rPr>
        <w:t xml:space="preserve"> </w:t>
      </w:r>
      <w:r w:rsidRPr="005A2A59">
        <w:rPr>
          <w:b/>
          <w:sz w:val="28"/>
        </w:rPr>
        <w:t>упакованы</w:t>
      </w:r>
      <w:r w:rsidRPr="005A2A59">
        <w:rPr>
          <w:sz w:val="28"/>
        </w:rPr>
        <w:t xml:space="preserve"> таким образом, чтобы </w:t>
      </w:r>
      <w:r w:rsidRPr="005A2A59">
        <w:rPr>
          <w:b/>
          <w:sz w:val="28"/>
        </w:rPr>
        <w:t>исключить случайное выпадение или перемещение страниц</w:t>
      </w:r>
      <w:r w:rsidRPr="005A2A59">
        <w:rPr>
          <w:sz w:val="28"/>
        </w:rPr>
        <w:t xml:space="preserve"> и </w:t>
      </w:r>
      <w:r w:rsidRPr="005A2A59">
        <w:rPr>
          <w:b/>
          <w:sz w:val="28"/>
        </w:rPr>
        <w:t xml:space="preserve">информационных конвертов. </w:t>
      </w:r>
      <w:r w:rsidRPr="005A2A59">
        <w:rPr>
          <w:sz w:val="28"/>
        </w:rPr>
        <w:t xml:space="preserve">Если Заявка на участие в </w:t>
      </w:r>
      <w:r w:rsidR="00C1052D" w:rsidRPr="005A2A59">
        <w:rPr>
          <w:sz w:val="28"/>
        </w:rPr>
        <w:t xml:space="preserve">Запросе </w:t>
      </w:r>
      <w:r w:rsidRPr="005A2A59">
        <w:rPr>
          <w:sz w:val="28"/>
        </w:rPr>
        <w:t xml:space="preserve">предложений состоит из нескольких томов, каждый том рекомендуется прошить с приложением </w:t>
      </w:r>
      <w:r w:rsidR="00AB628D" w:rsidRPr="005A2A59">
        <w:rPr>
          <w:sz w:val="28"/>
        </w:rPr>
        <w:t>описи</w:t>
      </w:r>
      <w:r w:rsidRPr="005A2A59">
        <w:rPr>
          <w:sz w:val="28"/>
        </w:rPr>
        <w:t xml:space="preserve"> включенных в него документов. Каждый такой том должен иметь сквозную нумерацию страниц.</w:t>
      </w:r>
    </w:p>
    <w:p w:rsidR="000317D8" w:rsidRPr="005A2A59" w:rsidRDefault="000317D8" w:rsidP="00843E21">
      <w:pPr>
        <w:ind w:firstLine="567"/>
        <w:jc w:val="both"/>
        <w:rPr>
          <w:sz w:val="28"/>
        </w:rPr>
      </w:pPr>
      <w:r w:rsidRPr="005A2A59">
        <w:rPr>
          <w:b/>
          <w:sz w:val="28"/>
          <w:szCs w:val="28"/>
        </w:rPr>
        <w:t>9.9.</w:t>
      </w:r>
      <w:r w:rsidR="008A1D7E" w:rsidRPr="005A2A59">
        <w:rPr>
          <w:sz w:val="28"/>
          <w:szCs w:val="28"/>
        </w:rPr>
        <w:t xml:space="preserve"> Кроме </w:t>
      </w:r>
      <w:r w:rsidR="008A1D7E" w:rsidRPr="005A2A59">
        <w:rPr>
          <w:b/>
          <w:sz w:val="28"/>
          <w:szCs w:val="28"/>
        </w:rPr>
        <w:t>Оригинала З</w:t>
      </w:r>
      <w:r w:rsidRPr="005A2A59">
        <w:rPr>
          <w:b/>
          <w:sz w:val="28"/>
          <w:szCs w:val="28"/>
        </w:rPr>
        <w:t>аявки</w:t>
      </w:r>
      <w:r w:rsidRPr="005A2A59">
        <w:rPr>
          <w:sz w:val="28"/>
          <w:szCs w:val="28"/>
        </w:rPr>
        <w:t xml:space="preserve"> на участие в </w:t>
      </w:r>
      <w:r w:rsidR="00C1052D" w:rsidRPr="005A2A59">
        <w:rPr>
          <w:sz w:val="28"/>
          <w:szCs w:val="28"/>
        </w:rPr>
        <w:t xml:space="preserve">Запросе </w:t>
      </w:r>
      <w:r w:rsidRPr="005A2A59">
        <w:rPr>
          <w:sz w:val="28"/>
          <w:szCs w:val="28"/>
        </w:rPr>
        <w:t xml:space="preserve">предложений Участник </w:t>
      </w:r>
      <w:r w:rsidR="0087207E" w:rsidRPr="005A2A59">
        <w:rPr>
          <w:sz w:val="28"/>
          <w:szCs w:val="28"/>
        </w:rPr>
        <w:t xml:space="preserve">процедуры закупки </w:t>
      </w:r>
      <w:r w:rsidRPr="005A2A59">
        <w:rPr>
          <w:sz w:val="28"/>
          <w:szCs w:val="28"/>
        </w:rPr>
        <w:t>также</w:t>
      </w:r>
      <w:r w:rsidRPr="005A2A59">
        <w:rPr>
          <w:sz w:val="28"/>
        </w:rPr>
        <w:t xml:space="preserve"> </w:t>
      </w:r>
      <w:r w:rsidRPr="005A2A59">
        <w:rPr>
          <w:sz w:val="28"/>
          <w:szCs w:val="28"/>
        </w:rPr>
        <w:t xml:space="preserve">должен подготовить </w:t>
      </w:r>
      <w:r w:rsidRPr="005A2A59">
        <w:rPr>
          <w:b/>
          <w:sz w:val="28"/>
          <w:szCs w:val="28"/>
        </w:rPr>
        <w:t>1 (одну) копию</w:t>
      </w:r>
      <w:r w:rsidR="00C1052D" w:rsidRPr="005A2A59">
        <w:rPr>
          <w:b/>
          <w:sz w:val="28"/>
          <w:szCs w:val="28"/>
        </w:rPr>
        <w:t xml:space="preserve"> на бумажном носителе</w:t>
      </w:r>
      <w:r w:rsidRPr="005A2A59">
        <w:rPr>
          <w:b/>
          <w:sz w:val="28"/>
          <w:szCs w:val="28"/>
        </w:rPr>
        <w:t xml:space="preserve"> и </w:t>
      </w:r>
      <w:r w:rsidR="00324F61" w:rsidRPr="005A2A59">
        <w:rPr>
          <w:b/>
          <w:sz w:val="28"/>
          <w:szCs w:val="28"/>
        </w:rPr>
        <w:t>1</w:t>
      </w:r>
      <w:r w:rsidRPr="005A2A59">
        <w:rPr>
          <w:b/>
          <w:sz w:val="28"/>
          <w:szCs w:val="28"/>
        </w:rPr>
        <w:t xml:space="preserve"> (</w:t>
      </w:r>
      <w:r w:rsidR="00324F61" w:rsidRPr="005A2A59">
        <w:rPr>
          <w:b/>
          <w:sz w:val="28"/>
          <w:szCs w:val="28"/>
        </w:rPr>
        <w:t>одну</w:t>
      </w:r>
      <w:r w:rsidRPr="005A2A59">
        <w:rPr>
          <w:b/>
          <w:sz w:val="28"/>
          <w:szCs w:val="28"/>
        </w:rPr>
        <w:t>) электронн</w:t>
      </w:r>
      <w:r w:rsidR="00324F61" w:rsidRPr="005A2A59">
        <w:rPr>
          <w:b/>
          <w:sz w:val="28"/>
          <w:szCs w:val="28"/>
        </w:rPr>
        <w:t>ую</w:t>
      </w:r>
      <w:r w:rsidRPr="005A2A59">
        <w:rPr>
          <w:b/>
          <w:sz w:val="28"/>
          <w:szCs w:val="28"/>
        </w:rPr>
        <w:t xml:space="preserve"> копи</w:t>
      </w:r>
      <w:r w:rsidR="00324F61" w:rsidRPr="005A2A59">
        <w:rPr>
          <w:b/>
          <w:sz w:val="28"/>
          <w:szCs w:val="28"/>
        </w:rPr>
        <w:t>ю</w:t>
      </w:r>
      <w:r w:rsidRPr="005A2A59">
        <w:rPr>
          <w:b/>
          <w:sz w:val="28"/>
          <w:szCs w:val="28"/>
        </w:rPr>
        <w:t xml:space="preserve"> </w:t>
      </w:r>
      <w:r w:rsidR="008A1D7E" w:rsidRPr="005A2A59">
        <w:rPr>
          <w:sz w:val="28"/>
          <w:szCs w:val="28"/>
        </w:rPr>
        <w:t>З</w:t>
      </w:r>
      <w:r w:rsidRPr="005A2A59">
        <w:rPr>
          <w:sz w:val="28"/>
          <w:szCs w:val="28"/>
        </w:rPr>
        <w:t xml:space="preserve">аявки на участие в </w:t>
      </w:r>
      <w:r w:rsidR="00C1052D" w:rsidRPr="005A2A59">
        <w:rPr>
          <w:sz w:val="28"/>
          <w:szCs w:val="28"/>
        </w:rPr>
        <w:t xml:space="preserve">Запросе </w:t>
      </w:r>
      <w:r w:rsidRPr="005A2A59">
        <w:rPr>
          <w:sz w:val="28"/>
          <w:szCs w:val="28"/>
        </w:rPr>
        <w:t xml:space="preserve">предложений на </w:t>
      </w:r>
      <w:r w:rsidRPr="005A2A59">
        <w:rPr>
          <w:sz w:val="28"/>
          <w:szCs w:val="28"/>
          <w:lang w:val="en-US"/>
        </w:rPr>
        <w:t>flash</w:t>
      </w:r>
      <w:r w:rsidR="00C1052D" w:rsidRPr="005A2A59">
        <w:rPr>
          <w:sz w:val="28"/>
          <w:szCs w:val="28"/>
        </w:rPr>
        <w:t>-</w:t>
      </w:r>
      <w:r w:rsidRPr="005A2A59">
        <w:rPr>
          <w:sz w:val="28"/>
          <w:szCs w:val="28"/>
        </w:rPr>
        <w:t>картах или компакт</w:t>
      </w:r>
      <w:r w:rsidR="00C1052D" w:rsidRPr="005A2A59">
        <w:rPr>
          <w:sz w:val="28"/>
          <w:szCs w:val="28"/>
        </w:rPr>
        <w:t>-</w:t>
      </w:r>
      <w:r w:rsidRPr="005A2A59">
        <w:rPr>
          <w:sz w:val="28"/>
          <w:szCs w:val="28"/>
        </w:rPr>
        <w:t>дисках,</w:t>
      </w:r>
      <w:r w:rsidRPr="005A2A59">
        <w:rPr>
          <w:b/>
          <w:sz w:val="28"/>
          <w:szCs w:val="28"/>
        </w:rPr>
        <w:t xml:space="preserve"> </w:t>
      </w:r>
      <w:r w:rsidRPr="005A2A59">
        <w:rPr>
          <w:sz w:val="28"/>
          <w:szCs w:val="28"/>
        </w:rPr>
        <w:t>вл</w:t>
      </w:r>
      <w:r w:rsidR="008A1D7E" w:rsidRPr="005A2A59">
        <w:rPr>
          <w:sz w:val="28"/>
          <w:szCs w:val="28"/>
        </w:rPr>
        <w:t>оженных в конверт с оригиналом З</w:t>
      </w:r>
      <w:r w:rsidRPr="005A2A59">
        <w:rPr>
          <w:sz w:val="28"/>
          <w:szCs w:val="28"/>
        </w:rPr>
        <w:t xml:space="preserve">аявки на участие в </w:t>
      </w:r>
      <w:r w:rsidR="00C1052D" w:rsidRPr="005A2A59">
        <w:rPr>
          <w:sz w:val="28"/>
          <w:szCs w:val="28"/>
        </w:rPr>
        <w:t xml:space="preserve">Запросе </w:t>
      </w:r>
      <w:r w:rsidRPr="005A2A59">
        <w:rPr>
          <w:sz w:val="28"/>
          <w:szCs w:val="28"/>
        </w:rPr>
        <w:t>предложений, оформленные в соответствии с п. 9.12</w:t>
      </w:r>
      <w:r w:rsidR="00924AFA" w:rsidRPr="005A2A59">
        <w:rPr>
          <w:sz w:val="28"/>
          <w:szCs w:val="28"/>
        </w:rPr>
        <w:t xml:space="preserve"> настоящей Документации о запросе предложений</w:t>
      </w:r>
      <w:r w:rsidRPr="005A2A59">
        <w:rPr>
          <w:sz w:val="28"/>
          <w:szCs w:val="28"/>
        </w:rPr>
        <w:t>, включающие все документы, входящие в состав оригинала и прил</w:t>
      </w:r>
      <w:r w:rsidR="008A1D7E" w:rsidRPr="005A2A59">
        <w:rPr>
          <w:sz w:val="28"/>
          <w:szCs w:val="28"/>
        </w:rPr>
        <w:t>ожения к нему. Оригинал, копии З</w:t>
      </w:r>
      <w:r w:rsidRPr="005A2A59">
        <w:rPr>
          <w:sz w:val="28"/>
          <w:szCs w:val="28"/>
        </w:rPr>
        <w:t xml:space="preserve">аявки на участие в </w:t>
      </w:r>
      <w:r w:rsidR="00C1052D" w:rsidRPr="005A2A59">
        <w:rPr>
          <w:sz w:val="28"/>
          <w:szCs w:val="28"/>
        </w:rPr>
        <w:t xml:space="preserve">Запросе </w:t>
      </w:r>
      <w:r w:rsidRPr="005A2A59">
        <w:rPr>
          <w:sz w:val="28"/>
          <w:szCs w:val="28"/>
        </w:rPr>
        <w:t>предложений, включая все приложения к ним, должны быть идентичны</w:t>
      </w:r>
      <w:r w:rsidR="00C1052D" w:rsidRPr="005A2A59">
        <w:rPr>
          <w:sz w:val="28"/>
          <w:szCs w:val="28"/>
        </w:rPr>
        <w:t xml:space="preserve"> (за исключением формы заверения)</w:t>
      </w:r>
      <w:r w:rsidRPr="005A2A59">
        <w:rPr>
          <w:sz w:val="28"/>
          <w:szCs w:val="28"/>
        </w:rPr>
        <w:t xml:space="preserve">. </w:t>
      </w:r>
      <w:r w:rsidRPr="005A2A59">
        <w:rPr>
          <w:sz w:val="28"/>
        </w:rPr>
        <w:t xml:space="preserve">В случае расхождений между ними преимущество будет иметь оригинал.  </w:t>
      </w:r>
    </w:p>
    <w:p w:rsidR="009058C4" w:rsidRPr="005A2A59" w:rsidRDefault="000317D8" w:rsidP="00843E21">
      <w:pPr>
        <w:ind w:firstLine="567"/>
        <w:jc w:val="both"/>
        <w:rPr>
          <w:sz w:val="28"/>
          <w:szCs w:val="28"/>
        </w:rPr>
      </w:pPr>
      <w:r w:rsidRPr="005A2A59">
        <w:rPr>
          <w:b/>
          <w:sz w:val="28"/>
          <w:szCs w:val="28"/>
        </w:rPr>
        <w:t>9.10.</w:t>
      </w:r>
      <w:r w:rsidRPr="005A2A59">
        <w:rPr>
          <w:sz w:val="28"/>
          <w:szCs w:val="28"/>
        </w:rPr>
        <w:t xml:space="preserve"> Никакие исправления в тексте Заявки на участие в </w:t>
      </w:r>
      <w:r w:rsidR="00C1052D" w:rsidRPr="005A2A59">
        <w:rPr>
          <w:sz w:val="28"/>
          <w:szCs w:val="28"/>
        </w:rPr>
        <w:t>З</w:t>
      </w:r>
      <w:r w:rsidRPr="005A2A59">
        <w:rPr>
          <w:sz w:val="28"/>
          <w:szCs w:val="28"/>
        </w:rPr>
        <w:t xml:space="preserve">апросе предложений </w:t>
      </w:r>
      <w:r w:rsidR="00324F61" w:rsidRPr="005A2A59">
        <w:rPr>
          <w:sz w:val="28"/>
          <w:szCs w:val="28"/>
        </w:rPr>
        <w:t>не имеют</w:t>
      </w:r>
      <w:r w:rsidRPr="005A2A59">
        <w:rPr>
          <w:sz w:val="28"/>
          <w:szCs w:val="28"/>
        </w:rPr>
        <w:t xml:space="preserve"> силы за исключением тех случаев, когда эти исправления заверены рукописной </w:t>
      </w:r>
      <w:r w:rsidR="00A5325B" w:rsidRPr="005A2A59">
        <w:rPr>
          <w:sz w:val="28"/>
          <w:szCs w:val="28"/>
        </w:rPr>
        <w:t>надписью:</w:t>
      </w:r>
      <w:r w:rsidRPr="005A2A59">
        <w:rPr>
          <w:sz w:val="28"/>
          <w:szCs w:val="28"/>
        </w:rPr>
        <w:t xml:space="preserve"> «Исправленному верить», собственноручной подписью Уполномоченного лица, расположенной рядом с каждым исправлением, и печатью Участника </w:t>
      </w:r>
      <w:r w:rsidR="00C1052D" w:rsidRPr="005A2A59">
        <w:rPr>
          <w:sz w:val="28"/>
          <w:szCs w:val="28"/>
        </w:rPr>
        <w:t xml:space="preserve">Запроса </w:t>
      </w:r>
      <w:r w:rsidRPr="005A2A59">
        <w:rPr>
          <w:sz w:val="28"/>
          <w:szCs w:val="28"/>
        </w:rPr>
        <w:t xml:space="preserve">предложений. </w:t>
      </w:r>
    </w:p>
    <w:p w:rsidR="000317D8" w:rsidRPr="005A2A59" w:rsidRDefault="000317D8" w:rsidP="00C3762A">
      <w:pPr>
        <w:ind w:firstLine="567"/>
        <w:jc w:val="both"/>
        <w:rPr>
          <w:sz w:val="28"/>
          <w:szCs w:val="28"/>
        </w:rPr>
      </w:pPr>
      <w:r w:rsidRPr="005A2A59">
        <w:rPr>
          <w:b/>
          <w:sz w:val="28"/>
          <w:szCs w:val="28"/>
        </w:rPr>
        <w:t>9.11.</w:t>
      </w:r>
      <w:r w:rsidRPr="005A2A59">
        <w:rPr>
          <w:sz w:val="28"/>
          <w:szCs w:val="28"/>
        </w:rPr>
        <w:t xml:space="preserve"> Содержимое копии Заявки на участие в </w:t>
      </w:r>
      <w:r w:rsidR="00C1052D" w:rsidRPr="005A2A59">
        <w:rPr>
          <w:sz w:val="28"/>
          <w:szCs w:val="28"/>
        </w:rPr>
        <w:t xml:space="preserve">Запросе </w:t>
      </w:r>
      <w:r w:rsidRPr="005A2A59">
        <w:rPr>
          <w:sz w:val="28"/>
          <w:szCs w:val="28"/>
        </w:rPr>
        <w:t xml:space="preserve">предложений </w:t>
      </w:r>
      <w:r w:rsidR="00C1052D" w:rsidRPr="005A2A59">
        <w:rPr>
          <w:sz w:val="28"/>
          <w:szCs w:val="28"/>
        </w:rPr>
        <w:t xml:space="preserve">на бумажном носителе </w:t>
      </w:r>
      <w:r w:rsidRPr="005A2A59">
        <w:rPr>
          <w:sz w:val="28"/>
          <w:szCs w:val="28"/>
        </w:rPr>
        <w:t xml:space="preserve">также скрепляется, документы вкладываются в соответствии с </w:t>
      </w:r>
      <w:r w:rsidRPr="005A2A59">
        <w:rPr>
          <w:sz w:val="28"/>
          <w:szCs w:val="28"/>
        </w:rPr>
        <w:lastRenderedPageBreak/>
        <w:t>произведенной нумерацией.</w:t>
      </w:r>
      <w:r w:rsidR="00C3762A" w:rsidRPr="005A2A59">
        <w:rPr>
          <w:sz w:val="28"/>
          <w:szCs w:val="28"/>
        </w:rPr>
        <w:t xml:space="preserve"> </w:t>
      </w:r>
      <w:r w:rsidRPr="005A2A59">
        <w:rPr>
          <w:b/>
          <w:sz w:val="28"/>
          <w:szCs w:val="28"/>
        </w:rPr>
        <w:t>В обязательном порядке</w:t>
      </w:r>
      <w:r w:rsidRPr="005A2A59">
        <w:rPr>
          <w:sz w:val="28"/>
          <w:szCs w:val="28"/>
        </w:rPr>
        <w:t xml:space="preserve"> на копиях нотариально заверенных документов должны быть </w:t>
      </w:r>
      <w:r w:rsidR="00C1052D" w:rsidRPr="005A2A59">
        <w:rPr>
          <w:sz w:val="28"/>
          <w:szCs w:val="28"/>
        </w:rPr>
        <w:t xml:space="preserve">видны </w:t>
      </w:r>
      <w:r w:rsidRPr="005A2A59">
        <w:rPr>
          <w:b/>
          <w:sz w:val="28"/>
          <w:szCs w:val="28"/>
        </w:rPr>
        <w:t>отметки нотариуса</w:t>
      </w:r>
      <w:r w:rsidRPr="005A2A59">
        <w:rPr>
          <w:sz w:val="28"/>
          <w:szCs w:val="28"/>
        </w:rPr>
        <w:t xml:space="preserve">, заверившего эти документы. Содержимое бумажной копии Заявки на участие в </w:t>
      </w:r>
      <w:r w:rsidR="00C1052D" w:rsidRPr="005A2A59">
        <w:rPr>
          <w:sz w:val="28"/>
          <w:szCs w:val="28"/>
        </w:rPr>
        <w:t xml:space="preserve">Запросе </w:t>
      </w:r>
      <w:r w:rsidRPr="005A2A59">
        <w:rPr>
          <w:sz w:val="28"/>
          <w:szCs w:val="28"/>
        </w:rPr>
        <w:t>предложений также скрепляется, документы вкладываются в соответствии с произведенной нумерацией.</w:t>
      </w:r>
    </w:p>
    <w:p w:rsidR="000317D8" w:rsidRPr="005A2A59" w:rsidRDefault="000317D8" w:rsidP="00843E21">
      <w:pPr>
        <w:ind w:firstLine="567"/>
        <w:jc w:val="both"/>
        <w:rPr>
          <w:sz w:val="28"/>
          <w:szCs w:val="28"/>
        </w:rPr>
      </w:pPr>
      <w:r w:rsidRPr="005A2A59">
        <w:rPr>
          <w:b/>
          <w:sz w:val="28"/>
        </w:rPr>
        <w:t>9.12.</w:t>
      </w:r>
      <w:r w:rsidRPr="005A2A59">
        <w:rPr>
          <w:sz w:val="28"/>
        </w:rPr>
        <w:t xml:space="preserve"> Заявка на участие в </w:t>
      </w:r>
      <w:r w:rsidR="005F183C" w:rsidRPr="005A2A59">
        <w:rPr>
          <w:sz w:val="28"/>
        </w:rPr>
        <w:t>з</w:t>
      </w:r>
      <w:r w:rsidRPr="005A2A59">
        <w:rPr>
          <w:sz w:val="28"/>
        </w:rPr>
        <w:t>апросе предложений и ее копии должны быть надежно запечатаны</w:t>
      </w:r>
      <w:r w:rsidRPr="005A2A59">
        <w:rPr>
          <w:sz w:val="28"/>
          <w:szCs w:val="28"/>
        </w:rPr>
        <w:t xml:space="preserve"> в конверты (пакеты и т.п.). Заявка на участие в </w:t>
      </w:r>
      <w:r w:rsidR="005F183C" w:rsidRPr="005A2A59">
        <w:rPr>
          <w:sz w:val="28"/>
          <w:szCs w:val="28"/>
        </w:rPr>
        <w:t>з</w:t>
      </w:r>
      <w:r w:rsidRPr="005A2A59">
        <w:rPr>
          <w:sz w:val="28"/>
          <w:szCs w:val="28"/>
        </w:rPr>
        <w:t>апросе предложений запечатывается в конверт, обозначаемый словами «</w:t>
      </w:r>
      <w:r w:rsidRPr="005A2A59">
        <w:rPr>
          <w:b/>
          <w:sz w:val="28"/>
          <w:szCs w:val="28"/>
        </w:rPr>
        <w:t xml:space="preserve">Заявка на участие в </w:t>
      </w:r>
      <w:r w:rsidR="005F183C" w:rsidRPr="005A2A59">
        <w:rPr>
          <w:b/>
          <w:sz w:val="28"/>
          <w:szCs w:val="28"/>
        </w:rPr>
        <w:t>з</w:t>
      </w:r>
      <w:r w:rsidRPr="005A2A59">
        <w:rPr>
          <w:b/>
          <w:sz w:val="28"/>
          <w:szCs w:val="28"/>
        </w:rPr>
        <w:t xml:space="preserve">апросе предложений (Оригинал)», </w:t>
      </w:r>
      <w:r w:rsidRPr="005A2A59">
        <w:rPr>
          <w:sz w:val="28"/>
          <w:szCs w:val="28"/>
        </w:rPr>
        <w:t xml:space="preserve">копия Заявки на участие в Запросе предложений запечатывается в конверт, обозначенные словами </w:t>
      </w:r>
      <w:r w:rsidRPr="005A2A59">
        <w:rPr>
          <w:b/>
          <w:sz w:val="28"/>
          <w:szCs w:val="28"/>
        </w:rPr>
        <w:t xml:space="preserve">«Заявка на участие в </w:t>
      </w:r>
      <w:r w:rsidR="005F183C" w:rsidRPr="005A2A59">
        <w:rPr>
          <w:b/>
          <w:sz w:val="28"/>
          <w:szCs w:val="28"/>
        </w:rPr>
        <w:t>з</w:t>
      </w:r>
      <w:r w:rsidRPr="005A2A59">
        <w:rPr>
          <w:b/>
          <w:sz w:val="28"/>
          <w:szCs w:val="28"/>
        </w:rPr>
        <w:t xml:space="preserve">апросе предложений </w:t>
      </w:r>
      <w:r w:rsidRPr="005A2A59">
        <w:rPr>
          <w:sz w:val="28"/>
          <w:szCs w:val="28"/>
        </w:rPr>
        <w:t>(</w:t>
      </w:r>
      <w:r w:rsidRPr="005A2A59">
        <w:rPr>
          <w:b/>
          <w:sz w:val="28"/>
          <w:szCs w:val="28"/>
        </w:rPr>
        <w:t>Копия)»</w:t>
      </w:r>
      <w:r w:rsidRPr="005A2A59">
        <w:rPr>
          <w:sz w:val="28"/>
          <w:szCs w:val="28"/>
        </w:rPr>
        <w:t xml:space="preserve">. </w:t>
      </w:r>
    </w:p>
    <w:p w:rsidR="000317D8" w:rsidRPr="005A2A59" w:rsidRDefault="000317D8" w:rsidP="00843E21">
      <w:pPr>
        <w:jc w:val="both"/>
        <w:rPr>
          <w:sz w:val="28"/>
          <w:szCs w:val="28"/>
        </w:rPr>
      </w:pPr>
      <w:r w:rsidRPr="005A2A59">
        <w:rPr>
          <w:sz w:val="28"/>
          <w:szCs w:val="28"/>
        </w:rPr>
        <w:t xml:space="preserve">Оригинал, </w:t>
      </w:r>
      <w:r w:rsidR="00324F61" w:rsidRPr="005A2A59">
        <w:rPr>
          <w:sz w:val="28"/>
          <w:szCs w:val="28"/>
        </w:rPr>
        <w:t>бумажная и</w:t>
      </w:r>
      <w:r w:rsidRPr="005A2A59">
        <w:rPr>
          <w:sz w:val="28"/>
          <w:szCs w:val="28"/>
        </w:rPr>
        <w:t xml:space="preserve"> электронные копии Заявки на участие в </w:t>
      </w:r>
      <w:r w:rsidR="00C1052D" w:rsidRPr="005A2A59">
        <w:rPr>
          <w:sz w:val="28"/>
          <w:szCs w:val="28"/>
        </w:rPr>
        <w:t xml:space="preserve">Запросе </w:t>
      </w:r>
      <w:r w:rsidRPr="005A2A59">
        <w:rPr>
          <w:sz w:val="28"/>
          <w:szCs w:val="28"/>
        </w:rPr>
        <w:t>предложений запечатываются в один общий конверт (пакет и т.д.). На конверте необходимо указать следующие сведения:</w:t>
      </w:r>
    </w:p>
    <w:p w:rsidR="005E2283" w:rsidRDefault="00843E21" w:rsidP="00843E21">
      <w:pPr>
        <w:jc w:val="both"/>
        <w:rPr>
          <w:sz w:val="28"/>
          <w:szCs w:val="28"/>
        </w:rPr>
      </w:pPr>
      <w:r w:rsidRPr="005A2A59">
        <w:rPr>
          <w:sz w:val="28"/>
          <w:szCs w:val="28"/>
        </w:rPr>
        <w:t>-</w:t>
      </w:r>
      <w:r w:rsidR="000317D8" w:rsidRPr="005A2A59">
        <w:rPr>
          <w:sz w:val="28"/>
          <w:szCs w:val="28"/>
        </w:rPr>
        <w:t xml:space="preserve">наименование и адрес </w:t>
      </w:r>
      <w:r w:rsidR="005E2283">
        <w:rPr>
          <w:sz w:val="28"/>
          <w:szCs w:val="28"/>
        </w:rPr>
        <w:t>Организатора в соответствии с пунктами 19.1.7., 19.1.8.</w:t>
      </w:r>
      <w:r w:rsidR="00924AFA" w:rsidRPr="005A2A59">
        <w:rPr>
          <w:sz w:val="28"/>
          <w:szCs w:val="28"/>
        </w:rPr>
        <w:t xml:space="preserve"> </w:t>
      </w:r>
      <w:r w:rsidR="005E2283" w:rsidRPr="005E2283">
        <w:rPr>
          <w:sz w:val="28"/>
          <w:szCs w:val="28"/>
        </w:rPr>
        <w:t>Информационной карты</w:t>
      </w:r>
      <w:r w:rsidR="005E2283">
        <w:rPr>
          <w:sz w:val="28"/>
          <w:szCs w:val="28"/>
        </w:rPr>
        <w:t>;</w:t>
      </w:r>
    </w:p>
    <w:p w:rsidR="000317D8" w:rsidRPr="005A2A59" w:rsidRDefault="00843E21" w:rsidP="00843E21">
      <w:pPr>
        <w:jc w:val="both"/>
        <w:rPr>
          <w:sz w:val="28"/>
          <w:szCs w:val="28"/>
        </w:rPr>
      </w:pPr>
      <w:r w:rsidRPr="005A2A59">
        <w:rPr>
          <w:sz w:val="28"/>
          <w:szCs w:val="28"/>
        </w:rPr>
        <w:t>-</w:t>
      </w:r>
      <w:r w:rsidR="000317D8" w:rsidRPr="005A2A59">
        <w:rPr>
          <w:sz w:val="28"/>
          <w:szCs w:val="28"/>
        </w:rPr>
        <w:t>полное наименование Участника</w:t>
      </w:r>
      <w:r w:rsidR="008B5800" w:rsidRPr="005A2A59">
        <w:rPr>
          <w:sz w:val="28"/>
          <w:szCs w:val="28"/>
        </w:rPr>
        <w:t xml:space="preserve"> процедуры закупки</w:t>
      </w:r>
      <w:r w:rsidR="000317D8" w:rsidRPr="005A2A59">
        <w:rPr>
          <w:sz w:val="28"/>
          <w:szCs w:val="28"/>
        </w:rPr>
        <w:t xml:space="preserve"> и его </w:t>
      </w:r>
      <w:r w:rsidR="00E1041B" w:rsidRPr="005A2A59">
        <w:rPr>
          <w:sz w:val="28"/>
          <w:szCs w:val="28"/>
        </w:rPr>
        <w:t>почтовый адрес</w:t>
      </w:r>
      <w:r w:rsidR="000317D8" w:rsidRPr="005A2A59">
        <w:rPr>
          <w:sz w:val="28"/>
          <w:szCs w:val="28"/>
        </w:rPr>
        <w:t>;</w:t>
      </w:r>
    </w:p>
    <w:p w:rsidR="000317D8" w:rsidRPr="005A2A59" w:rsidRDefault="00843E21" w:rsidP="00843E21">
      <w:pPr>
        <w:jc w:val="both"/>
        <w:rPr>
          <w:sz w:val="28"/>
          <w:szCs w:val="28"/>
        </w:rPr>
      </w:pPr>
      <w:r w:rsidRPr="005A2A59">
        <w:rPr>
          <w:sz w:val="28"/>
          <w:szCs w:val="28"/>
        </w:rPr>
        <w:t>-</w:t>
      </w:r>
      <w:r w:rsidR="000317D8" w:rsidRPr="005A2A59">
        <w:rPr>
          <w:sz w:val="28"/>
          <w:szCs w:val="28"/>
        </w:rPr>
        <w:t xml:space="preserve">номер и название </w:t>
      </w:r>
      <w:r w:rsidR="00C1052D" w:rsidRPr="005A2A59">
        <w:rPr>
          <w:sz w:val="28"/>
          <w:szCs w:val="28"/>
        </w:rPr>
        <w:t xml:space="preserve">Запроса </w:t>
      </w:r>
      <w:r w:rsidR="000317D8" w:rsidRPr="005A2A59">
        <w:rPr>
          <w:sz w:val="28"/>
          <w:szCs w:val="28"/>
        </w:rPr>
        <w:t>пред</w:t>
      </w:r>
      <w:r w:rsidR="005E2283">
        <w:rPr>
          <w:sz w:val="28"/>
          <w:szCs w:val="28"/>
        </w:rPr>
        <w:t>ложений в соответствии с пунктом 19.1.4.</w:t>
      </w:r>
      <w:r w:rsidR="00924AFA" w:rsidRPr="005A2A59">
        <w:rPr>
          <w:sz w:val="28"/>
          <w:szCs w:val="28"/>
        </w:rPr>
        <w:t xml:space="preserve"> </w:t>
      </w:r>
      <w:r w:rsidR="005E2283" w:rsidRPr="005E2283">
        <w:rPr>
          <w:sz w:val="28"/>
          <w:szCs w:val="28"/>
        </w:rPr>
        <w:t>Информационной карты;</w:t>
      </w:r>
    </w:p>
    <w:p w:rsidR="000317D8" w:rsidRPr="005A2A59" w:rsidRDefault="00843E21" w:rsidP="00041CAF">
      <w:pPr>
        <w:jc w:val="both"/>
        <w:rPr>
          <w:sz w:val="28"/>
          <w:szCs w:val="28"/>
        </w:rPr>
      </w:pPr>
      <w:r w:rsidRPr="005A2A59">
        <w:rPr>
          <w:sz w:val="28"/>
          <w:szCs w:val="28"/>
        </w:rPr>
        <w:t>-</w:t>
      </w:r>
      <w:r w:rsidR="000317D8" w:rsidRPr="005A2A59">
        <w:rPr>
          <w:sz w:val="28"/>
          <w:szCs w:val="28"/>
        </w:rPr>
        <w:t xml:space="preserve">слова </w:t>
      </w:r>
      <w:r w:rsidR="000317D8" w:rsidRPr="005A2A59">
        <w:rPr>
          <w:b/>
          <w:sz w:val="28"/>
          <w:szCs w:val="28"/>
        </w:rPr>
        <w:t xml:space="preserve">«Не вскрывать до </w:t>
      </w:r>
      <w:r w:rsidR="00C1052D" w:rsidRPr="005A2A59">
        <w:rPr>
          <w:b/>
          <w:sz w:val="28"/>
          <w:szCs w:val="28"/>
        </w:rPr>
        <w:t>__</w:t>
      </w:r>
      <w:r w:rsidR="009441A7" w:rsidRPr="005A2A59">
        <w:rPr>
          <w:b/>
          <w:sz w:val="28"/>
          <w:szCs w:val="28"/>
        </w:rPr>
        <w:t>-</w:t>
      </w:r>
      <w:r w:rsidR="00C1052D" w:rsidRPr="005A2A59">
        <w:rPr>
          <w:b/>
          <w:sz w:val="28"/>
          <w:szCs w:val="28"/>
        </w:rPr>
        <w:t xml:space="preserve">__ </w:t>
      </w:r>
      <w:r w:rsidR="000317D8" w:rsidRPr="005A2A59">
        <w:rPr>
          <w:b/>
          <w:sz w:val="28"/>
          <w:szCs w:val="28"/>
        </w:rPr>
        <w:t xml:space="preserve">(время московское) </w:t>
      </w:r>
      <w:r w:rsidR="009441A7" w:rsidRPr="005A2A59">
        <w:rPr>
          <w:b/>
          <w:sz w:val="28"/>
          <w:szCs w:val="28"/>
        </w:rPr>
        <w:t>«</w:t>
      </w:r>
      <w:r w:rsidR="00C1052D" w:rsidRPr="005A2A59">
        <w:rPr>
          <w:b/>
          <w:sz w:val="28"/>
          <w:szCs w:val="28"/>
        </w:rPr>
        <w:t>___</w:t>
      </w:r>
      <w:r w:rsidR="009441A7" w:rsidRPr="005A2A59">
        <w:rPr>
          <w:b/>
          <w:sz w:val="28"/>
          <w:szCs w:val="28"/>
        </w:rPr>
        <w:t xml:space="preserve">» </w:t>
      </w:r>
      <w:r w:rsidR="00C1052D" w:rsidRPr="005A2A59">
        <w:rPr>
          <w:b/>
          <w:sz w:val="28"/>
          <w:szCs w:val="28"/>
        </w:rPr>
        <w:t xml:space="preserve">________ 201__ </w:t>
      </w:r>
      <w:r w:rsidR="000317D8" w:rsidRPr="005A2A59">
        <w:rPr>
          <w:b/>
          <w:sz w:val="28"/>
          <w:szCs w:val="28"/>
        </w:rPr>
        <w:t>г.»</w:t>
      </w:r>
      <w:r w:rsidR="00C1052D" w:rsidRPr="005A2A59">
        <w:rPr>
          <w:b/>
          <w:sz w:val="28"/>
          <w:szCs w:val="28"/>
        </w:rPr>
        <w:t xml:space="preserve"> </w:t>
      </w:r>
      <w:r w:rsidR="00C1052D" w:rsidRPr="005A2A59">
        <w:rPr>
          <w:sz w:val="28"/>
          <w:szCs w:val="28"/>
        </w:rPr>
        <w:t xml:space="preserve">(указывается дата и время вскрытия Заявок на участие в Запросе предложений, определённая в </w:t>
      </w:r>
      <w:r w:rsidR="00851895" w:rsidRPr="005A2A59">
        <w:rPr>
          <w:sz w:val="28"/>
          <w:szCs w:val="28"/>
        </w:rPr>
        <w:t xml:space="preserve">пункте </w:t>
      </w:r>
      <w:r w:rsidR="00436192">
        <w:fldChar w:fldCharType="begin"/>
      </w:r>
      <w:r w:rsidR="00436192">
        <w:instrText xml:space="preserve"> REF _Ref443661811 \r \h  \* MERGEFORMAT </w:instrText>
      </w:r>
      <w:r w:rsidR="00436192">
        <w:fldChar w:fldCharType="separate"/>
      </w:r>
      <w:r w:rsidR="00A06656" w:rsidRPr="00A06656">
        <w:rPr>
          <w:sz w:val="28"/>
          <w:szCs w:val="28"/>
        </w:rPr>
        <w:t>19.3.5</w:t>
      </w:r>
      <w:r w:rsidR="00436192">
        <w:fldChar w:fldCharType="end"/>
      </w:r>
      <w:r w:rsidR="00851895" w:rsidRPr="005A2A59">
        <w:rPr>
          <w:sz w:val="28"/>
          <w:szCs w:val="28"/>
        </w:rPr>
        <w:t xml:space="preserve"> </w:t>
      </w:r>
      <w:r w:rsidR="00C1052D" w:rsidRPr="005A2A59">
        <w:rPr>
          <w:sz w:val="28"/>
          <w:szCs w:val="28"/>
        </w:rPr>
        <w:t>Информационной карт</w:t>
      </w:r>
      <w:r w:rsidR="00851895" w:rsidRPr="005A2A59">
        <w:rPr>
          <w:sz w:val="28"/>
          <w:szCs w:val="28"/>
        </w:rPr>
        <w:t>ы</w:t>
      </w:r>
      <w:r w:rsidR="00C1052D" w:rsidRPr="005A2A59">
        <w:rPr>
          <w:sz w:val="28"/>
          <w:szCs w:val="28"/>
        </w:rPr>
        <w:t>)</w:t>
      </w:r>
      <w:r w:rsidR="000317D8" w:rsidRPr="005A2A59">
        <w:rPr>
          <w:sz w:val="28"/>
          <w:szCs w:val="28"/>
        </w:rPr>
        <w:t>.</w:t>
      </w:r>
    </w:p>
    <w:bookmarkEnd w:id="81"/>
    <w:p w:rsidR="000317D8" w:rsidRPr="005A2A59" w:rsidRDefault="008A1D7E" w:rsidP="00041CAF">
      <w:pPr>
        <w:jc w:val="both"/>
        <w:rPr>
          <w:sz w:val="28"/>
          <w:szCs w:val="28"/>
        </w:rPr>
      </w:pPr>
      <w:r w:rsidRPr="005A2A59">
        <w:rPr>
          <w:sz w:val="28"/>
          <w:szCs w:val="28"/>
        </w:rPr>
        <w:t>Носители электронных копий З</w:t>
      </w:r>
      <w:r w:rsidR="000317D8" w:rsidRPr="005A2A59">
        <w:rPr>
          <w:sz w:val="28"/>
          <w:szCs w:val="28"/>
        </w:rPr>
        <w:t xml:space="preserve">аявки на участие в </w:t>
      </w:r>
      <w:r w:rsidR="00C1052D" w:rsidRPr="005A2A59">
        <w:rPr>
          <w:sz w:val="28"/>
          <w:szCs w:val="28"/>
        </w:rPr>
        <w:t xml:space="preserve">Запросе </w:t>
      </w:r>
      <w:r w:rsidR="000317D8" w:rsidRPr="005A2A59">
        <w:rPr>
          <w:sz w:val="28"/>
          <w:szCs w:val="28"/>
        </w:rPr>
        <w:t xml:space="preserve">предложений обозначаются словами </w:t>
      </w:r>
      <w:r w:rsidRPr="005A2A59">
        <w:rPr>
          <w:b/>
          <w:sz w:val="28"/>
          <w:szCs w:val="28"/>
        </w:rPr>
        <w:t>«Электронная копия З</w:t>
      </w:r>
      <w:r w:rsidR="005F183C" w:rsidRPr="005A2A59">
        <w:rPr>
          <w:b/>
          <w:sz w:val="28"/>
          <w:szCs w:val="28"/>
        </w:rPr>
        <w:t xml:space="preserve">аявки на участие в </w:t>
      </w:r>
      <w:r w:rsidR="00C1052D" w:rsidRPr="005A2A59">
        <w:rPr>
          <w:b/>
          <w:sz w:val="28"/>
          <w:szCs w:val="28"/>
        </w:rPr>
        <w:t xml:space="preserve">Запросе </w:t>
      </w:r>
      <w:r w:rsidR="000317D8" w:rsidRPr="005A2A59">
        <w:rPr>
          <w:b/>
          <w:sz w:val="28"/>
          <w:szCs w:val="28"/>
        </w:rPr>
        <w:t xml:space="preserve">предложений, </w:t>
      </w:r>
      <w:r w:rsidR="005F183C" w:rsidRPr="005A2A59">
        <w:rPr>
          <w:b/>
          <w:sz w:val="28"/>
          <w:szCs w:val="28"/>
        </w:rPr>
        <w:t>з</w:t>
      </w:r>
      <w:r w:rsidR="000317D8" w:rsidRPr="005A2A59">
        <w:rPr>
          <w:b/>
          <w:sz w:val="28"/>
          <w:szCs w:val="28"/>
        </w:rPr>
        <w:t>апрос предложений</w:t>
      </w:r>
      <w:r w:rsidR="000317D8" w:rsidRPr="005A2A59">
        <w:rPr>
          <w:sz w:val="28"/>
          <w:szCs w:val="28"/>
        </w:rPr>
        <w:t xml:space="preserve"> </w:t>
      </w:r>
      <w:r w:rsidR="007A3C10" w:rsidRPr="005A2A59">
        <w:rPr>
          <w:b/>
          <w:sz w:val="28"/>
          <w:szCs w:val="28"/>
        </w:rPr>
        <w:t xml:space="preserve">№ </w:t>
      </w:r>
      <w:r w:rsidR="00C1052D" w:rsidRPr="005A2A59">
        <w:rPr>
          <w:b/>
          <w:sz w:val="28"/>
          <w:szCs w:val="28"/>
        </w:rPr>
        <w:t>_____________________</w:t>
      </w:r>
      <w:r w:rsidR="000317D8" w:rsidRPr="005A2A59">
        <w:rPr>
          <w:b/>
          <w:sz w:val="28"/>
          <w:szCs w:val="28"/>
        </w:rPr>
        <w:t>, Участник «_________ »</w:t>
      </w:r>
      <w:r w:rsidR="000317D8" w:rsidRPr="005A2A59">
        <w:rPr>
          <w:sz w:val="28"/>
          <w:szCs w:val="28"/>
        </w:rPr>
        <w:t xml:space="preserve">. </w:t>
      </w:r>
    </w:p>
    <w:p w:rsidR="000317D8" w:rsidRPr="005A2A59" w:rsidRDefault="000317D8" w:rsidP="00041CAF">
      <w:pPr>
        <w:jc w:val="both"/>
        <w:rPr>
          <w:sz w:val="28"/>
          <w:szCs w:val="28"/>
        </w:rPr>
      </w:pPr>
      <w:r w:rsidRPr="005A2A59">
        <w:rPr>
          <w:sz w:val="28"/>
          <w:szCs w:val="28"/>
        </w:rPr>
        <w:t>Электронная копия</w:t>
      </w:r>
      <w:r w:rsidR="008A1D7E" w:rsidRPr="005A2A59">
        <w:rPr>
          <w:sz w:val="28"/>
          <w:szCs w:val="28"/>
        </w:rPr>
        <w:t xml:space="preserve"> З</w:t>
      </w:r>
      <w:r w:rsidRPr="005A2A59">
        <w:rPr>
          <w:sz w:val="28"/>
          <w:szCs w:val="28"/>
        </w:rPr>
        <w:t xml:space="preserve">аявки на участие в </w:t>
      </w:r>
      <w:r w:rsidR="00C1052D" w:rsidRPr="005A2A59">
        <w:rPr>
          <w:sz w:val="28"/>
          <w:szCs w:val="28"/>
        </w:rPr>
        <w:t xml:space="preserve">Запросе </w:t>
      </w:r>
      <w:r w:rsidRPr="005A2A59">
        <w:rPr>
          <w:sz w:val="28"/>
          <w:szCs w:val="28"/>
        </w:rPr>
        <w:t>предложений до</w:t>
      </w:r>
      <w:r w:rsidR="008A1D7E" w:rsidRPr="005A2A59">
        <w:rPr>
          <w:sz w:val="28"/>
          <w:szCs w:val="28"/>
        </w:rPr>
        <w:t>лжна содержать отсканированную З</w:t>
      </w:r>
      <w:r w:rsidRPr="005A2A59">
        <w:rPr>
          <w:sz w:val="28"/>
          <w:szCs w:val="28"/>
        </w:rPr>
        <w:t xml:space="preserve">аявку на участие в </w:t>
      </w:r>
      <w:r w:rsidR="00C1052D" w:rsidRPr="005A2A59">
        <w:rPr>
          <w:sz w:val="28"/>
          <w:szCs w:val="28"/>
        </w:rPr>
        <w:t xml:space="preserve">Запросе </w:t>
      </w:r>
      <w:r w:rsidRPr="005A2A59">
        <w:rPr>
          <w:sz w:val="28"/>
          <w:szCs w:val="28"/>
        </w:rPr>
        <w:t>предложений, а также отсканированные приложения и прочие документы.</w:t>
      </w:r>
    </w:p>
    <w:p w:rsidR="000317D8" w:rsidRPr="005A2A59" w:rsidRDefault="000317D8" w:rsidP="00041CAF">
      <w:pPr>
        <w:jc w:val="both"/>
        <w:rPr>
          <w:sz w:val="28"/>
          <w:szCs w:val="28"/>
        </w:rPr>
      </w:pPr>
      <w:r w:rsidRPr="005A2A59">
        <w:rPr>
          <w:sz w:val="28"/>
          <w:szCs w:val="28"/>
        </w:rPr>
        <w:t xml:space="preserve">Все формы и документы должны быть отсканированы в отдельные файлы и размещены в отдельных папках. </w:t>
      </w:r>
    </w:p>
    <w:p w:rsidR="005F183C" w:rsidRPr="005A2A59" w:rsidRDefault="000317D8" w:rsidP="00041CAF">
      <w:pPr>
        <w:jc w:val="both"/>
        <w:rPr>
          <w:sz w:val="28"/>
          <w:szCs w:val="28"/>
        </w:rPr>
      </w:pPr>
      <w:r w:rsidRPr="005A2A59">
        <w:rPr>
          <w:sz w:val="28"/>
          <w:szCs w:val="28"/>
        </w:rPr>
        <w:t>Приме</w:t>
      </w:r>
      <w:r w:rsidR="008A1D7E" w:rsidRPr="005A2A59">
        <w:rPr>
          <w:sz w:val="28"/>
          <w:szCs w:val="28"/>
        </w:rPr>
        <w:t>р оформления электронной копии З</w:t>
      </w:r>
      <w:r w:rsidRPr="005A2A59">
        <w:rPr>
          <w:sz w:val="28"/>
          <w:szCs w:val="28"/>
        </w:rPr>
        <w:t xml:space="preserve">аявки на участие в </w:t>
      </w:r>
      <w:r w:rsidR="00C1052D" w:rsidRPr="005A2A59">
        <w:rPr>
          <w:sz w:val="28"/>
          <w:szCs w:val="28"/>
        </w:rPr>
        <w:t xml:space="preserve">Запросе </w:t>
      </w:r>
      <w:r w:rsidRPr="005A2A59">
        <w:rPr>
          <w:sz w:val="28"/>
          <w:szCs w:val="28"/>
        </w:rPr>
        <w:t>предложений:</w:t>
      </w:r>
    </w:p>
    <w:p w:rsidR="00C45CDB" w:rsidRPr="005A2A59" w:rsidRDefault="00C45CDB" w:rsidP="00041CAF">
      <w:pPr>
        <w:pStyle w:val="2"/>
        <w:keepNext w:val="0"/>
        <w:widowControl w:val="0"/>
        <w:spacing w:after="60"/>
        <w:jc w:val="both"/>
        <w:rPr>
          <w:sz w:val="28"/>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
        <w:gridCol w:w="3260"/>
        <w:gridCol w:w="5816"/>
      </w:tblGrid>
      <w:tr w:rsidR="00D65558" w:rsidRPr="00D65558" w:rsidTr="0016677B">
        <w:trPr>
          <w:jc w:val="center"/>
        </w:trPr>
        <w:tc>
          <w:tcPr>
            <w:tcW w:w="572" w:type="dxa"/>
            <w:vAlign w:val="center"/>
          </w:tcPr>
          <w:p w:rsidR="00D65558" w:rsidRPr="00D65558" w:rsidRDefault="00D65558" w:rsidP="00D65558">
            <w:pPr>
              <w:jc w:val="center"/>
              <w:rPr>
                <w:b/>
              </w:rPr>
            </w:pPr>
            <w:r w:rsidRPr="00D65558">
              <w:rPr>
                <w:b/>
              </w:rPr>
              <w:t>№ п/п</w:t>
            </w:r>
          </w:p>
        </w:tc>
        <w:tc>
          <w:tcPr>
            <w:tcW w:w="3260" w:type="dxa"/>
            <w:vAlign w:val="center"/>
          </w:tcPr>
          <w:p w:rsidR="00D65558" w:rsidRPr="00D65558" w:rsidRDefault="00D65558" w:rsidP="00D65558">
            <w:pPr>
              <w:jc w:val="center"/>
              <w:rPr>
                <w:b/>
              </w:rPr>
            </w:pPr>
            <w:r w:rsidRPr="00D65558">
              <w:rPr>
                <w:b/>
              </w:rPr>
              <w:t>Название папки</w:t>
            </w:r>
          </w:p>
        </w:tc>
        <w:tc>
          <w:tcPr>
            <w:tcW w:w="5816" w:type="dxa"/>
            <w:vAlign w:val="center"/>
          </w:tcPr>
          <w:p w:rsidR="00D65558" w:rsidRPr="00D65558" w:rsidRDefault="00D65558" w:rsidP="00D65558">
            <w:pPr>
              <w:jc w:val="center"/>
              <w:rPr>
                <w:b/>
              </w:rPr>
            </w:pPr>
            <w:r w:rsidRPr="00D65558">
              <w:rPr>
                <w:b/>
              </w:rPr>
              <w:t>Названия файлов</w:t>
            </w:r>
          </w:p>
        </w:tc>
      </w:tr>
      <w:tr w:rsidR="00D65558" w:rsidRPr="00D65558" w:rsidTr="0016677B">
        <w:trPr>
          <w:jc w:val="center"/>
        </w:trPr>
        <w:tc>
          <w:tcPr>
            <w:tcW w:w="572" w:type="dxa"/>
            <w:vAlign w:val="center"/>
          </w:tcPr>
          <w:p w:rsidR="00D65558" w:rsidRPr="00D65558" w:rsidRDefault="00D65558" w:rsidP="00D65558">
            <w:pPr>
              <w:jc w:val="center"/>
              <w:rPr>
                <w:b/>
              </w:rPr>
            </w:pPr>
            <w:r w:rsidRPr="00D65558">
              <w:rPr>
                <w:b/>
              </w:rPr>
              <w:t>1</w:t>
            </w:r>
          </w:p>
        </w:tc>
        <w:tc>
          <w:tcPr>
            <w:tcW w:w="3260" w:type="dxa"/>
            <w:vAlign w:val="center"/>
          </w:tcPr>
          <w:p w:rsidR="00D65558" w:rsidRPr="00D65558" w:rsidRDefault="00D65558" w:rsidP="00D65558">
            <w:pPr>
              <w:jc w:val="center"/>
              <w:rPr>
                <w:b/>
              </w:rPr>
            </w:pPr>
            <w:r w:rsidRPr="00D65558">
              <w:rPr>
                <w:b/>
              </w:rPr>
              <w:t>2</w:t>
            </w:r>
          </w:p>
        </w:tc>
        <w:tc>
          <w:tcPr>
            <w:tcW w:w="5816" w:type="dxa"/>
            <w:vAlign w:val="center"/>
          </w:tcPr>
          <w:p w:rsidR="00D65558" w:rsidRPr="00D65558" w:rsidRDefault="00D65558" w:rsidP="00D65558">
            <w:pPr>
              <w:jc w:val="center"/>
              <w:rPr>
                <w:b/>
              </w:rPr>
            </w:pPr>
            <w:r w:rsidRPr="00D65558">
              <w:rPr>
                <w:b/>
              </w:rPr>
              <w:t>3</w:t>
            </w:r>
          </w:p>
        </w:tc>
      </w:tr>
      <w:tr w:rsidR="00D65558" w:rsidRPr="00D65558" w:rsidTr="0016677B">
        <w:trPr>
          <w:jc w:val="center"/>
        </w:trPr>
        <w:tc>
          <w:tcPr>
            <w:tcW w:w="572" w:type="dxa"/>
          </w:tcPr>
          <w:p w:rsidR="00D65558" w:rsidRPr="00D65558" w:rsidRDefault="00D65558" w:rsidP="001F4A83">
            <w:pPr>
              <w:widowControl w:val="0"/>
              <w:numPr>
                <w:ilvl w:val="0"/>
                <w:numId w:val="8"/>
              </w:numPr>
              <w:tabs>
                <w:tab w:val="num" w:pos="720"/>
              </w:tabs>
              <w:overflowPunct w:val="0"/>
              <w:autoSpaceDE w:val="0"/>
              <w:autoSpaceDN w:val="0"/>
              <w:adjustRightInd w:val="0"/>
              <w:ind w:left="720" w:hanging="642"/>
            </w:pPr>
          </w:p>
        </w:tc>
        <w:tc>
          <w:tcPr>
            <w:tcW w:w="3260" w:type="dxa"/>
          </w:tcPr>
          <w:p w:rsidR="00D65558" w:rsidRPr="00D65558" w:rsidRDefault="00D65558" w:rsidP="00D65558">
            <w:r w:rsidRPr="00D65558">
              <w:t>Письмо о подаче заявки на участие в запросе предложений</w:t>
            </w:r>
          </w:p>
        </w:tc>
        <w:tc>
          <w:tcPr>
            <w:tcW w:w="5816" w:type="dxa"/>
          </w:tcPr>
          <w:p w:rsidR="00D65558" w:rsidRPr="00D65558" w:rsidRDefault="00D65558" w:rsidP="00D65558">
            <w:r w:rsidRPr="00D65558">
              <w:t>Форма 1 – Оферта, КП, ТП.pdf</w:t>
            </w:r>
          </w:p>
        </w:tc>
      </w:tr>
      <w:tr w:rsidR="00D65558" w:rsidRPr="00D65558" w:rsidTr="0016677B">
        <w:trPr>
          <w:jc w:val="center"/>
        </w:trPr>
        <w:tc>
          <w:tcPr>
            <w:tcW w:w="572" w:type="dxa"/>
            <w:vMerge w:val="restart"/>
          </w:tcPr>
          <w:p w:rsidR="00D65558" w:rsidRPr="00D65558" w:rsidRDefault="00D65558" w:rsidP="001F4A83">
            <w:pPr>
              <w:widowControl w:val="0"/>
              <w:numPr>
                <w:ilvl w:val="0"/>
                <w:numId w:val="8"/>
              </w:numPr>
              <w:tabs>
                <w:tab w:val="num" w:pos="720"/>
              </w:tabs>
              <w:overflowPunct w:val="0"/>
              <w:autoSpaceDE w:val="0"/>
              <w:autoSpaceDN w:val="0"/>
              <w:adjustRightInd w:val="0"/>
              <w:ind w:left="720" w:hanging="642"/>
            </w:pPr>
          </w:p>
        </w:tc>
        <w:tc>
          <w:tcPr>
            <w:tcW w:w="3260" w:type="dxa"/>
            <w:vMerge w:val="restart"/>
          </w:tcPr>
          <w:p w:rsidR="00D65558" w:rsidRPr="00D65558" w:rsidRDefault="00D65558" w:rsidP="00D65558">
            <w:r w:rsidRPr="00D65558">
              <w:t>Приложение 1 (Формы 2, 2.1, 2.1.1)</w:t>
            </w:r>
          </w:p>
        </w:tc>
        <w:tc>
          <w:tcPr>
            <w:tcW w:w="5816" w:type="dxa"/>
          </w:tcPr>
          <w:p w:rsidR="00D65558" w:rsidRPr="00D65558" w:rsidRDefault="00D65558" w:rsidP="00D65558">
            <w:r w:rsidRPr="00D65558">
              <w:t>Форма 2 - Анкета Участника.pdf</w:t>
            </w:r>
          </w:p>
          <w:p w:rsidR="00D65558" w:rsidRPr="00D65558" w:rsidRDefault="00D65558" w:rsidP="00D65558">
            <w:r w:rsidRPr="00D65558">
              <w:t>Форма 2 - Анкета Участника.doc</w:t>
            </w:r>
          </w:p>
        </w:tc>
      </w:tr>
      <w:tr w:rsidR="00D65558" w:rsidRPr="00D65558" w:rsidTr="0016677B">
        <w:trPr>
          <w:jc w:val="center"/>
        </w:trPr>
        <w:tc>
          <w:tcPr>
            <w:tcW w:w="572" w:type="dxa"/>
            <w:vMerge/>
          </w:tcPr>
          <w:p w:rsidR="00D65558" w:rsidRPr="00D65558" w:rsidRDefault="00D65558" w:rsidP="001F4A83">
            <w:pPr>
              <w:widowControl w:val="0"/>
              <w:numPr>
                <w:ilvl w:val="0"/>
                <w:numId w:val="8"/>
              </w:numPr>
              <w:tabs>
                <w:tab w:val="num" w:pos="720"/>
              </w:tabs>
              <w:overflowPunct w:val="0"/>
              <w:autoSpaceDE w:val="0"/>
              <w:autoSpaceDN w:val="0"/>
              <w:adjustRightInd w:val="0"/>
              <w:ind w:left="720" w:hanging="642"/>
            </w:pPr>
          </w:p>
        </w:tc>
        <w:tc>
          <w:tcPr>
            <w:tcW w:w="3260" w:type="dxa"/>
            <w:vMerge/>
          </w:tcPr>
          <w:p w:rsidR="00D65558" w:rsidRPr="00D65558" w:rsidRDefault="00D65558" w:rsidP="00D65558"/>
        </w:tc>
        <w:tc>
          <w:tcPr>
            <w:tcW w:w="5816" w:type="dxa"/>
          </w:tcPr>
          <w:p w:rsidR="00D65558" w:rsidRPr="00D65558" w:rsidRDefault="00D65558" w:rsidP="00D65558">
            <w:r w:rsidRPr="00D65558">
              <w:t>Форма 2.1 - Информация о цепочке собственников, включая бенефициаров (в том числе конечных).pdf</w:t>
            </w:r>
          </w:p>
        </w:tc>
      </w:tr>
      <w:tr w:rsidR="00D65558" w:rsidRPr="00D65558" w:rsidTr="0016677B">
        <w:trPr>
          <w:jc w:val="center"/>
        </w:trPr>
        <w:tc>
          <w:tcPr>
            <w:tcW w:w="572" w:type="dxa"/>
            <w:vMerge/>
          </w:tcPr>
          <w:p w:rsidR="00D65558" w:rsidRPr="00D65558" w:rsidRDefault="00D65558" w:rsidP="001F4A83">
            <w:pPr>
              <w:widowControl w:val="0"/>
              <w:numPr>
                <w:ilvl w:val="0"/>
                <w:numId w:val="8"/>
              </w:numPr>
              <w:tabs>
                <w:tab w:val="num" w:pos="720"/>
              </w:tabs>
              <w:overflowPunct w:val="0"/>
              <w:autoSpaceDE w:val="0"/>
              <w:autoSpaceDN w:val="0"/>
              <w:adjustRightInd w:val="0"/>
              <w:ind w:left="720" w:hanging="642"/>
            </w:pPr>
          </w:p>
        </w:tc>
        <w:tc>
          <w:tcPr>
            <w:tcW w:w="3260" w:type="dxa"/>
            <w:vMerge/>
          </w:tcPr>
          <w:p w:rsidR="00D65558" w:rsidRPr="00D65558" w:rsidRDefault="00D65558" w:rsidP="00D65558"/>
        </w:tc>
        <w:tc>
          <w:tcPr>
            <w:tcW w:w="5816" w:type="dxa"/>
          </w:tcPr>
          <w:p w:rsidR="00D65558" w:rsidRPr="00D65558" w:rsidRDefault="00D65558" w:rsidP="00D65558">
            <w:r w:rsidRPr="00D65558">
              <w:t>Форма 2.1.1. - Согласие на обработку и передачу своих персональных данных в ООО «Газпромвьет» для последующей передачи в ПАО «Газпром», Минэнерго России, Росфинмониторинг и ФНС России.pdf</w:t>
            </w:r>
          </w:p>
        </w:tc>
      </w:tr>
      <w:tr w:rsidR="00D65558" w:rsidRPr="00D65558" w:rsidTr="0016677B">
        <w:trPr>
          <w:jc w:val="center"/>
        </w:trPr>
        <w:tc>
          <w:tcPr>
            <w:tcW w:w="572" w:type="dxa"/>
          </w:tcPr>
          <w:p w:rsidR="00D65558" w:rsidRPr="00D65558" w:rsidRDefault="00D65558" w:rsidP="001F4A83">
            <w:pPr>
              <w:widowControl w:val="0"/>
              <w:numPr>
                <w:ilvl w:val="0"/>
                <w:numId w:val="8"/>
              </w:numPr>
              <w:tabs>
                <w:tab w:val="num" w:pos="720"/>
              </w:tabs>
              <w:overflowPunct w:val="0"/>
              <w:autoSpaceDE w:val="0"/>
              <w:autoSpaceDN w:val="0"/>
              <w:adjustRightInd w:val="0"/>
              <w:ind w:left="720" w:hanging="642"/>
            </w:pPr>
          </w:p>
        </w:tc>
        <w:tc>
          <w:tcPr>
            <w:tcW w:w="3260" w:type="dxa"/>
          </w:tcPr>
          <w:p w:rsidR="00D65558" w:rsidRPr="00D65558" w:rsidRDefault="00D65558" w:rsidP="00D65558">
            <w:r w:rsidRPr="00D65558">
              <w:t>Приложение 2 (Форма 3)</w:t>
            </w:r>
          </w:p>
        </w:tc>
        <w:tc>
          <w:tcPr>
            <w:tcW w:w="5816" w:type="dxa"/>
          </w:tcPr>
          <w:p w:rsidR="00D65558" w:rsidRPr="00D65558" w:rsidRDefault="00D65558" w:rsidP="00D65558">
            <w:r w:rsidRPr="00D65558">
              <w:t>Форма 3 - Справка об опыте оказания услуг.</w:t>
            </w:r>
            <w:r w:rsidRPr="00D65558">
              <w:rPr>
                <w:lang w:val="en-US"/>
              </w:rPr>
              <w:t>p</w:t>
            </w:r>
            <w:r w:rsidRPr="00D65558">
              <w:t>df</w:t>
            </w:r>
          </w:p>
        </w:tc>
      </w:tr>
      <w:tr w:rsidR="00D65558" w:rsidRPr="00D65558" w:rsidTr="0016677B">
        <w:trPr>
          <w:jc w:val="center"/>
        </w:trPr>
        <w:tc>
          <w:tcPr>
            <w:tcW w:w="572" w:type="dxa"/>
          </w:tcPr>
          <w:p w:rsidR="00D65558" w:rsidRPr="00D65558" w:rsidRDefault="00D65558" w:rsidP="001F4A83">
            <w:pPr>
              <w:widowControl w:val="0"/>
              <w:numPr>
                <w:ilvl w:val="0"/>
                <w:numId w:val="8"/>
              </w:numPr>
              <w:tabs>
                <w:tab w:val="num" w:pos="720"/>
              </w:tabs>
              <w:overflowPunct w:val="0"/>
              <w:autoSpaceDE w:val="0"/>
              <w:autoSpaceDN w:val="0"/>
              <w:adjustRightInd w:val="0"/>
              <w:ind w:left="720" w:hanging="642"/>
            </w:pPr>
          </w:p>
        </w:tc>
        <w:tc>
          <w:tcPr>
            <w:tcW w:w="3260" w:type="dxa"/>
          </w:tcPr>
          <w:p w:rsidR="00D65558" w:rsidRPr="00D65558" w:rsidRDefault="00D65558" w:rsidP="00D65558">
            <w:r w:rsidRPr="00D65558">
              <w:t>Приложение 3 (Форма 4)</w:t>
            </w:r>
          </w:p>
        </w:tc>
        <w:tc>
          <w:tcPr>
            <w:tcW w:w="5816" w:type="dxa"/>
          </w:tcPr>
          <w:p w:rsidR="00D65558" w:rsidRPr="00D65558" w:rsidRDefault="00D65558" w:rsidP="00D65558">
            <w:r w:rsidRPr="00D65558">
              <w:t>Форма 4 - Сведения о кадровых ресурсах.pdf</w:t>
            </w:r>
          </w:p>
        </w:tc>
      </w:tr>
      <w:tr w:rsidR="00D65558" w:rsidRPr="00D65558" w:rsidTr="0016677B">
        <w:trPr>
          <w:jc w:val="center"/>
        </w:trPr>
        <w:tc>
          <w:tcPr>
            <w:tcW w:w="572" w:type="dxa"/>
          </w:tcPr>
          <w:p w:rsidR="00D65558" w:rsidRPr="00D65558" w:rsidRDefault="00D65558" w:rsidP="001F4A83">
            <w:pPr>
              <w:widowControl w:val="0"/>
              <w:numPr>
                <w:ilvl w:val="0"/>
                <w:numId w:val="8"/>
              </w:numPr>
              <w:tabs>
                <w:tab w:val="num" w:pos="720"/>
              </w:tabs>
              <w:overflowPunct w:val="0"/>
              <w:autoSpaceDE w:val="0"/>
              <w:autoSpaceDN w:val="0"/>
              <w:adjustRightInd w:val="0"/>
              <w:ind w:left="720" w:hanging="642"/>
            </w:pPr>
          </w:p>
        </w:tc>
        <w:tc>
          <w:tcPr>
            <w:tcW w:w="3260" w:type="dxa"/>
          </w:tcPr>
          <w:p w:rsidR="00D65558" w:rsidRPr="00D65558" w:rsidRDefault="00D65558" w:rsidP="00D65558">
            <w:r w:rsidRPr="00D65558">
              <w:t>Приложение 4 (Форма 5)</w:t>
            </w:r>
          </w:p>
        </w:tc>
        <w:tc>
          <w:tcPr>
            <w:tcW w:w="5816" w:type="dxa"/>
          </w:tcPr>
          <w:p w:rsidR="00D65558" w:rsidRPr="00D65558" w:rsidRDefault="00D65558" w:rsidP="00D65558">
            <w:r w:rsidRPr="00D65558">
              <w:t>Форма 5 - Сведения о материально-технических ресурсах.pdf</w:t>
            </w:r>
          </w:p>
        </w:tc>
      </w:tr>
      <w:tr w:rsidR="00D65558" w:rsidRPr="00D65558" w:rsidTr="0016677B">
        <w:trPr>
          <w:jc w:val="center"/>
        </w:trPr>
        <w:tc>
          <w:tcPr>
            <w:tcW w:w="572" w:type="dxa"/>
          </w:tcPr>
          <w:p w:rsidR="00D65558" w:rsidRPr="00D65558" w:rsidRDefault="00D65558" w:rsidP="001F4A83">
            <w:pPr>
              <w:widowControl w:val="0"/>
              <w:numPr>
                <w:ilvl w:val="0"/>
                <w:numId w:val="8"/>
              </w:numPr>
              <w:tabs>
                <w:tab w:val="num" w:pos="720"/>
              </w:tabs>
              <w:overflowPunct w:val="0"/>
              <w:autoSpaceDE w:val="0"/>
              <w:autoSpaceDN w:val="0"/>
              <w:adjustRightInd w:val="0"/>
              <w:ind w:left="720" w:hanging="642"/>
            </w:pPr>
          </w:p>
        </w:tc>
        <w:tc>
          <w:tcPr>
            <w:tcW w:w="3260" w:type="dxa"/>
          </w:tcPr>
          <w:p w:rsidR="00D65558" w:rsidRPr="00D65558" w:rsidRDefault="00D65558" w:rsidP="00D65558">
            <w:r w:rsidRPr="00D65558">
              <w:t>Приложение 5 (Форма 6)</w:t>
            </w:r>
          </w:p>
        </w:tc>
        <w:tc>
          <w:tcPr>
            <w:tcW w:w="5816" w:type="dxa"/>
          </w:tcPr>
          <w:p w:rsidR="00D65558" w:rsidRPr="00D65558" w:rsidRDefault="00D65558" w:rsidP="00D65558">
            <w:r w:rsidRPr="00D65558">
              <w:t>Форма 6 - Сведения о деловой репутации.pdf</w:t>
            </w:r>
          </w:p>
        </w:tc>
      </w:tr>
      <w:tr w:rsidR="00D65558" w:rsidRPr="00D65558" w:rsidTr="0016677B">
        <w:trPr>
          <w:jc w:val="center"/>
        </w:trPr>
        <w:tc>
          <w:tcPr>
            <w:tcW w:w="572" w:type="dxa"/>
          </w:tcPr>
          <w:p w:rsidR="00D65558" w:rsidRPr="00D65558" w:rsidRDefault="00D65558" w:rsidP="001F4A83">
            <w:pPr>
              <w:widowControl w:val="0"/>
              <w:numPr>
                <w:ilvl w:val="0"/>
                <w:numId w:val="8"/>
              </w:numPr>
              <w:tabs>
                <w:tab w:val="num" w:pos="720"/>
              </w:tabs>
              <w:overflowPunct w:val="0"/>
              <w:autoSpaceDE w:val="0"/>
              <w:autoSpaceDN w:val="0"/>
              <w:adjustRightInd w:val="0"/>
              <w:ind w:left="720" w:hanging="642"/>
            </w:pPr>
          </w:p>
        </w:tc>
        <w:tc>
          <w:tcPr>
            <w:tcW w:w="3260" w:type="dxa"/>
          </w:tcPr>
          <w:p w:rsidR="00D65558" w:rsidRPr="00D65558" w:rsidRDefault="00D65558" w:rsidP="00D65558">
            <w:r w:rsidRPr="00D65558">
              <w:t>Приложение 6 (Форма 7)</w:t>
            </w:r>
          </w:p>
        </w:tc>
        <w:tc>
          <w:tcPr>
            <w:tcW w:w="5816" w:type="dxa"/>
          </w:tcPr>
          <w:p w:rsidR="00D65558" w:rsidRPr="00D65558" w:rsidRDefault="00D65558" w:rsidP="00D65558">
            <w:r w:rsidRPr="00D65558">
              <w:t>Форма 7 - Сведения о соисполнителях.pdf</w:t>
            </w:r>
          </w:p>
        </w:tc>
      </w:tr>
      <w:tr w:rsidR="00D65558" w:rsidRPr="00D65558" w:rsidTr="0016677B">
        <w:trPr>
          <w:jc w:val="center"/>
        </w:trPr>
        <w:tc>
          <w:tcPr>
            <w:tcW w:w="572" w:type="dxa"/>
          </w:tcPr>
          <w:p w:rsidR="00D65558" w:rsidRPr="00D65558" w:rsidRDefault="00D65558" w:rsidP="001F4A83">
            <w:pPr>
              <w:widowControl w:val="0"/>
              <w:numPr>
                <w:ilvl w:val="0"/>
                <w:numId w:val="8"/>
              </w:numPr>
              <w:tabs>
                <w:tab w:val="num" w:pos="720"/>
              </w:tabs>
              <w:overflowPunct w:val="0"/>
              <w:autoSpaceDE w:val="0"/>
              <w:autoSpaceDN w:val="0"/>
              <w:adjustRightInd w:val="0"/>
              <w:ind w:left="720" w:hanging="642"/>
            </w:pPr>
          </w:p>
        </w:tc>
        <w:tc>
          <w:tcPr>
            <w:tcW w:w="3260" w:type="dxa"/>
          </w:tcPr>
          <w:p w:rsidR="00D65558" w:rsidRPr="00D65558" w:rsidRDefault="00D65558" w:rsidP="00D65558">
            <w:r w:rsidRPr="00D65558">
              <w:t>Приложение 7 (Форма 8)</w:t>
            </w:r>
          </w:p>
        </w:tc>
        <w:tc>
          <w:tcPr>
            <w:tcW w:w="5816" w:type="dxa"/>
          </w:tcPr>
          <w:p w:rsidR="00D65558" w:rsidRPr="00D65558" w:rsidRDefault="00D65558" w:rsidP="00D65558">
            <w:r w:rsidRPr="00D65558">
              <w:t>Форма 8 – Сведения об отнесении к субъектам МСП.pdf</w:t>
            </w:r>
          </w:p>
        </w:tc>
      </w:tr>
      <w:tr w:rsidR="00D65558" w:rsidRPr="00D65558" w:rsidTr="0016677B">
        <w:trPr>
          <w:trHeight w:val="938"/>
          <w:jc w:val="center"/>
        </w:trPr>
        <w:tc>
          <w:tcPr>
            <w:tcW w:w="572" w:type="dxa"/>
          </w:tcPr>
          <w:p w:rsidR="00D65558" w:rsidRPr="00D65558" w:rsidRDefault="00D65558" w:rsidP="001F4A83">
            <w:pPr>
              <w:widowControl w:val="0"/>
              <w:numPr>
                <w:ilvl w:val="0"/>
                <w:numId w:val="8"/>
              </w:numPr>
              <w:tabs>
                <w:tab w:val="num" w:pos="720"/>
              </w:tabs>
              <w:overflowPunct w:val="0"/>
              <w:autoSpaceDE w:val="0"/>
              <w:autoSpaceDN w:val="0"/>
              <w:adjustRightInd w:val="0"/>
              <w:ind w:left="720" w:hanging="642"/>
            </w:pPr>
          </w:p>
        </w:tc>
        <w:tc>
          <w:tcPr>
            <w:tcW w:w="3260" w:type="dxa"/>
          </w:tcPr>
          <w:p w:rsidR="00D65558" w:rsidRPr="00D65558" w:rsidRDefault="00D65558" w:rsidP="00D65558">
            <w:r w:rsidRPr="00D65558">
              <w:t>Приложение 8 (Документы, подтверждающие квалификацию и правоспособность)</w:t>
            </w:r>
          </w:p>
        </w:tc>
        <w:tc>
          <w:tcPr>
            <w:tcW w:w="5816" w:type="dxa"/>
          </w:tcPr>
          <w:p w:rsidR="00D65558" w:rsidRPr="00D65558" w:rsidRDefault="00D65558" w:rsidP="00D65558">
            <w:r w:rsidRPr="00D65558">
              <w:rPr>
                <w:i/>
              </w:rPr>
              <w:t>1.Наименование документа 1</w:t>
            </w:r>
            <w:r w:rsidRPr="00D65558">
              <w:t>.pdf</w:t>
            </w:r>
          </w:p>
          <w:p w:rsidR="00D65558" w:rsidRPr="00D65558" w:rsidRDefault="00D65558" w:rsidP="00D65558">
            <w:r w:rsidRPr="00D65558">
              <w:rPr>
                <w:i/>
              </w:rPr>
              <w:t>2.Наименование документа 2</w:t>
            </w:r>
            <w:r w:rsidRPr="00D65558">
              <w:t xml:space="preserve">.pdf </w:t>
            </w:r>
            <w:r w:rsidRPr="00D65558">
              <w:rPr>
                <w:i/>
              </w:rPr>
              <w:t>и т.д.</w:t>
            </w:r>
          </w:p>
          <w:p w:rsidR="00D65558" w:rsidRPr="00D65558" w:rsidRDefault="00D65558" w:rsidP="00D65558">
            <w:pPr>
              <w:rPr>
                <w:i/>
              </w:rPr>
            </w:pPr>
            <w:r w:rsidRPr="00D65558">
              <w:rPr>
                <w:i/>
              </w:rPr>
              <w:t>(каждый документ должен быть отсканирован в отдельный файл)</w:t>
            </w:r>
          </w:p>
        </w:tc>
      </w:tr>
      <w:tr w:rsidR="00D65558" w:rsidRPr="00D65558" w:rsidTr="0016677B">
        <w:trPr>
          <w:jc w:val="center"/>
        </w:trPr>
        <w:tc>
          <w:tcPr>
            <w:tcW w:w="572" w:type="dxa"/>
          </w:tcPr>
          <w:p w:rsidR="00D65558" w:rsidRPr="00D65558" w:rsidRDefault="00D65558" w:rsidP="001F4A83">
            <w:pPr>
              <w:widowControl w:val="0"/>
              <w:numPr>
                <w:ilvl w:val="0"/>
                <w:numId w:val="8"/>
              </w:numPr>
              <w:tabs>
                <w:tab w:val="num" w:pos="720"/>
              </w:tabs>
              <w:overflowPunct w:val="0"/>
              <w:autoSpaceDE w:val="0"/>
              <w:autoSpaceDN w:val="0"/>
              <w:adjustRightInd w:val="0"/>
              <w:ind w:left="720" w:hanging="642"/>
            </w:pPr>
          </w:p>
        </w:tc>
        <w:tc>
          <w:tcPr>
            <w:tcW w:w="3260" w:type="dxa"/>
          </w:tcPr>
          <w:p w:rsidR="00D65558" w:rsidRPr="00D65558" w:rsidRDefault="00D65558" w:rsidP="00D65558">
            <w:r w:rsidRPr="00D65558">
              <w:t>Приложение 9 (Документы соисполнителей)</w:t>
            </w:r>
          </w:p>
        </w:tc>
        <w:tc>
          <w:tcPr>
            <w:tcW w:w="5816" w:type="dxa"/>
          </w:tcPr>
          <w:p w:rsidR="00D65558" w:rsidRPr="00D65558" w:rsidRDefault="00D65558" w:rsidP="00D65558">
            <w:r w:rsidRPr="00D65558">
              <w:rPr>
                <w:i/>
              </w:rPr>
              <w:t>1.Наименование документа 1</w:t>
            </w:r>
            <w:r w:rsidRPr="00D65558">
              <w:t xml:space="preserve">.pdf </w:t>
            </w:r>
            <w:r w:rsidRPr="00D65558">
              <w:rPr>
                <w:i/>
              </w:rPr>
              <w:t>/</w:t>
            </w:r>
            <w:r w:rsidRPr="00D65558">
              <w:t xml:space="preserve"> </w:t>
            </w:r>
            <w:r w:rsidRPr="00D65558">
              <w:rPr>
                <w:lang w:val="en-US"/>
              </w:rPr>
              <w:t>doc</w:t>
            </w:r>
          </w:p>
          <w:p w:rsidR="00D65558" w:rsidRPr="00D65558" w:rsidRDefault="00D65558" w:rsidP="00D65558">
            <w:r w:rsidRPr="00D65558">
              <w:rPr>
                <w:i/>
              </w:rPr>
              <w:t>2.Наименование документа 2</w:t>
            </w:r>
            <w:r w:rsidRPr="00D65558">
              <w:t xml:space="preserve">.pdf </w:t>
            </w:r>
            <w:r w:rsidRPr="00D65558">
              <w:rPr>
                <w:i/>
              </w:rPr>
              <w:t>/</w:t>
            </w:r>
            <w:r w:rsidRPr="00D65558">
              <w:t xml:space="preserve"> </w:t>
            </w:r>
            <w:r w:rsidRPr="00D65558">
              <w:rPr>
                <w:lang w:val="en-US"/>
              </w:rPr>
              <w:t>doc</w:t>
            </w:r>
            <w:r w:rsidRPr="00D65558">
              <w:t xml:space="preserve"> </w:t>
            </w:r>
            <w:r w:rsidRPr="00D65558">
              <w:rPr>
                <w:i/>
              </w:rPr>
              <w:t>и т.д.</w:t>
            </w:r>
          </w:p>
          <w:p w:rsidR="00D65558" w:rsidRPr="00D65558" w:rsidRDefault="00D65558" w:rsidP="00D65558">
            <w:r w:rsidRPr="00D65558">
              <w:rPr>
                <w:i/>
              </w:rPr>
              <w:t>(каждый документ должен быть отсканирован в отдельный файл)</w:t>
            </w:r>
          </w:p>
        </w:tc>
      </w:tr>
      <w:tr w:rsidR="00D65558" w:rsidRPr="00D65558" w:rsidTr="0016677B">
        <w:trPr>
          <w:jc w:val="center"/>
        </w:trPr>
        <w:tc>
          <w:tcPr>
            <w:tcW w:w="572" w:type="dxa"/>
          </w:tcPr>
          <w:p w:rsidR="00D65558" w:rsidRPr="00D65558" w:rsidRDefault="00D65558" w:rsidP="001F4A83">
            <w:pPr>
              <w:widowControl w:val="0"/>
              <w:numPr>
                <w:ilvl w:val="0"/>
                <w:numId w:val="8"/>
              </w:numPr>
              <w:tabs>
                <w:tab w:val="num" w:pos="720"/>
              </w:tabs>
              <w:overflowPunct w:val="0"/>
              <w:autoSpaceDE w:val="0"/>
              <w:autoSpaceDN w:val="0"/>
              <w:adjustRightInd w:val="0"/>
              <w:ind w:left="720" w:hanging="642"/>
            </w:pPr>
          </w:p>
        </w:tc>
        <w:tc>
          <w:tcPr>
            <w:tcW w:w="3260" w:type="dxa"/>
          </w:tcPr>
          <w:p w:rsidR="00D65558" w:rsidRPr="00D65558" w:rsidRDefault="00D65558" w:rsidP="00D65558">
            <w:r w:rsidRPr="00D65558">
              <w:t>Приложение 10 (Прочие документы)</w:t>
            </w:r>
          </w:p>
        </w:tc>
        <w:tc>
          <w:tcPr>
            <w:tcW w:w="5816" w:type="dxa"/>
          </w:tcPr>
          <w:p w:rsidR="00D65558" w:rsidRPr="00D65558" w:rsidRDefault="00D65558" w:rsidP="00D65558">
            <w:r w:rsidRPr="00D65558">
              <w:rPr>
                <w:i/>
              </w:rPr>
              <w:t>1.Наименование документа 1</w:t>
            </w:r>
            <w:r w:rsidRPr="00D65558">
              <w:t>.pdf</w:t>
            </w:r>
          </w:p>
          <w:p w:rsidR="00D65558" w:rsidRPr="00D65558" w:rsidRDefault="00D65558" w:rsidP="00D65558">
            <w:r w:rsidRPr="00D65558">
              <w:rPr>
                <w:i/>
              </w:rPr>
              <w:t>2.Наименование документа 2</w:t>
            </w:r>
            <w:r w:rsidRPr="00D65558">
              <w:t xml:space="preserve">.pdf </w:t>
            </w:r>
            <w:r w:rsidRPr="00D65558">
              <w:rPr>
                <w:i/>
              </w:rPr>
              <w:t>и т.д.</w:t>
            </w:r>
          </w:p>
          <w:p w:rsidR="00D65558" w:rsidRPr="00D65558" w:rsidRDefault="00D65558" w:rsidP="00D65558">
            <w:r w:rsidRPr="00D65558">
              <w:rPr>
                <w:i/>
              </w:rPr>
              <w:t>(каждый документ должен быть отсканирован в отдельный файл)</w:t>
            </w:r>
          </w:p>
        </w:tc>
      </w:tr>
      <w:tr w:rsidR="00D65558" w:rsidRPr="00D65558" w:rsidTr="0016677B">
        <w:trPr>
          <w:jc w:val="center"/>
        </w:trPr>
        <w:tc>
          <w:tcPr>
            <w:tcW w:w="572" w:type="dxa"/>
          </w:tcPr>
          <w:p w:rsidR="00D65558" w:rsidRPr="00D65558" w:rsidRDefault="00D65558" w:rsidP="001F4A83">
            <w:pPr>
              <w:widowControl w:val="0"/>
              <w:numPr>
                <w:ilvl w:val="0"/>
                <w:numId w:val="8"/>
              </w:numPr>
              <w:tabs>
                <w:tab w:val="num" w:pos="720"/>
              </w:tabs>
              <w:overflowPunct w:val="0"/>
              <w:autoSpaceDE w:val="0"/>
              <w:autoSpaceDN w:val="0"/>
              <w:adjustRightInd w:val="0"/>
              <w:ind w:left="720" w:hanging="642"/>
            </w:pPr>
          </w:p>
        </w:tc>
        <w:tc>
          <w:tcPr>
            <w:tcW w:w="3260" w:type="dxa"/>
          </w:tcPr>
          <w:p w:rsidR="00D65558" w:rsidRPr="00D65558" w:rsidRDefault="00D65558" w:rsidP="00D65558">
            <w:r w:rsidRPr="00D65558">
              <w:t>Приложение 11 (Форма 10)</w:t>
            </w:r>
          </w:p>
        </w:tc>
        <w:tc>
          <w:tcPr>
            <w:tcW w:w="5816" w:type="dxa"/>
          </w:tcPr>
          <w:p w:rsidR="00D65558" w:rsidRPr="00D65558" w:rsidRDefault="00D65558" w:rsidP="00D65558">
            <w:r w:rsidRPr="00D65558">
              <w:t>Форма 10 – Опись документов.pdf</w:t>
            </w:r>
          </w:p>
        </w:tc>
      </w:tr>
      <w:tr w:rsidR="00D65558" w:rsidRPr="00D65558" w:rsidTr="0016677B">
        <w:trPr>
          <w:jc w:val="center"/>
        </w:trPr>
        <w:tc>
          <w:tcPr>
            <w:tcW w:w="572" w:type="dxa"/>
          </w:tcPr>
          <w:p w:rsidR="00D65558" w:rsidRPr="00D65558" w:rsidRDefault="00D65558" w:rsidP="001F4A83">
            <w:pPr>
              <w:widowControl w:val="0"/>
              <w:numPr>
                <w:ilvl w:val="0"/>
                <w:numId w:val="8"/>
              </w:numPr>
              <w:tabs>
                <w:tab w:val="num" w:pos="720"/>
              </w:tabs>
              <w:overflowPunct w:val="0"/>
              <w:autoSpaceDE w:val="0"/>
              <w:autoSpaceDN w:val="0"/>
              <w:adjustRightInd w:val="0"/>
              <w:ind w:left="720" w:hanging="642"/>
              <w:jc w:val="both"/>
            </w:pPr>
          </w:p>
        </w:tc>
        <w:tc>
          <w:tcPr>
            <w:tcW w:w="3260" w:type="dxa"/>
          </w:tcPr>
          <w:p w:rsidR="00D65558" w:rsidRPr="00D65558" w:rsidRDefault="00D65558" w:rsidP="00D65558">
            <w:r w:rsidRPr="00D65558">
              <w:t>Приложение 12 (Информационный конверт № _)</w:t>
            </w:r>
          </w:p>
        </w:tc>
        <w:tc>
          <w:tcPr>
            <w:tcW w:w="5816" w:type="dxa"/>
          </w:tcPr>
          <w:p w:rsidR="00D65558" w:rsidRPr="00D65558" w:rsidRDefault="00D65558" w:rsidP="00D65558">
            <w:r w:rsidRPr="00D65558">
              <w:rPr>
                <w:i/>
              </w:rPr>
              <w:t>Наименование документа 1</w:t>
            </w:r>
            <w:r w:rsidRPr="00D65558">
              <w:t>.pdf</w:t>
            </w:r>
          </w:p>
          <w:p w:rsidR="00D65558" w:rsidRPr="00D65558" w:rsidRDefault="00D65558" w:rsidP="00D65558">
            <w:r w:rsidRPr="00D65558">
              <w:rPr>
                <w:i/>
              </w:rPr>
              <w:t>Наименование документа 2</w:t>
            </w:r>
            <w:r w:rsidRPr="00D65558">
              <w:t xml:space="preserve">.pdf </w:t>
            </w:r>
            <w:r w:rsidRPr="00D65558">
              <w:rPr>
                <w:i/>
              </w:rPr>
              <w:t>и т.д.</w:t>
            </w:r>
          </w:p>
          <w:p w:rsidR="00D65558" w:rsidRPr="00D65558" w:rsidRDefault="00D65558" w:rsidP="00D65558">
            <w:r w:rsidRPr="00D65558">
              <w:rPr>
                <w:i/>
              </w:rPr>
              <w:t>(каждый документ должен быть отсканирован в отдельный файл)</w:t>
            </w:r>
          </w:p>
        </w:tc>
      </w:tr>
    </w:tbl>
    <w:p w:rsidR="00CD570A" w:rsidRPr="005A2A59" w:rsidRDefault="00CD570A" w:rsidP="000D2FC2"/>
    <w:p w:rsidR="00A51A54" w:rsidRPr="005A2A59" w:rsidRDefault="00A51A54" w:rsidP="00A51A54">
      <w:pPr>
        <w:ind w:firstLine="567"/>
        <w:jc w:val="both"/>
        <w:rPr>
          <w:bCs/>
          <w:sz w:val="28"/>
        </w:rPr>
      </w:pPr>
      <w:r w:rsidRPr="005A2A59">
        <w:rPr>
          <w:b/>
          <w:bCs/>
          <w:sz w:val="28"/>
        </w:rPr>
        <w:t>9.13.</w:t>
      </w:r>
      <w:r w:rsidRPr="005A2A59">
        <w:rPr>
          <w:bCs/>
          <w:sz w:val="28"/>
        </w:rPr>
        <w:t xml:space="preserve"> </w:t>
      </w:r>
      <w:r w:rsidR="004C4C0F">
        <w:rPr>
          <w:bCs/>
          <w:sz w:val="28"/>
        </w:rPr>
        <w:t xml:space="preserve">При </w:t>
      </w:r>
      <w:r w:rsidRPr="005A2A59">
        <w:rPr>
          <w:bCs/>
          <w:sz w:val="28"/>
        </w:rPr>
        <w:t xml:space="preserve"> проведени</w:t>
      </w:r>
      <w:r w:rsidR="004C4C0F">
        <w:rPr>
          <w:bCs/>
          <w:sz w:val="28"/>
        </w:rPr>
        <w:t>и</w:t>
      </w:r>
      <w:r w:rsidRPr="005A2A59">
        <w:rPr>
          <w:bCs/>
          <w:sz w:val="28"/>
        </w:rPr>
        <w:t xml:space="preserve"> Запроса предложений в э</w:t>
      </w:r>
      <w:r w:rsidR="004C4C0F">
        <w:rPr>
          <w:bCs/>
          <w:sz w:val="28"/>
        </w:rPr>
        <w:t xml:space="preserve">лектронной </w:t>
      </w:r>
      <w:r w:rsidR="003F627D">
        <w:rPr>
          <w:bCs/>
          <w:sz w:val="28"/>
        </w:rPr>
        <w:t xml:space="preserve">форме </w:t>
      </w:r>
      <w:r w:rsidR="007C241B">
        <w:rPr>
          <w:sz w:val="28"/>
          <w:szCs w:val="28"/>
        </w:rPr>
        <w:t xml:space="preserve">(п. </w:t>
      </w:r>
      <w:r w:rsidR="00576B86">
        <w:rPr>
          <w:sz w:val="28"/>
          <w:szCs w:val="28"/>
        </w:rPr>
        <w:fldChar w:fldCharType="begin"/>
      </w:r>
      <w:r w:rsidR="007C241B">
        <w:rPr>
          <w:sz w:val="28"/>
          <w:szCs w:val="28"/>
        </w:rPr>
        <w:instrText xml:space="preserve"> REF _Ref444239880 \r \h </w:instrText>
      </w:r>
      <w:r w:rsidR="00576B86">
        <w:rPr>
          <w:sz w:val="28"/>
          <w:szCs w:val="28"/>
        </w:rPr>
      </w:r>
      <w:r w:rsidR="00576B86">
        <w:rPr>
          <w:sz w:val="28"/>
          <w:szCs w:val="28"/>
        </w:rPr>
        <w:fldChar w:fldCharType="separate"/>
      </w:r>
      <w:r w:rsidR="00A06656">
        <w:rPr>
          <w:sz w:val="28"/>
          <w:szCs w:val="28"/>
        </w:rPr>
        <w:t>19.1.2</w:t>
      </w:r>
      <w:r w:rsidR="00576B86">
        <w:rPr>
          <w:sz w:val="28"/>
          <w:szCs w:val="28"/>
        </w:rPr>
        <w:fldChar w:fldCharType="end"/>
      </w:r>
      <w:r w:rsidR="007C241B">
        <w:rPr>
          <w:sz w:val="28"/>
          <w:szCs w:val="28"/>
        </w:rPr>
        <w:t xml:space="preserve"> Информационной карты)</w:t>
      </w:r>
      <w:r w:rsidR="004C4C0F">
        <w:rPr>
          <w:bCs/>
          <w:sz w:val="28"/>
        </w:rPr>
        <w:t>, Участник пред</w:t>
      </w:r>
      <w:r w:rsidRPr="005A2A59">
        <w:rPr>
          <w:bCs/>
          <w:sz w:val="28"/>
        </w:rPr>
        <w:t>ставляет требуемые документы в соответствии с условиями настоящей Документации по запросу предложений</w:t>
      </w:r>
      <w:r w:rsidRPr="005A2A59">
        <w:rPr>
          <w:sz w:val="28"/>
        </w:rPr>
        <w:t xml:space="preserve"> </w:t>
      </w:r>
      <w:r w:rsidRPr="005A2A59">
        <w:rPr>
          <w:bCs/>
          <w:sz w:val="28"/>
        </w:rPr>
        <w:t xml:space="preserve">через ЭТП в отсканированном виде в доступном для прочтения формате (предпочтительнее формат *.pdf, формат: один файл – один документ). </w:t>
      </w:r>
    </w:p>
    <w:p w:rsidR="00A51A54" w:rsidRPr="005A2A59" w:rsidRDefault="00A51A54" w:rsidP="000D2FC2"/>
    <w:p w:rsidR="00C86EAF" w:rsidRPr="005A2A59" w:rsidRDefault="008B163A" w:rsidP="0053058B">
      <w:pPr>
        <w:pStyle w:val="2"/>
        <w:spacing w:before="120" w:after="120"/>
        <w:rPr>
          <w:sz w:val="28"/>
        </w:rPr>
      </w:pPr>
      <w:bookmarkStart w:id="85" w:name="_Toc374529552"/>
      <w:bookmarkStart w:id="86" w:name="_Toc443484752"/>
      <w:r w:rsidRPr="005A2A59">
        <w:rPr>
          <w:sz w:val="28"/>
        </w:rPr>
        <w:t xml:space="preserve">10. </w:t>
      </w:r>
      <w:r w:rsidR="0071106D" w:rsidRPr="005A2A59">
        <w:rPr>
          <w:sz w:val="28"/>
        </w:rPr>
        <w:t xml:space="preserve">Подача Заявок на участие в </w:t>
      </w:r>
      <w:r w:rsidR="00C1052D" w:rsidRPr="005A2A59">
        <w:rPr>
          <w:sz w:val="28"/>
        </w:rPr>
        <w:t xml:space="preserve">Запросе </w:t>
      </w:r>
      <w:r w:rsidR="0071106D" w:rsidRPr="005A2A59">
        <w:rPr>
          <w:sz w:val="28"/>
        </w:rPr>
        <w:t>предложений и их прием</w:t>
      </w:r>
      <w:bookmarkEnd w:id="82"/>
      <w:bookmarkEnd w:id="83"/>
      <w:bookmarkEnd w:id="85"/>
      <w:bookmarkEnd w:id="86"/>
    </w:p>
    <w:p w:rsidR="0071106D" w:rsidRPr="005A2A59" w:rsidRDefault="00DE44F5" w:rsidP="00C73657">
      <w:pPr>
        <w:pStyle w:val="23"/>
        <w:widowControl w:val="0"/>
        <w:tabs>
          <w:tab w:val="left" w:pos="1134"/>
          <w:tab w:val="left" w:pos="1440"/>
        </w:tabs>
        <w:ind w:firstLine="540"/>
        <w:jc w:val="both"/>
        <w:rPr>
          <w:color w:val="C00000"/>
        </w:rPr>
      </w:pPr>
      <w:r w:rsidRPr="005A2A59">
        <w:rPr>
          <w:b/>
        </w:rPr>
        <w:t xml:space="preserve">10.1. </w:t>
      </w:r>
      <w:r w:rsidR="008F4450" w:rsidRPr="005A2A59">
        <w:t>Участники</w:t>
      </w:r>
      <w:r w:rsidR="008B5800" w:rsidRPr="005A2A59">
        <w:t xml:space="preserve"> процедуры закупки</w:t>
      </w:r>
      <w:r w:rsidR="008F4450" w:rsidRPr="005A2A59">
        <w:t xml:space="preserve"> </w:t>
      </w:r>
      <w:r w:rsidR="0071106D" w:rsidRPr="005A2A59">
        <w:t xml:space="preserve">должны обеспечить доставку своих Заявок на участие в </w:t>
      </w:r>
      <w:r w:rsidR="00C1052D" w:rsidRPr="005A2A59">
        <w:t xml:space="preserve">Запросе </w:t>
      </w:r>
      <w:r w:rsidR="0071106D" w:rsidRPr="005A2A59">
        <w:t xml:space="preserve">предложений по адресу Организатора </w:t>
      </w:r>
      <w:r w:rsidR="00A51A54" w:rsidRPr="005A2A59">
        <w:t>(</w:t>
      </w:r>
      <w:r w:rsidR="00C1052D" w:rsidRPr="005A2A59">
        <w:t>контактны</w:t>
      </w:r>
      <w:r w:rsidR="00A51A54" w:rsidRPr="005A2A59">
        <w:t>е</w:t>
      </w:r>
      <w:r w:rsidR="00C1052D" w:rsidRPr="005A2A59">
        <w:t xml:space="preserve"> </w:t>
      </w:r>
      <w:r w:rsidR="00A51A54" w:rsidRPr="005A2A59">
        <w:t xml:space="preserve">данные указаны </w:t>
      </w:r>
      <w:r w:rsidR="00C1052D" w:rsidRPr="005A2A59">
        <w:t xml:space="preserve">в </w:t>
      </w:r>
      <w:r w:rsidR="00851895" w:rsidRPr="005A2A59">
        <w:t xml:space="preserve">пунктах </w:t>
      </w:r>
      <w:r w:rsidR="00436192">
        <w:fldChar w:fldCharType="begin"/>
      </w:r>
      <w:r w:rsidR="00436192">
        <w:instrText xml:space="preserve"> REF _Ref443660639 \r \h  \* MERGEFORMAT </w:instrText>
      </w:r>
      <w:r w:rsidR="00436192">
        <w:fldChar w:fldCharType="separate"/>
      </w:r>
      <w:r w:rsidR="00A06656">
        <w:t>19.1.9</w:t>
      </w:r>
      <w:r w:rsidR="00436192">
        <w:fldChar w:fldCharType="end"/>
      </w:r>
      <w:r w:rsidR="00851895" w:rsidRPr="005A2A59">
        <w:t xml:space="preserve">, </w:t>
      </w:r>
      <w:r w:rsidR="00436192">
        <w:fldChar w:fldCharType="begin"/>
      </w:r>
      <w:r w:rsidR="00436192">
        <w:instrText xml:space="preserve"> REF _Ref443661357 \r \h  \* MERGEFORMAT </w:instrText>
      </w:r>
      <w:r w:rsidR="00436192">
        <w:fldChar w:fldCharType="separate"/>
      </w:r>
      <w:r w:rsidR="00A06656">
        <w:t>19.1.10</w:t>
      </w:r>
      <w:r w:rsidR="00436192">
        <w:fldChar w:fldCharType="end"/>
      </w:r>
      <w:r w:rsidR="00851895" w:rsidRPr="005A2A59">
        <w:t xml:space="preserve"> </w:t>
      </w:r>
      <w:r w:rsidR="00C1052D" w:rsidRPr="005A2A59">
        <w:t>Информационной карт</w:t>
      </w:r>
      <w:r w:rsidR="00851895" w:rsidRPr="005A2A59">
        <w:t>ы</w:t>
      </w:r>
      <w:r w:rsidR="00A51A54" w:rsidRPr="005A2A59">
        <w:t>)</w:t>
      </w:r>
      <w:r w:rsidR="004E66CC" w:rsidRPr="005A2A59">
        <w:t>.</w:t>
      </w:r>
    </w:p>
    <w:p w:rsidR="0071106D" w:rsidRPr="005A2A59" w:rsidRDefault="00DE44F5" w:rsidP="00041CAF">
      <w:pPr>
        <w:pStyle w:val="23"/>
        <w:tabs>
          <w:tab w:val="left" w:pos="900"/>
          <w:tab w:val="left" w:pos="1440"/>
        </w:tabs>
        <w:ind w:firstLine="540"/>
        <w:jc w:val="both"/>
      </w:pPr>
      <w:r w:rsidRPr="005A2A59">
        <w:rPr>
          <w:b/>
        </w:rPr>
        <w:t xml:space="preserve">10.2. </w:t>
      </w:r>
      <w:r w:rsidR="008F4450" w:rsidRPr="005A2A59">
        <w:t>Участник</w:t>
      </w:r>
      <w:r w:rsidR="00BD3C36" w:rsidRPr="005A2A59">
        <w:t>ам</w:t>
      </w:r>
      <w:r w:rsidR="008B5800" w:rsidRPr="005A2A59">
        <w:t xml:space="preserve"> процедуры закупки</w:t>
      </w:r>
      <w:r w:rsidR="0071106D" w:rsidRPr="005A2A59">
        <w:t xml:space="preserve"> рекомендуется предварительно заказать пропуск на лицо, ответственное з</w:t>
      </w:r>
      <w:r w:rsidR="002E34C7" w:rsidRPr="005A2A59">
        <w:t xml:space="preserve">а доставку Заявки на участие в </w:t>
      </w:r>
      <w:r w:rsidR="00C1052D" w:rsidRPr="005A2A59">
        <w:t xml:space="preserve">Запросе </w:t>
      </w:r>
      <w:r w:rsidR="0071106D" w:rsidRPr="005A2A59">
        <w:t>предложений. В случае н</w:t>
      </w:r>
      <w:r w:rsidR="001B23CA" w:rsidRPr="005A2A59">
        <w:t xml:space="preserve">аправления Заявки на участие в </w:t>
      </w:r>
      <w:r w:rsidR="00C1052D" w:rsidRPr="005A2A59">
        <w:t xml:space="preserve">Запросе </w:t>
      </w:r>
      <w:r w:rsidR="0071106D" w:rsidRPr="005A2A59">
        <w:t>предложений через курьерскую службу рекомендуется уведомить представителя курьерской службы или курьера о настоящем порядке доставки курьерской почты.</w:t>
      </w:r>
    </w:p>
    <w:p w:rsidR="0071106D" w:rsidRPr="005A2A59" w:rsidRDefault="0071106D" w:rsidP="00041CAF">
      <w:pPr>
        <w:pStyle w:val="23"/>
        <w:widowControl w:val="0"/>
        <w:tabs>
          <w:tab w:val="left" w:pos="900"/>
          <w:tab w:val="left" w:pos="1440"/>
        </w:tabs>
        <w:jc w:val="both"/>
      </w:pPr>
      <w:r w:rsidRPr="005A2A59">
        <w:t xml:space="preserve">Для заказа пропуска необходимо заблаговременно (не </w:t>
      </w:r>
      <w:r w:rsidR="005D4C66" w:rsidRPr="005A2A59">
        <w:t>позднее,</w:t>
      </w:r>
      <w:r w:rsidRPr="005A2A59">
        <w:t xml:space="preserve"> чем за один день до даты доставки Заявки на участие в </w:t>
      </w:r>
      <w:r w:rsidR="00C1052D" w:rsidRPr="005A2A59">
        <w:t xml:space="preserve">Запросе </w:t>
      </w:r>
      <w:r w:rsidRPr="005A2A59">
        <w:t xml:space="preserve">предложений) направить </w:t>
      </w:r>
      <w:r w:rsidR="00C1052D" w:rsidRPr="005A2A59">
        <w:t xml:space="preserve">контактному лицу Организатора </w:t>
      </w:r>
      <w:r w:rsidR="003612EF" w:rsidRPr="005A2A59">
        <w:t xml:space="preserve">по </w:t>
      </w:r>
      <w:r w:rsidR="00C1052D" w:rsidRPr="005A2A59">
        <w:t xml:space="preserve">факсу и на электронную почту (номер факса и адрес электронной почты контактного лица Организатора указаны в </w:t>
      </w:r>
      <w:r w:rsidR="00851895" w:rsidRPr="005A2A59">
        <w:t xml:space="preserve">пункте </w:t>
      </w:r>
      <w:r w:rsidR="00436192">
        <w:fldChar w:fldCharType="begin"/>
      </w:r>
      <w:r w:rsidR="00436192">
        <w:instrText xml:space="preserve"> REF _Ref443661357 \r \h  \* MERGEFORMAT </w:instrText>
      </w:r>
      <w:r w:rsidR="00436192">
        <w:fldChar w:fldCharType="separate"/>
      </w:r>
      <w:r w:rsidR="00A06656">
        <w:t>19.1.10</w:t>
      </w:r>
      <w:r w:rsidR="00436192">
        <w:fldChar w:fldCharType="end"/>
      </w:r>
      <w:r w:rsidR="00851895" w:rsidRPr="005A2A59">
        <w:t xml:space="preserve"> </w:t>
      </w:r>
      <w:r w:rsidR="00C1052D" w:rsidRPr="005A2A59">
        <w:t>Информационной карт</w:t>
      </w:r>
      <w:r w:rsidR="00851895" w:rsidRPr="005A2A59">
        <w:t>ы</w:t>
      </w:r>
      <w:r w:rsidR="00C1052D" w:rsidRPr="005A2A59">
        <w:t xml:space="preserve">) </w:t>
      </w:r>
      <w:r w:rsidR="003612EF" w:rsidRPr="005A2A59">
        <w:t>следующие данн</w:t>
      </w:r>
      <w:r w:rsidRPr="005A2A59">
        <w:t>ые:</w:t>
      </w:r>
    </w:p>
    <w:p w:rsidR="00FB5E6A" w:rsidRPr="005A2A59" w:rsidRDefault="00FB5E6A" w:rsidP="00041CAF">
      <w:pPr>
        <w:pStyle w:val="23"/>
        <w:widowControl w:val="0"/>
        <w:tabs>
          <w:tab w:val="left" w:pos="900"/>
          <w:tab w:val="left" w:pos="1440"/>
        </w:tabs>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5"/>
        <w:gridCol w:w="4695"/>
      </w:tblGrid>
      <w:tr w:rsidR="0071106D" w:rsidRPr="005A2A59" w:rsidTr="00D36234">
        <w:trPr>
          <w:trHeight w:val="20"/>
          <w:jc w:val="center"/>
        </w:trPr>
        <w:tc>
          <w:tcPr>
            <w:tcW w:w="5025" w:type="dxa"/>
            <w:vAlign w:val="center"/>
          </w:tcPr>
          <w:p w:rsidR="0071106D" w:rsidRPr="005A2A59" w:rsidRDefault="00006921" w:rsidP="00041CAF">
            <w:pPr>
              <w:pStyle w:val="23"/>
              <w:tabs>
                <w:tab w:val="left" w:pos="900"/>
                <w:tab w:val="left" w:pos="1440"/>
              </w:tabs>
              <w:jc w:val="both"/>
              <w:rPr>
                <w:sz w:val="24"/>
                <w:szCs w:val="24"/>
              </w:rPr>
            </w:pPr>
            <w:r w:rsidRPr="005A2A59">
              <w:rPr>
                <w:sz w:val="24"/>
                <w:szCs w:val="24"/>
              </w:rPr>
              <w:t xml:space="preserve">Номер </w:t>
            </w:r>
            <w:r w:rsidR="00BD3C36" w:rsidRPr="005A2A59">
              <w:rPr>
                <w:sz w:val="24"/>
                <w:szCs w:val="24"/>
              </w:rPr>
              <w:t>Запроса пред</w:t>
            </w:r>
            <w:r w:rsidR="00F5282A" w:rsidRPr="005A2A59">
              <w:rPr>
                <w:sz w:val="24"/>
                <w:szCs w:val="24"/>
              </w:rPr>
              <w:t>л</w:t>
            </w:r>
            <w:r w:rsidR="00BD3C36" w:rsidRPr="005A2A59">
              <w:rPr>
                <w:sz w:val="24"/>
                <w:szCs w:val="24"/>
              </w:rPr>
              <w:t>ожений</w:t>
            </w:r>
          </w:p>
        </w:tc>
        <w:tc>
          <w:tcPr>
            <w:tcW w:w="4695" w:type="dxa"/>
            <w:vAlign w:val="center"/>
          </w:tcPr>
          <w:p w:rsidR="0071106D" w:rsidRPr="005A2A59" w:rsidRDefault="0071106D" w:rsidP="00041CAF">
            <w:pPr>
              <w:pStyle w:val="23"/>
              <w:tabs>
                <w:tab w:val="left" w:pos="900"/>
                <w:tab w:val="left" w:pos="1440"/>
              </w:tabs>
              <w:jc w:val="both"/>
              <w:rPr>
                <w:sz w:val="24"/>
                <w:szCs w:val="24"/>
              </w:rPr>
            </w:pPr>
          </w:p>
        </w:tc>
      </w:tr>
      <w:tr w:rsidR="00BD3C36" w:rsidRPr="005A2A59" w:rsidTr="00D36234">
        <w:trPr>
          <w:trHeight w:val="20"/>
          <w:jc w:val="center"/>
        </w:trPr>
        <w:tc>
          <w:tcPr>
            <w:tcW w:w="5025" w:type="dxa"/>
            <w:vAlign w:val="center"/>
          </w:tcPr>
          <w:p w:rsidR="00BD3C36" w:rsidRPr="005A2A59" w:rsidRDefault="00BD3C36" w:rsidP="00041CAF">
            <w:pPr>
              <w:pStyle w:val="23"/>
              <w:tabs>
                <w:tab w:val="left" w:pos="900"/>
                <w:tab w:val="left" w:pos="1440"/>
              </w:tabs>
              <w:jc w:val="both"/>
              <w:rPr>
                <w:sz w:val="24"/>
                <w:szCs w:val="24"/>
              </w:rPr>
            </w:pPr>
            <w:r w:rsidRPr="005A2A59">
              <w:rPr>
                <w:sz w:val="24"/>
                <w:szCs w:val="24"/>
              </w:rPr>
              <w:t>Название предмета Запроса предложений</w:t>
            </w:r>
          </w:p>
        </w:tc>
        <w:tc>
          <w:tcPr>
            <w:tcW w:w="4695" w:type="dxa"/>
            <w:vAlign w:val="center"/>
          </w:tcPr>
          <w:p w:rsidR="00BD3C36" w:rsidRPr="005A2A59" w:rsidRDefault="00BD3C36" w:rsidP="00041CAF">
            <w:pPr>
              <w:pStyle w:val="23"/>
              <w:tabs>
                <w:tab w:val="left" w:pos="900"/>
                <w:tab w:val="left" w:pos="1440"/>
              </w:tabs>
              <w:jc w:val="both"/>
              <w:rPr>
                <w:sz w:val="24"/>
                <w:szCs w:val="24"/>
              </w:rPr>
            </w:pPr>
          </w:p>
        </w:tc>
      </w:tr>
      <w:tr w:rsidR="00006921" w:rsidRPr="005A2A59" w:rsidTr="00D36234">
        <w:trPr>
          <w:trHeight w:val="20"/>
          <w:jc w:val="center"/>
        </w:trPr>
        <w:tc>
          <w:tcPr>
            <w:tcW w:w="5025" w:type="dxa"/>
            <w:vAlign w:val="center"/>
          </w:tcPr>
          <w:p w:rsidR="00006921" w:rsidRPr="005A2A59" w:rsidRDefault="00006921" w:rsidP="00041CAF">
            <w:pPr>
              <w:pStyle w:val="23"/>
              <w:tabs>
                <w:tab w:val="left" w:pos="900"/>
                <w:tab w:val="left" w:pos="1440"/>
              </w:tabs>
              <w:jc w:val="both"/>
              <w:rPr>
                <w:sz w:val="24"/>
                <w:szCs w:val="24"/>
              </w:rPr>
            </w:pPr>
            <w:r w:rsidRPr="005A2A59">
              <w:rPr>
                <w:sz w:val="24"/>
                <w:szCs w:val="24"/>
              </w:rPr>
              <w:t>ФИО</w:t>
            </w:r>
          </w:p>
          <w:p w:rsidR="00006921" w:rsidRPr="005A2A59" w:rsidRDefault="00006921" w:rsidP="00041CAF">
            <w:pPr>
              <w:pStyle w:val="23"/>
              <w:tabs>
                <w:tab w:val="left" w:pos="900"/>
                <w:tab w:val="left" w:pos="1440"/>
              </w:tabs>
              <w:jc w:val="both"/>
              <w:rPr>
                <w:sz w:val="24"/>
                <w:szCs w:val="24"/>
              </w:rPr>
            </w:pPr>
            <w:r w:rsidRPr="005A2A59">
              <w:rPr>
                <w:sz w:val="24"/>
                <w:szCs w:val="24"/>
              </w:rPr>
              <w:t>(полностью; в именительном падеже).</w:t>
            </w:r>
          </w:p>
        </w:tc>
        <w:tc>
          <w:tcPr>
            <w:tcW w:w="4695" w:type="dxa"/>
            <w:vAlign w:val="center"/>
          </w:tcPr>
          <w:p w:rsidR="00006921" w:rsidRPr="005A2A59" w:rsidRDefault="00006921" w:rsidP="00041CAF">
            <w:pPr>
              <w:pStyle w:val="23"/>
              <w:tabs>
                <w:tab w:val="left" w:pos="900"/>
                <w:tab w:val="left" w:pos="1440"/>
              </w:tabs>
              <w:jc w:val="both"/>
              <w:rPr>
                <w:sz w:val="24"/>
                <w:szCs w:val="24"/>
              </w:rPr>
            </w:pPr>
          </w:p>
        </w:tc>
      </w:tr>
      <w:tr w:rsidR="00006921" w:rsidRPr="005A2A59" w:rsidTr="00D36234">
        <w:trPr>
          <w:trHeight w:val="20"/>
          <w:jc w:val="center"/>
        </w:trPr>
        <w:tc>
          <w:tcPr>
            <w:tcW w:w="5025" w:type="dxa"/>
            <w:vAlign w:val="center"/>
          </w:tcPr>
          <w:p w:rsidR="00006921" w:rsidRPr="005A2A59" w:rsidRDefault="00006921" w:rsidP="00041CAF">
            <w:pPr>
              <w:pStyle w:val="23"/>
              <w:tabs>
                <w:tab w:val="left" w:pos="900"/>
                <w:tab w:val="left" w:pos="1440"/>
              </w:tabs>
              <w:jc w:val="both"/>
              <w:rPr>
                <w:sz w:val="24"/>
                <w:szCs w:val="24"/>
              </w:rPr>
            </w:pPr>
            <w:r w:rsidRPr="005A2A59">
              <w:rPr>
                <w:sz w:val="24"/>
                <w:szCs w:val="24"/>
              </w:rPr>
              <w:t xml:space="preserve">Цель визита </w:t>
            </w:r>
          </w:p>
          <w:p w:rsidR="00006921" w:rsidRPr="005A2A59" w:rsidRDefault="00006921" w:rsidP="00041CAF">
            <w:pPr>
              <w:pStyle w:val="23"/>
              <w:tabs>
                <w:tab w:val="left" w:pos="900"/>
                <w:tab w:val="left" w:pos="1440"/>
              </w:tabs>
              <w:jc w:val="both"/>
              <w:rPr>
                <w:sz w:val="24"/>
                <w:szCs w:val="24"/>
              </w:rPr>
            </w:pPr>
            <w:r w:rsidRPr="005A2A59">
              <w:rPr>
                <w:sz w:val="24"/>
                <w:szCs w:val="24"/>
              </w:rPr>
              <w:t>(</w:t>
            </w:r>
            <w:r w:rsidRPr="005A2A59">
              <w:rPr>
                <w:i/>
                <w:sz w:val="24"/>
                <w:szCs w:val="24"/>
              </w:rPr>
              <w:t>подача Заявки на участие в Запросе предложений/присутствие на процедуре вскрытия заявок на участие в Запросе предложений</w:t>
            </w:r>
            <w:r w:rsidRPr="005A2A59">
              <w:rPr>
                <w:sz w:val="24"/>
                <w:szCs w:val="24"/>
              </w:rPr>
              <w:t>)</w:t>
            </w:r>
            <w:r w:rsidR="00DC116C" w:rsidRPr="005A2A59">
              <w:rPr>
                <w:sz w:val="24"/>
                <w:szCs w:val="24"/>
              </w:rPr>
              <w:t xml:space="preserve"> – </w:t>
            </w:r>
            <w:r w:rsidR="00DC116C" w:rsidRPr="005A2A59">
              <w:rPr>
                <w:b/>
                <w:i/>
                <w:sz w:val="24"/>
                <w:szCs w:val="24"/>
              </w:rPr>
              <w:t>указать нужное</w:t>
            </w:r>
          </w:p>
        </w:tc>
        <w:tc>
          <w:tcPr>
            <w:tcW w:w="4695" w:type="dxa"/>
            <w:vAlign w:val="center"/>
          </w:tcPr>
          <w:p w:rsidR="00006921" w:rsidRPr="005A2A59" w:rsidRDefault="00006921" w:rsidP="00041CAF">
            <w:pPr>
              <w:pStyle w:val="23"/>
              <w:tabs>
                <w:tab w:val="left" w:pos="900"/>
                <w:tab w:val="left" w:pos="1440"/>
              </w:tabs>
              <w:jc w:val="both"/>
              <w:rPr>
                <w:sz w:val="24"/>
                <w:szCs w:val="24"/>
              </w:rPr>
            </w:pPr>
          </w:p>
        </w:tc>
      </w:tr>
      <w:tr w:rsidR="0071106D" w:rsidRPr="005A2A59" w:rsidTr="00D36234">
        <w:trPr>
          <w:trHeight w:val="20"/>
          <w:jc w:val="center"/>
        </w:trPr>
        <w:tc>
          <w:tcPr>
            <w:tcW w:w="5025" w:type="dxa"/>
            <w:vAlign w:val="center"/>
          </w:tcPr>
          <w:p w:rsidR="0071106D" w:rsidRPr="005A2A59" w:rsidRDefault="0071106D" w:rsidP="00041CAF">
            <w:pPr>
              <w:pStyle w:val="23"/>
              <w:tabs>
                <w:tab w:val="left" w:pos="900"/>
                <w:tab w:val="left" w:pos="1440"/>
              </w:tabs>
              <w:jc w:val="both"/>
              <w:rPr>
                <w:sz w:val="24"/>
                <w:szCs w:val="24"/>
              </w:rPr>
            </w:pPr>
            <w:r w:rsidRPr="005A2A59">
              <w:rPr>
                <w:sz w:val="24"/>
                <w:szCs w:val="24"/>
              </w:rPr>
              <w:lastRenderedPageBreak/>
              <w:t>Наименование организации.</w:t>
            </w:r>
          </w:p>
        </w:tc>
        <w:tc>
          <w:tcPr>
            <w:tcW w:w="4695" w:type="dxa"/>
            <w:vAlign w:val="center"/>
          </w:tcPr>
          <w:p w:rsidR="0071106D" w:rsidRPr="005A2A59" w:rsidRDefault="0071106D" w:rsidP="00041CAF">
            <w:pPr>
              <w:pStyle w:val="23"/>
              <w:tabs>
                <w:tab w:val="left" w:pos="900"/>
                <w:tab w:val="left" w:pos="1440"/>
              </w:tabs>
              <w:jc w:val="both"/>
              <w:rPr>
                <w:sz w:val="24"/>
                <w:szCs w:val="24"/>
              </w:rPr>
            </w:pPr>
          </w:p>
        </w:tc>
      </w:tr>
      <w:tr w:rsidR="0071106D" w:rsidRPr="005A2A59" w:rsidTr="00D36234">
        <w:trPr>
          <w:trHeight w:val="20"/>
          <w:jc w:val="center"/>
        </w:trPr>
        <w:tc>
          <w:tcPr>
            <w:tcW w:w="5025" w:type="dxa"/>
            <w:vAlign w:val="center"/>
          </w:tcPr>
          <w:p w:rsidR="0071106D" w:rsidRPr="005A2A59" w:rsidRDefault="0071106D" w:rsidP="00041CAF">
            <w:pPr>
              <w:pStyle w:val="23"/>
              <w:tabs>
                <w:tab w:val="left" w:pos="900"/>
                <w:tab w:val="left" w:pos="1440"/>
              </w:tabs>
              <w:jc w:val="both"/>
              <w:rPr>
                <w:sz w:val="24"/>
                <w:szCs w:val="24"/>
              </w:rPr>
            </w:pPr>
            <w:r w:rsidRPr="005A2A59">
              <w:rPr>
                <w:sz w:val="24"/>
                <w:szCs w:val="24"/>
              </w:rPr>
              <w:t>Контактный телефон.</w:t>
            </w:r>
          </w:p>
        </w:tc>
        <w:tc>
          <w:tcPr>
            <w:tcW w:w="4695" w:type="dxa"/>
            <w:vAlign w:val="center"/>
          </w:tcPr>
          <w:p w:rsidR="0071106D" w:rsidRPr="005A2A59" w:rsidRDefault="0071106D" w:rsidP="00041CAF">
            <w:pPr>
              <w:pStyle w:val="23"/>
              <w:tabs>
                <w:tab w:val="left" w:pos="900"/>
                <w:tab w:val="left" w:pos="1440"/>
              </w:tabs>
              <w:jc w:val="both"/>
              <w:rPr>
                <w:sz w:val="24"/>
                <w:szCs w:val="24"/>
              </w:rPr>
            </w:pPr>
          </w:p>
        </w:tc>
      </w:tr>
      <w:tr w:rsidR="0071106D" w:rsidRPr="005A2A59" w:rsidTr="00D36234">
        <w:trPr>
          <w:trHeight w:val="20"/>
          <w:jc w:val="center"/>
        </w:trPr>
        <w:tc>
          <w:tcPr>
            <w:tcW w:w="5025" w:type="dxa"/>
            <w:vAlign w:val="center"/>
          </w:tcPr>
          <w:p w:rsidR="0071106D" w:rsidRPr="005A2A59" w:rsidRDefault="0071106D" w:rsidP="00041CAF">
            <w:pPr>
              <w:pStyle w:val="23"/>
              <w:tabs>
                <w:tab w:val="left" w:pos="900"/>
                <w:tab w:val="left" w:pos="1440"/>
              </w:tabs>
              <w:jc w:val="both"/>
              <w:rPr>
                <w:sz w:val="24"/>
                <w:szCs w:val="24"/>
              </w:rPr>
            </w:pPr>
            <w:r w:rsidRPr="005A2A59">
              <w:rPr>
                <w:sz w:val="24"/>
                <w:szCs w:val="24"/>
              </w:rPr>
              <w:t>Должность.</w:t>
            </w:r>
          </w:p>
        </w:tc>
        <w:tc>
          <w:tcPr>
            <w:tcW w:w="4695" w:type="dxa"/>
            <w:vAlign w:val="center"/>
          </w:tcPr>
          <w:p w:rsidR="0071106D" w:rsidRPr="005A2A59" w:rsidRDefault="0071106D" w:rsidP="00041CAF">
            <w:pPr>
              <w:pStyle w:val="23"/>
              <w:tabs>
                <w:tab w:val="left" w:pos="900"/>
                <w:tab w:val="left" w:pos="1440"/>
              </w:tabs>
              <w:jc w:val="both"/>
              <w:rPr>
                <w:sz w:val="24"/>
                <w:szCs w:val="24"/>
              </w:rPr>
            </w:pPr>
          </w:p>
        </w:tc>
      </w:tr>
      <w:tr w:rsidR="0071106D" w:rsidRPr="005A2A59" w:rsidTr="00D36234">
        <w:trPr>
          <w:trHeight w:val="20"/>
          <w:jc w:val="center"/>
        </w:trPr>
        <w:tc>
          <w:tcPr>
            <w:tcW w:w="5025" w:type="dxa"/>
            <w:vAlign w:val="center"/>
          </w:tcPr>
          <w:p w:rsidR="0071106D" w:rsidRPr="005A2A59" w:rsidRDefault="0071106D" w:rsidP="00041CAF">
            <w:pPr>
              <w:pStyle w:val="23"/>
              <w:tabs>
                <w:tab w:val="left" w:pos="900"/>
                <w:tab w:val="left" w:pos="1440"/>
              </w:tabs>
              <w:jc w:val="both"/>
              <w:rPr>
                <w:sz w:val="24"/>
                <w:szCs w:val="24"/>
              </w:rPr>
            </w:pPr>
            <w:r w:rsidRPr="005A2A59">
              <w:rPr>
                <w:sz w:val="24"/>
                <w:szCs w:val="24"/>
              </w:rPr>
              <w:t>Дата доставки</w:t>
            </w:r>
            <w:r w:rsidR="00006921" w:rsidRPr="005A2A59">
              <w:rPr>
                <w:sz w:val="24"/>
                <w:szCs w:val="24"/>
              </w:rPr>
              <w:t xml:space="preserve"> Заявки на участие в Запросе предложений/дата участия</w:t>
            </w:r>
            <w:r w:rsidR="009943FC" w:rsidRPr="005A2A59">
              <w:rPr>
                <w:sz w:val="24"/>
                <w:szCs w:val="24"/>
              </w:rPr>
              <w:t xml:space="preserve"> </w:t>
            </w:r>
            <w:r w:rsidR="000D1CC1" w:rsidRPr="005A2A59">
              <w:rPr>
                <w:sz w:val="24"/>
                <w:szCs w:val="24"/>
              </w:rPr>
              <w:t>на процедуре вскрытия заявок на участие в Запросе предложений</w:t>
            </w:r>
            <w:r w:rsidR="00DC116C" w:rsidRPr="005A2A59">
              <w:rPr>
                <w:sz w:val="24"/>
                <w:szCs w:val="24"/>
              </w:rPr>
              <w:t xml:space="preserve"> </w:t>
            </w:r>
            <w:r w:rsidR="00A63221" w:rsidRPr="005A2A59">
              <w:rPr>
                <w:sz w:val="24"/>
                <w:szCs w:val="24"/>
              </w:rPr>
              <w:t>(</w:t>
            </w:r>
            <w:r w:rsidR="00DC116C" w:rsidRPr="005A2A59">
              <w:rPr>
                <w:b/>
                <w:i/>
                <w:sz w:val="24"/>
                <w:szCs w:val="24"/>
              </w:rPr>
              <w:t>указать нужное</w:t>
            </w:r>
            <w:r w:rsidR="00A63221" w:rsidRPr="005A2A59">
              <w:rPr>
                <w:b/>
                <w:i/>
                <w:sz w:val="24"/>
                <w:szCs w:val="24"/>
              </w:rPr>
              <w:t>)</w:t>
            </w:r>
          </w:p>
        </w:tc>
        <w:tc>
          <w:tcPr>
            <w:tcW w:w="4695" w:type="dxa"/>
            <w:vAlign w:val="center"/>
          </w:tcPr>
          <w:p w:rsidR="0071106D" w:rsidRPr="005A2A59" w:rsidRDefault="0071106D" w:rsidP="00041CAF">
            <w:pPr>
              <w:pStyle w:val="23"/>
              <w:tabs>
                <w:tab w:val="left" w:pos="900"/>
                <w:tab w:val="left" w:pos="1440"/>
              </w:tabs>
              <w:jc w:val="both"/>
              <w:rPr>
                <w:sz w:val="24"/>
                <w:szCs w:val="24"/>
              </w:rPr>
            </w:pPr>
          </w:p>
        </w:tc>
      </w:tr>
      <w:tr w:rsidR="0071106D" w:rsidRPr="005A2A59" w:rsidTr="00D36234">
        <w:trPr>
          <w:trHeight w:val="20"/>
          <w:jc w:val="center"/>
        </w:trPr>
        <w:tc>
          <w:tcPr>
            <w:tcW w:w="5025" w:type="dxa"/>
            <w:vAlign w:val="center"/>
          </w:tcPr>
          <w:p w:rsidR="0071106D" w:rsidRPr="005A2A59" w:rsidRDefault="0071106D" w:rsidP="00041CAF">
            <w:pPr>
              <w:pStyle w:val="23"/>
              <w:tabs>
                <w:tab w:val="left" w:pos="900"/>
                <w:tab w:val="left" w:pos="1440"/>
              </w:tabs>
              <w:jc w:val="both"/>
              <w:rPr>
                <w:sz w:val="24"/>
                <w:szCs w:val="24"/>
              </w:rPr>
            </w:pPr>
            <w:r w:rsidRPr="005A2A59">
              <w:rPr>
                <w:sz w:val="24"/>
                <w:szCs w:val="24"/>
              </w:rPr>
              <w:t>Необходимость оформления командировочного удостоверения.</w:t>
            </w:r>
          </w:p>
        </w:tc>
        <w:tc>
          <w:tcPr>
            <w:tcW w:w="4695" w:type="dxa"/>
            <w:vAlign w:val="center"/>
          </w:tcPr>
          <w:p w:rsidR="0071106D" w:rsidRPr="005A2A59" w:rsidRDefault="0071106D" w:rsidP="00041CAF">
            <w:pPr>
              <w:pStyle w:val="23"/>
              <w:tabs>
                <w:tab w:val="left" w:pos="900"/>
                <w:tab w:val="left" w:pos="1440"/>
              </w:tabs>
              <w:jc w:val="both"/>
              <w:rPr>
                <w:sz w:val="24"/>
                <w:szCs w:val="24"/>
              </w:rPr>
            </w:pPr>
          </w:p>
        </w:tc>
      </w:tr>
    </w:tbl>
    <w:p w:rsidR="008C2C0F" w:rsidRPr="005A2A59" w:rsidRDefault="005B41B9" w:rsidP="0014168F">
      <w:pPr>
        <w:pStyle w:val="23"/>
        <w:tabs>
          <w:tab w:val="left" w:pos="567"/>
          <w:tab w:val="left" w:pos="1440"/>
        </w:tabs>
        <w:jc w:val="both"/>
      </w:pPr>
      <w:r>
        <w:rPr>
          <w:b/>
        </w:rPr>
        <w:tab/>
      </w:r>
      <w:r w:rsidR="008C2C0F" w:rsidRPr="005A2A59">
        <w:t xml:space="preserve">Режим работы Организатора </w:t>
      </w:r>
      <w:r w:rsidR="00C439C9" w:rsidRPr="005A2A59">
        <w:t xml:space="preserve">Запроса </w:t>
      </w:r>
      <w:r w:rsidR="008C2C0F" w:rsidRPr="005A2A59">
        <w:t>предложени</w:t>
      </w:r>
      <w:r w:rsidR="00C439C9" w:rsidRPr="005A2A59">
        <w:t xml:space="preserve">й указаны в </w:t>
      </w:r>
      <w:r w:rsidR="00851895" w:rsidRPr="005A2A59">
        <w:t xml:space="preserve">подпункте </w:t>
      </w:r>
      <w:r w:rsidR="00436192">
        <w:fldChar w:fldCharType="begin"/>
      </w:r>
      <w:r w:rsidR="00436192">
        <w:instrText xml:space="preserve"> REF _Ref443660593 \r \h  \* MERGEFORMAT </w:instrText>
      </w:r>
      <w:r w:rsidR="00436192">
        <w:fldChar w:fldCharType="separate"/>
      </w:r>
      <w:r w:rsidR="00A06656">
        <w:t>19.1.11</w:t>
      </w:r>
      <w:r w:rsidR="00436192">
        <w:fldChar w:fldCharType="end"/>
      </w:r>
      <w:r w:rsidR="00851895" w:rsidRPr="005A2A59">
        <w:t xml:space="preserve"> </w:t>
      </w:r>
      <w:r w:rsidR="00C439C9" w:rsidRPr="005A2A59">
        <w:t>Информационной карт</w:t>
      </w:r>
      <w:r w:rsidR="00851895" w:rsidRPr="005A2A59">
        <w:t>ы</w:t>
      </w:r>
      <w:r w:rsidR="008C2C0F" w:rsidRPr="005A2A59">
        <w:rPr>
          <w:szCs w:val="28"/>
        </w:rPr>
        <w:t>.</w:t>
      </w:r>
    </w:p>
    <w:p w:rsidR="00B93718" w:rsidRPr="005A2A59" w:rsidRDefault="00DE44F5" w:rsidP="00041CAF">
      <w:pPr>
        <w:pStyle w:val="23"/>
        <w:tabs>
          <w:tab w:val="left" w:pos="900"/>
          <w:tab w:val="left" w:pos="1440"/>
        </w:tabs>
        <w:ind w:firstLine="540"/>
        <w:jc w:val="both"/>
        <w:rPr>
          <w:bCs/>
          <w:szCs w:val="28"/>
        </w:rPr>
      </w:pPr>
      <w:r w:rsidRPr="005A2A59">
        <w:rPr>
          <w:b/>
        </w:rPr>
        <w:t xml:space="preserve">10.3. </w:t>
      </w:r>
      <w:r w:rsidR="001D3931" w:rsidRPr="005A2A59">
        <w:t>Д</w:t>
      </w:r>
      <w:r w:rsidR="008B163A" w:rsidRPr="005A2A59">
        <w:t>ата</w:t>
      </w:r>
      <w:r w:rsidR="000917D5" w:rsidRPr="005A2A59">
        <w:t xml:space="preserve"> и</w:t>
      </w:r>
      <w:r w:rsidR="001D3931" w:rsidRPr="005A2A59">
        <w:t xml:space="preserve"> </w:t>
      </w:r>
      <w:r w:rsidR="008B163A" w:rsidRPr="005A2A59">
        <w:t>время</w:t>
      </w:r>
      <w:r w:rsidR="000917D5" w:rsidRPr="005A2A59">
        <w:t xml:space="preserve"> </w:t>
      </w:r>
      <w:r w:rsidR="008B163A" w:rsidRPr="005A2A59">
        <w:t>начала и окон</w:t>
      </w:r>
      <w:r w:rsidR="00B07835" w:rsidRPr="005A2A59">
        <w:t>ч</w:t>
      </w:r>
      <w:r w:rsidR="008B163A" w:rsidRPr="005A2A59">
        <w:t xml:space="preserve">ания срока подачи Заявок на участие в Запросе </w:t>
      </w:r>
      <w:r w:rsidR="00C34F3B" w:rsidRPr="005A2A59">
        <w:t>предложений</w:t>
      </w:r>
      <w:r w:rsidR="00C439C9" w:rsidRPr="005A2A59">
        <w:t xml:space="preserve"> указаны в Информационной карте</w:t>
      </w:r>
      <w:r w:rsidR="00851895" w:rsidRPr="005A2A59">
        <w:t xml:space="preserve"> (подпункты </w:t>
      </w:r>
      <w:r w:rsidR="00436192">
        <w:fldChar w:fldCharType="begin"/>
      </w:r>
      <w:r w:rsidR="00436192">
        <w:instrText xml:space="preserve"> REF _Ref443661741 \r \h  \* MERGEFORMAT </w:instrText>
      </w:r>
      <w:r w:rsidR="00436192">
        <w:fldChar w:fldCharType="separate"/>
      </w:r>
      <w:r w:rsidR="00A06656">
        <w:t>19.3.1</w:t>
      </w:r>
      <w:r w:rsidR="00436192">
        <w:fldChar w:fldCharType="end"/>
      </w:r>
      <w:r w:rsidR="00851895" w:rsidRPr="005A2A59">
        <w:t xml:space="preserve">, </w:t>
      </w:r>
      <w:r w:rsidR="00436192">
        <w:fldChar w:fldCharType="begin"/>
      </w:r>
      <w:r w:rsidR="00436192">
        <w:instrText xml:space="preserve"> REF _Ref443661742 \r \h  \* MERGEFORMAT </w:instrText>
      </w:r>
      <w:r w:rsidR="00436192">
        <w:fldChar w:fldCharType="separate"/>
      </w:r>
      <w:r w:rsidR="00A06656">
        <w:t>19.3.2</w:t>
      </w:r>
      <w:r w:rsidR="00436192">
        <w:fldChar w:fldCharType="end"/>
      </w:r>
      <w:r w:rsidR="00851895" w:rsidRPr="005A2A59">
        <w:t xml:space="preserve"> Информационной карты)</w:t>
      </w:r>
      <w:r w:rsidR="00A51A54" w:rsidRPr="005A2A59">
        <w:rPr>
          <w:color w:val="000000"/>
          <w:sz w:val="24"/>
          <w:szCs w:val="24"/>
        </w:rPr>
        <w:t>.</w:t>
      </w:r>
    </w:p>
    <w:p w:rsidR="00C130AB" w:rsidRPr="005A2A59" w:rsidRDefault="00DE44F5" w:rsidP="00041CAF">
      <w:pPr>
        <w:pStyle w:val="23"/>
        <w:widowControl w:val="0"/>
        <w:tabs>
          <w:tab w:val="left" w:pos="900"/>
          <w:tab w:val="left" w:pos="1440"/>
        </w:tabs>
        <w:ind w:firstLine="539"/>
        <w:jc w:val="both"/>
        <w:rPr>
          <w:szCs w:val="28"/>
        </w:rPr>
      </w:pPr>
      <w:r w:rsidRPr="005A2A59">
        <w:rPr>
          <w:b/>
        </w:rPr>
        <w:t xml:space="preserve">10.4. </w:t>
      </w:r>
      <w:r w:rsidR="0071106D" w:rsidRPr="005A2A59">
        <w:t xml:space="preserve">Ответственность за несвоевременную подачу Заявки на участие в </w:t>
      </w:r>
      <w:r w:rsidR="00C439C9" w:rsidRPr="005A2A59">
        <w:t xml:space="preserve">Запросе </w:t>
      </w:r>
      <w:r w:rsidR="0071106D" w:rsidRPr="005A2A59">
        <w:t>предложений несет Участник</w:t>
      </w:r>
      <w:r w:rsidR="008B5800" w:rsidRPr="005A2A59">
        <w:t xml:space="preserve"> процедуры закупки</w:t>
      </w:r>
      <w:r w:rsidR="0071106D" w:rsidRPr="005A2A59">
        <w:t>.</w:t>
      </w:r>
      <w:r w:rsidR="00555A2F" w:rsidRPr="005A2A59">
        <w:t xml:space="preserve"> </w:t>
      </w:r>
      <w:r w:rsidR="00D83650" w:rsidRPr="005A2A59">
        <w:rPr>
          <w:rFonts w:ascii="TimesNewRomanPSMT" w:eastAsia="Calibri" w:hAnsi="TimesNewRomanPSMT" w:cs="TimesNewRomanPSMT"/>
          <w:szCs w:val="28"/>
        </w:rPr>
        <w:t xml:space="preserve">Заявки на участие в </w:t>
      </w:r>
      <w:r w:rsidR="00C439C9" w:rsidRPr="005A2A59">
        <w:rPr>
          <w:rFonts w:ascii="TimesNewRomanPSMT" w:eastAsia="Calibri" w:hAnsi="TimesNewRomanPSMT" w:cs="TimesNewRomanPSMT"/>
          <w:szCs w:val="28"/>
        </w:rPr>
        <w:t xml:space="preserve">Запросе </w:t>
      </w:r>
      <w:r w:rsidR="00D83650" w:rsidRPr="005A2A59">
        <w:rPr>
          <w:rFonts w:ascii="TimesNewRomanPSMT" w:eastAsia="Calibri" w:hAnsi="TimesNewRomanPSMT" w:cs="TimesNewRomanPSMT"/>
          <w:szCs w:val="28"/>
        </w:rPr>
        <w:t xml:space="preserve">предложений, поступившие после истечения срока подачи </w:t>
      </w:r>
      <w:r w:rsidR="00C439C9" w:rsidRPr="005A2A59">
        <w:rPr>
          <w:rFonts w:ascii="TimesNewRomanPSMT" w:eastAsia="Calibri" w:hAnsi="TimesNewRomanPSMT" w:cs="TimesNewRomanPSMT"/>
          <w:szCs w:val="28"/>
        </w:rPr>
        <w:t xml:space="preserve">Заявок </w:t>
      </w:r>
      <w:r w:rsidR="00693643" w:rsidRPr="005A2A59">
        <w:rPr>
          <w:rFonts w:ascii="TimesNewRomanPSMT" w:eastAsia="Calibri" w:hAnsi="TimesNewRomanPSMT" w:cs="TimesNewRomanPSMT"/>
          <w:szCs w:val="28"/>
        </w:rPr>
        <w:t>независимо от причин опоздания</w:t>
      </w:r>
      <w:r w:rsidR="00D83650" w:rsidRPr="005A2A59">
        <w:rPr>
          <w:rFonts w:ascii="TimesNewRomanPSMT" w:eastAsia="Calibri" w:hAnsi="TimesNewRomanPSMT" w:cs="TimesNewRomanPSMT"/>
          <w:szCs w:val="28"/>
        </w:rPr>
        <w:t>, не рассматриваются и возвращаются (не вскрыва</w:t>
      </w:r>
      <w:r w:rsidR="00343BD1" w:rsidRPr="005A2A59">
        <w:rPr>
          <w:rFonts w:ascii="TimesNewRomanPSMT" w:eastAsia="Calibri" w:hAnsi="TimesNewRomanPSMT" w:cs="TimesNewRomanPSMT"/>
          <w:szCs w:val="28"/>
        </w:rPr>
        <w:t>ются) Организатором по запросу У</w:t>
      </w:r>
      <w:r w:rsidR="00D83650" w:rsidRPr="005A2A59">
        <w:rPr>
          <w:rFonts w:ascii="TimesNewRomanPSMT" w:eastAsia="Calibri" w:hAnsi="TimesNewRomanPSMT" w:cs="TimesNewRomanPSMT"/>
          <w:szCs w:val="28"/>
        </w:rPr>
        <w:t>частника процедур закупки.</w:t>
      </w:r>
      <w:r w:rsidR="00F076C7" w:rsidRPr="005A2A59">
        <w:rPr>
          <w:rFonts w:ascii="TimesNewRomanPSMT" w:eastAsia="Calibri" w:hAnsi="TimesNewRomanPSMT" w:cs="TimesNewRomanPSMT"/>
          <w:szCs w:val="28"/>
        </w:rPr>
        <w:t xml:space="preserve"> </w:t>
      </w:r>
      <w:r w:rsidR="00D83650" w:rsidRPr="005A2A59">
        <w:rPr>
          <w:szCs w:val="28"/>
        </w:rPr>
        <w:t xml:space="preserve">Данное условие распространяется и на Заявки на участие в </w:t>
      </w:r>
      <w:r w:rsidR="00C439C9" w:rsidRPr="005A2A59">
        <w:rPr>
          <w:szCs w:val="28"/>
        </w:rPr>
        <w:t xml:space="preserve">Запросе </w:t>
      </w:r>
      <w:r w:rsidR="00D83650" w:rsidRPr="005A2A59">
        <w:rPr>
          <w:szCs w:val="28"/>
        </w:rPr>
        <w:t xml:space="preserve">предложений, полученные Организатором по почте. В этом случае срок их подачи определяется </w:t>
      </w:r>
      <w:r w:rsidR="00D83650" w:rsidRPr="005A2A59">
        <w:rPr>
          <w:b/>
          <w:szCs w:val="28"/>
        </w:rPr>
        <w:t>по дате и времени получения корреспонденции</w:t>
      </w:r>
      <w:r w:rsidR="00D83650" w:rsidRPr="005A2A59">
        <w:rPr>
          <w:szCs w:val="28"/>
        </w:rPr>
        <w:t xml:space="preserve"> Организатором</w:t>
      </w:r>
      <w:r w:rsidR="003C322D" w:rsidRPr="005A2A59">
        <w:rPr>
          <w:szCs w:val="28"/>
        </w:rPr>
        <w:t>.</w:t>
      </w:r>
      <w:r w:rsidR="00D83650" w:rsidRPr="005A2A59">
        <w:rPr>
          <w:szCs w:val="28"/>
        </w:rPr>
        <w:t xml:space="preserve"> </w:t>
      </w:r>
    </w:p>
    <w:p w:rsidR="0071106D" w:rsidRPr="005A2A59" w:rsidRDefault="00DE44F5" w:rsidP="00041CAF">
      <w:pPr>
        <w:pStyle w:val="23"/>
        <w:widowControl w:val="0"/>
        <w:tabs>
          <w:tab w:val="left" w:pos="900"/>
          <w:tab w:val="left" w:pos="1440"/>
        </w:tabs>
        <w:ind w:firstLine="539"/>
        <w:jc w:val="both"/>
      </w:pPr>
      <w:r w:rsidRPr="005A2A59">
        <w:rPr>
          <w:b/>
        </w:rPr>
        <w:t xml:space="preserve">10.5. </w:t>
      </w:r>
      <w:r w:rsidR="0071106D" w:rsidRPr="005A2A59">
        <w:t>Организатор выдает</w:t>
      </w:r>
      <w:r w:rsidR="0071106D" w:rsidRPr="00534BC1">
        <w:t xml:space="preserve"> расписку</w:t>
      </w:r>
      <w:r w:rsidR="0071106D" w:rsidRPr="005A2A59">
        <w:t xml:space="preserve"> о получении Заявки на участие в </w:t>
      </w:r>
      <w:r w:rsidR="00C439C9" w:rsidRPr="005A2A59">
        <w:t xml:space="preserve">Запросе </w:t>
      </w:r>
      <w:r w:rsidR="0071106D" w:rsidRPr="005A2A59">
        <w:t>предложений с указанием даты и времени получения лицу, доставившему конверт.</w:t>
      </w:r>
    </w:p>
    <w:p w:rsidR="00110AA4" w:rsidRPr="005A2A59" w:rsidRDefault="00DE44F5" w:rsidP="00041CAF">
      <w:pPr>
        <w:pStyle w:val="23"/>
        <w:tabs>
          <w:tab w:val="left" w:pos="567"/>
          <w:tab w:val="left" w:pos="1440"/>
        </w:tabs>
        <w:ind w:firstLine="567"/>
        <w:jc w:val="both"/>
      </w:pPr>
      <w:r w:rsidRPr="005A2A59">
        <w:rPr>
          <w:b/>
        </w:rPr>
        <w:t xml:space="preserve">10.6. </w:t>
      </w:r>
      <w:r w:rsidR="0071106D" w:rsidRPr="005A2A59">
        <w:t xml:space="preserve">Организатор вправе не принимать Заявку на участие в </w:t>
      </w:r>
      <w:r w:rsidR="00C439C9" w:rsidRPr="005A2A59">
        <w:t xml:space="preserve">Запросе </w:t>
      </w:r>
      <w:r w:rsidR="0071106D" w:rsidRPr="005A2A59">
        <w:t>предложений, если внешний конверт поврежден, запечатан ненадежно или не содержит необходимой информации.</w:t>
      </w:r>
      <w:bookmarkEnd w:id="84"/>
    </w:p>
    <w:p w:rsidR="00A51A54" w:rsidRPr="005A2A59" w:rsidRDefault="00A51A54" w:rsidP="00A51A54">
      <w:pPr>
        <w:pStyle w:val="23"/>
        <w:tabs>
          <w:tab w:val="left" w:pos="567"/>
          <w:tab w:val="left" w:pos="1440"/>
        </w:tabs>
        <w:ind w:firstLine="567"/>
        <w:jc w:val="both"/>
      </w:pPr>
      <w:r w:rsidRPr="005A2A59">
        <w:rPr>
          <w:b/>
        </w:rPr>
        <w:t>10.7.</w:t>
      </w:r>
      <w:r w:rsidRPr="005A2A59">
        <w:t xml:space="preserve"> </w:t>
      </w:r>
      <w:r w:rsidR="00534BC1">
        <w:t xml:space="preserve">При </w:t>
      </w:r>
      <w:r w:rsidRPr="005A2A59">
        <w:t xml:space="preserve"> проведени</w:t>
      </w:r>
      <w:r w:rsidR="00534BC1">
        <w:t>и</w:t>
      </w:r>
      <w:r w:rsidRPr="005A2A59">
        <w:t xml:space="preserve"> Запроса предложений в электронной форме</w:t>
      </w:r>
      <w:r w:rsidR="007C241B">
        <w:t xml:space="preserve"> </w:t>
      </w:r>
      <w:r w:rsidR="007C241B">
        <w:rPr>
          <w:szCs w:val="28"/>
        </w:rPr>
        <w:t xml:space="preserve">(п. </w:t>
      </w:r>
      <w:r w:rsidR="00576B86">
        <w:rPr>
          <w:szCs w:val="28"/>
        </w:rPr>
        <w:fldChar w:fldCharType="begin"/>
      </w:r>
      <w:r w:rsidR="007C241B">
        <w:rPr>
          <w:szCs w:val="28"/>
        </w:rPr>
        <w:instrText xml:space="preserve"> REF _Ref444239880 \r \h </w:instrText>
      </w:r>
      <w:r w:rsidR="00576B86">
        <w:rPr>
          <w:szCs w:val="28"/>
        </w:rPr>
      </w:r>
      <w:r w:rsidR="00576B86">
        <w:rPr>
          <w:szCs w:val="28"/>
        </w:rPr>
        <w:fldChar w:fldCharType="separate"/>
      </w:r>
      <w:r w:rsidR="00A06656">
        <w:rPr>
          <w:szCs w:val="28"/>
        </w:rPr>
        <w:t>19.1.2</w:t>
      </w:r>
      <w:r w:rsidR="00576B86">
        <w:rPr>
          <w:szCs w:val="28"/>
        </w:rPr>
        <w:fldChar w:fldCharType="end"/>
      </w:r>
      <w:r w:rsidR="007C241B">
        <w:rPr>
          <w:szCs w:val="28"/>
        </w:rPr>
        <w:t xml:space="preserve"> Информационной карты)</w:t>
      </w:r>
      <w:r w:rsidRPr="005A2A59">
        <w:t>, Участник процедуры закупки подает Заявку на участие в запросе предложений через функционал сайта ЭТП (в соответствии с Регламентом ЭТП</w:t>
      </w:r>
      <w:r w:rsidR="00444B17" w:rsidRPr="005A2A59">
        <w:t xml:space="preserve"> с учетом положений раздела 10 Документации</w:t>
      </w:r>
      <w:r w:rsidRPr="005A2A59">
        <w:t>).</w:t>
      </w:r>
    </w:p>
    <w:p w:rsidR="00A51A54" w:rsidRPr="005A2A59" w:rsidRDefault="00A51A54" w:rsidP="00A51A54">
      <w:pPr>
        <w:pStyle w:val="23"/>
        <w:tabs>
          <w:tab w:val="left" w:pos="567"/>
          <w:tab w:val="left" w:pos="1440"/>
        </w:tabs>
        <w:ind w:firstLine="567"/>
        <w:jc w:val="both"/>
      </w:pPr>
      <w:r w:rsidRPr="005A2A59">
        <w:rPr>
          <w:b/>
        </w:rPr>
        <w:t>10.8.</w:t>
      </w:r>
      <w:r w:rsidRPr="005A2A59">
        <w:t xml:space="preserve"> </w:t>
      </w:r>
      <w:r w:rsidR="007C241B">
        <w:rPr>
          <w:szCs w:val="28"/>
        </w:rPr>
        <w:t>П</w:t>
      </w:r>
      <w:r w:rsidR="007C241B" w:rsidRPr="007C241B">
        <w:rPr>
          <w:szCs w:val="28"/>
        </w:rPr>
        <w:t>ри  проведении Запроса предложений в электронной форме</w:t>
      </w:r>
      <w:r w:rsidR="007C241B">
        <w:rPr>
          <w:szCs w:val="28"/>
        </w:rPr>
        <w:t xml:space="preserve"> (п. </w:t>
      </w:r>
      <w:r w:rsidR="00576B86">
        <w:rPr>
          <w:szCs w:val="28"/>
        </w:rPr>
        <w:fldChar w:fldCharType="begin"/>
      </w:r>
      <w:r w:rsidR="007C241B">
        <w:rPr>
          <w:szCs w:val="28"/>
        </w:rPr>
        <w:instrText xml:space="preserve"> REF _Ref444239880 \r \h </w:instrText>
      </w:r>
      <w:r w:rsidR="00576B86">
        <w:rPr>
          <w:szCs w:val="28"/>
        </w:rPr>
      </w:r>
      <w:r w:rsidR="00576B86">
        <w:rPr>
          <w:szCs w:val="28"/>
        </w:rPr>
        <w:fldChar w:fldCharType="separate"/>
      </w:r>
      <w:r w:rsidR="00A06656">
        <w:rPr>
          <w:szCs w:val="28"/>
        </w:rPr>
        <w:t>19.1.2</w:t>
      </w:r>
      <w:r w:rsidR="00576B86">
        <w:rPr>
          <w:szCs w:val="28"/>
        </w:rPr>
        <w:fldChar w:fldCharType="end"/>
      </w:r>
      <w:r w:rsidR="007C241B">
        <w:rPr>
          <w:szCs w:val="28"/>
        </w:rPr>
        <w:t xml:space="preserve"> Информационной карты) </w:t>
      </w:r>
      <w:r w:rsidRPr="005A2A59">
        <w:t xml:space="preserve">Заявка на участие в запросе предложений размещается Участником процедуры закупки на ЭТП в форме электронного документа и подписывается квалифицированной электронной подписью в соответствии с правилами, установленными на ЭТП. </w:t>
      </w:r>
    </w:p>
    <w:p w:rsidR="00A51A54" w:rsidRPr="005A2A59" w:rsidRDefault="00A51A54" w:rsidP="00A51A54">
      <w:pPr>
        <w:pStyle w:val="23"/>
        <w:tabs>
          <w:tab w:val="left" w:pos="567"/>
          <w:tab w:val="left" w:pos="1440"/>
        </w:tabs>
        <w:ind w:firstLine="567"/>
        <w:jc w:val="both"/>
      </w:pPr>
      <w:r w:rsidRPr="005A2A59">
        <w:t xml:space="preserve">Заявки на участие в запросе предложений через функционал ЭТП должны быть поданы в сроки указанные в Информационной </w:t>
      </w:r>
      <w:r w:rsidR="00851895" w:rsidRPr="005A2A59">
        <w:t xml:space="preserve">карте (подпункты </w:t>
      </w:r>
      <w:r w:rsidR="00436192">
        <w:fldChar w:fldCharType="begin"/>
      </w:r>
      <w:r w:rsidR="00436192">
        <w:instrText xml:space="preserve"> REF _Ref443661741 \r \h  \* MERGEFORMAT </w:instrText>
      </w:r>
      <w:r w:rsidR="00436192">
        <w:fldChar w:fldCharType="separate"/>
      </w:r>
      <w:r w:rsidR="00A06656">
        <w:t>19.3.1</w:t>
      </w:r>
      <w:r w:rsidR="00436192">
        <w:fldChar w:fldCharType="end"/>
      </w:r>
      <w:r w:rsidR="00851895" w:rsidRPr="005A2A59">
        <w:t xml:space="preserve">, </w:t>
      </w:r>
      <w:r w:rsidR="00436192">
        <w:fldChar w:fldCharType="begin"/>
      </w:r>
      <w:r w:rsidR="00436192">
        <w:instrText xml:space="preserve"> REF _Ref443661742 \r \h  \* MERGEFORMAT </w:instrText>
      </w:r>
      <w:r w:rsidR="00436192">
        <w:fldChar w:fldCharType="separate"/>
      </w:r>
      <w:r w:rsidR="00A06656">
        <w:t>19.3.2</w:t>
      </w:r>
      <w:r w:rsidR="00436192">
        <w:fldChar w:fldCharType="end"/>
      </w:r>
      <w:r w:rsidR="00851895" w:rsidRPr="005A2A59">
        <w:t xml:space="preserve"> Информационной карты)</w:t>
      </w:r>
      <w:r w:rsidRPr="005A2A59">
        <w:t>.</w:t>
      </w:r>
    </w:p>
    <w:p w:rsidR="00484C6B" w:rsidRPr="005A2A59" w:rsidRDefault="00484C6B" w:rsidP="00041CAF">
      <w:pPr>
        <w:pStyle w:val="23"/>
        <w:tabs>
          <w:tab w:val="left" w:pos="567"/>
          <w:tab w:val="left" w:pos="1440"/>
        </w:tabs>
        <w:ind w:firstLine="567"/>
        <w:jc w:val="both"/>
        <w:rPr>
          <w:rStyle w:val="10"/>
          <w:b w:val="0"/>
          <w:sz w:val="28"/>
        </w:rPr>
      </w:pPr>
    </w:p>
    <w:p w:rsidR="00685AF0" w:rsidRPr="005A2A59" w:rsidRDefault="00183EEA" w:rsidP="00484C6B">
      <w:pPr>
        <w:pStyle w:val="2"/>
        <w:spacing w:before="120" w:after="120"/>
        <w:rPr>
          <w:rStyle w:val="10"/>
          <w:b/>
          <w:sz w:val="28"/>
          <w:szCs w:val="28"/>
        </w:rPr>
      </w:pPr>
      <w:bookmarkStart w:id="87" w:name="_Toc374529553"/>
      <w:bookmarkStart w:id="88" w:name="_Toc443484753"/>
      <w:r w:rsidRPr="005A2A59">
        <w:rPr>
          <w:rStyle w:val="10"/>
          <w:b/>
          <w:sz w:val="28"/>
          <w:szCs w:val="28"/>
        </w:rPr>
        <w:t xml:space="preserve">11. </w:t>
      </w:r>
      <w:r w:rsidR="00BA61F9" w:rsidRPr="005A2A59">
        <w:rPr>
          <w:rStyle w:val="10"/>
          <w:b/>
          <w:sz w:val="28"/>
          <w:szCs w:val="28"/>
        </w:rPr>
        <w:t>Изменения в Заявках на уча</w:t>
      </w:r>
      <w:r w:rsidRPr="005A2A59">
        <w:rPr>
          <w:rStyle w:val="10"/>
          <w:b/>
          <w:sz w:val="28"/>
          <w:szCs w:val="28"/>
        </w:rPr>
        <w:t xml:space="preserve">стие в </w:t>
      </w:r>
      <w:r w:rsidR="00C439C9" w:rsidRPr="005A2A59">
        <w:rPr>
          <w:rStyle w:val="10"/>
          <w:b/>
          <w:sz w:val="28"/>
          <w:szCs w:val="28"/>
        </w:rPr>
        <w:t xml:space="preserve">Запросе </w:t>
      </w:r>
      <w:r w:rsidRPr="005A2A59">
        <w:rPr>
          <w:rStyle w:val="10"/>
          <w:b/>
          <w:sz w:val="28"/>
          <w:szCs w:val="28"/>
        </w:rPr>
        <w:t xml:space="preserve">предложений и их </w:t>
      </w:r>
      <w:r w:rsidR="00BA61F9" w:rsidRPr="005A2A59">
        <w:rPr>
          <w:rStyle w:val="10"/>
          <w:b/>
          <w:sz w:val="28"/>
          <w:szCs w:val="28"/>
        </w:rPr>
        <w:t>отзыв</w:t>
      </w:r>
      <w:bookmarkEnd w:id="87"/>
      <w:bookmarkEnd w:id="88"/>
    </w:p>
    <w:p w:rsidR="00484C6B" w:rsidRPr="005A2A59" w:rsidRDefault="00484C6B" w:rsidP="00484C6B"/>
    <w:p w:rsidR="002E0731" w:rsidRPr="005A2A59" w:rsidRDefault="00DE44F5" w:rsidP="00041CAF">
      <w:pPr>
        <w:pStyle w:val="23"/>
        <w:tabs>
          <w:tab w:val="left" w:pos="567"/>
          <w:tab w:val="left" w:pos="1260"/>
        </w:tabs>
        <w:ind w:firstLine="540"/>
        <w:jc w:val="both"/>
      </w:pPr>
      <w:r w:rsidRPr="005A2A59">
        <w:rPr>
          <w:b/>
        </w:rPr>
        <w:t xml:space="preserve">11.1. </w:t>
      </w:r>
      <w:r w:rsidR="00BA61F9" w:rsidRPr="005A2A59">
        <w:t>Участник</w:t>
      </w:r>
      <w:r w:rsidR="004D04E4" w:rsidRPr="005A2A59">
        <w:t xml:space="preserve"> </w:t>
      </w:r>
      <w:r w:rsidR="00C439C9" w:rsidRPr="005A2A59">
        <w:t xml:space="preserve">Запроса </w:t>
      </w:r>
      <w:r w:rsidR="004D04E4" w:rsidRPr="005A2A59">
        <w:t xml:space="preserve">предложений </w:t>
      </w:r>
      <w:r w:rsidR="00BA61F9" w:rsidRPr="005A2A59">
        <w:t xml:space="preserve">может изменить, дополнить или отозвать свою Заявку на участие в </w:t>
      </w:r>
      <w:r w:rsidR="00C439C9" w:rsidRPr="005A2A59">
        <w:t xml:space="preserve">Запросе </w:t>
      </w:r>
      <w:r w:rsidR="00BA61F9" w:rsidRPr="005A2A59">
        <w:t xml:space="preserve">предложений после ее подачи при условии, что Организатор получит письменное уведомление о замене, дополнении или отзыве </w:t>
      </w:r>
      <w:r w:rsidR="008A1D7E" w:rsidRPr="005A2A59">
        <w:lastRenderedPageBreak/>
        <w:t>З</w:t>
      </w:r>
      <w:r w:rsidR="009D53D7" w:rsidRPr="005A2A59">
        <w:t>аявки до истечения</w:t>
      </w:r>
      <w:r w:rsidR="00BA61F9" w:rsidRPr="005A2A59">
        <w:t xml:space="preserve"> установленного </w:t>
      </w:r>
      <w:r w:rsidR="00C34F3B" w:rsidRPr="005A2A59">
        <w:t>в Документации</w:t>
      </w:r>
      <w:r w:rsidR="002E0731" w:rsidRPr="005A2A59">
        <w:t xml:space="preserve"> о запросе предложений срока пода</w:t>
      </w:r>
      <w:r w:rsidR="00F5282A" w:rsidRPr="005A2A59">
        <w:t>ч</w:t>
      </w:r>
      <w:r w:rsidR="002E0731" w:rsidRPr="005A2A59">
        <w:t xml:space="preserve">и </w:t>
      </w:r>
      <w:r w:rsidR="00335539" w:rsidRPr="005A2A59">
        <w:t xml:space="preserve">Заявок </w:t>
      </w:r>
      <w:r w:rsidR="002E0731" w:rsidRPr="005A2A59">
        <w:t>на у</w:t>
      </w:r>
      <w:r w:rsidR="00F5282A" w:rsidRPr="005A2A59">
        <w:t>ч</w:t>
      </w:r>
      <w:r w:rsidR="002E0731" w:rsidRPr="005A2A59">
        <w:t xml:space="preserve">астие в </w:t>
      </w:r>
      <w:r w:rsidR="00335539" w:rsidRPr="005A2A59">
        <w:t xml:space="preserve">Запросе </w:t>
      </w:r>
      <w:r w:rsidR="002E0731" w:rsidRPr="005A2A59">
        <w:t>предложений.</w:t>
      </w:r>
    </w:p>
    <w:p w:rsidR="00BA61F9" w:rsidRPr="005A2A59" w:rsidRDefault="00DE44F5" w:rsidP="00041CAF">
      <w:pPr>
        <w:autoSpaceDE w:val="0"/>
        <w:autoSpaceDN w:val="0"/>
        <w:adjustRightInd w:val="0"/>
        <w:ind w:firstLine="567"/>
        <w:jc w:val="both"/>
        <w:rPr>
          <w:sz w:val="28"/>
          <w:szCs w:val="28"/>
        </w:rPr>
      </w:pPr>
      <w:r w:rsidRPr="005A2A59">
        <w:rPr>
          <w:b/>
          <w:sz w:val="28"/>
          <w:szCs w:val="28"/>
        </w:rPr>
        <w:t xml:space="preserve">11.2. </w:t>
      </w:r>
      <w:r w:rsidR="00BA61F9" w:rsidRPr="005A2A59">
        <w:rPr>
          <w:sz w:val="28"/>
          <w:szCs w:val="28"/>
        </w:rPr>
        <w:t xml:space="preserve">Никакие изменения и дополнения к </w:t>
      </w:r>
      <w:r w:rsidR="00F926CC" w:rsidRPr="005A2A59">
        <w:rPr>
          <w:sz w:val="28"/>
          <w:szCs w:val="28"/>
        </w:rPr>
        <w:t xml:space="preserve">Заявкам на участие в </w:t>
      </w:r>
      <w:r w:rsidR="00335539" w:rsidRPr="005A2A59">
        <w:rPr>
          <w:sz w:val="28"/>
          <w:szCs w:val="28"/>
        </w:rPr>
        <w:t xml:space="preserve">Запросе </w:t>
      </w:r>
      <w:r w:rsidR="002E0731" w:rsidRPr="005A2A59">
        <w:rPr>
          <w:sz w:val="28"/>
          <w:szCs w:val="28"/>
        </w:rPr>
        <w:t>п</w:t>
      </w:r>
      <w:r w:rsidR="00BA61F9" w:rsidRPr="005A2A59">
        <w:rPr>
          <w:sz w:val="28"/>
          <w:szCs w:val="28"/>
        </w:rPr>
        <w:t>редложений после окончания срока их представления не принимаются.</w:t>
      </w:r>
      <w:r w:rsidR="002E0731" w:rsidRPr="005A2A59">
        <w:rPr>
          <w:rFonts w:ascii="TimesNewRomanPSMT" w:eastAsia="Calibri" w:hAnsi="TimesNewRomanPSMT" w:cs="TimesNewRomanPSMT"/>
          <w:sz w:val="28"/>
          <w:szCs w:val="28"/>
        </w:rPr>
        <w:t xml:space="preserve"> </w:t>
      </w:r>
    </w:p>
    <w:p w:rsidR="00BA61F9" w:rsidRPr="005A2A59" w:rsidRDefault="00DE44F5" w:rsidP="00041CAF">
      <w:pPr>
        <w:pStyle w:val="23"/>
        <w:tabs>
          <w:tab w:val="left" w:pos="567"/>
        </w:tabs>
        <w:ind w:firstLine="540"/>
        <w:jc w:val="both"/>
      </w:pPr>
      <w:r w:rsidRPr="005A2A59">
        <w:rPr>
          <w:b/>
        </w:rPr>
        <w:t xml:space="preserve">11.3. </w:t>
      </w:r>
      <w:r w:rsidR="00BA61F9" w:rsidRPr="005A2A59">
        <w:t>В случае</w:t>
      </w:r>
      <w:r w:rsidR="00F926CC" w:rsidRPr="005A2A59">
        <w:t xml:space="preserve"> изменения Заявки на участие в </w:t>
      </w:r>
      <w:r w:rsidR="00335539" w:rsidRPr="005A2A59">
        <w:t xml:space="preserve">Запросе </w:t>
      </w:r>
      <w:r w:rsidR="00BA61F9" w:rsidRPr="005A2A59">
        <w:t xml:space="preserve">предложений Участник </w:t>
      </w:r>
      <w:r w:rsidR="004D04E4" w:rsidRPr="005A2A59">
        <w:t xml:space="preserve">запроса предложений </w:t>
      </w:r>
      <w:r w:rsidR="00BA61F9" w:rsidRPr="005A2A59">
        <w:t>должен офор</w:t>
      </w:r>
      <w:r w:rsidR="00F926CC" w:rsidRPr="005A2A59">
        <w:t xml:space="preserve">мить новую Заявку на участие в </w:t>
      </w:r>
      <w:r w:rsidR="00335539" w:rsidRPr="005A2A59">
        <w:t xml:space="preserve">Запросе </w:t>
      </w:r>
      <w:r w:rsidR="00BA61F9" w:rsidRPr="005A2A59">
        <w:t>предложений в соотв</w:t>
      </w:r>
      <w:r w:rsidR="00F926CC" w:rsidRPr="005A2A59">
        <w:t>етствии с требованиями Д</w:t>
      </w:r>
      <w:r w:rsidR="00BA61F9" w:rsidRPr="005A2A59">
        <w:t xml:space="preserve">окументации о </w:t>
      </w:r>
      <w:r w:rsidR="00335539" w:rsidRPr="005A2A59">
        <w:t xml:space="preserve">Запросе </w:t>
      </w:r>
      <w:r w:rsidR="00BA61F9" w:rsidRPr="005A2A59">
        <w:t xml:space="preserve">предложений, запечатать в конверты согласно пункту </w:t>
      </w:r>
      <w:r w:rsidR="00874CB2" w:rsidRPr="005A2A59">
        <w:t>9</w:t>
      </w:r>
      <w:r w:rsidR="00C73657" w:rsidRPr="005A2A59">
        <w:t>.12</w:t>
      </w:r>
      <w:r w:rsidR="00555A2F" w:rsidRPr="005A2A59">
        <w:t xml:space="preserve"> настоящей Документации о </w:t>
      </w:r>
      <w:r w:rsidR="00335539" w:rsidRPr="005A2A59">
        <w:t xml:space="preserve">Запросе </w:t>
      </w:r>
      <w:r w:rsidR="00555A2F" w:rsidRPr="005A2A59">
        <w:t>предложений</w:t>
      </w:r>
      <w:r w:rsidR="00760C87" w:rsidRPr="005A2A59">
        <w:t xml:space="preserve"> </w:t>
      </w:r>
      <w:r w:rsidR="00BA61F9" w:rsidRPr="005A2A59">
        <w:t xml:space="preserve">с дополнительной </w:t>
      </w:r>
      <w:r w:rsidR="00C92DE6" w:rsidRPr="005A2A59">
        <w:t>надписью:</w:t>
      </w:r>
      <w:r w:rsidR="00BA61F9" w:rsidRPr="005A2A59">
        <w:t xml:space="preserve"> </w:t>
      </w:r>
      <w:r w:rsidR="00DD0BA1" w:rsidRPr="005A2A59">
        <w:br/>
      </w:r>
      <w:r w:rsidR="00BA61F9" w:rsidRPr="005A2A59">
        <w:rPr>
          <w:b/>
        </w:rPr>
        <w:t>«Взамен представленного ранее»</w:t>
      </w:r>
      <w:r w:rsidR="00BA61F9" w:rsidRPr="005A2A59">
        <w:t xml:space="preserve"> и указать дату этого представления. В этом случае представленные ранее конверты вскрываться не будут.</w:t>
      </w:r>
    </w:p>
    <w:p w:rsidR="00BA61F9" w:rsidRPr="005A2A59" w:rsidRDefault="00DE44F5" w:rsidP="00041CAF">
      <w:pPr>
        <w:pStyle w:val="23"/>
        <w:tabs>
          <w:tab w:val="left" w:pos="567"/>
        </w:tabs>
        <w:ind w:firstLine="540"/>
        <w:jc w:val="both"/>
      </w:pPr>
      <w:r w:rsidRPr="005A2A59">
        <w:rPr>
          <w:b/>
        </w:rPr>
        <w:t xml:space="preserve">11.4. </w:t>
      </w:r>
      <w:r w:rsidR="00BA61F9" w:rsidRPr="005A2A59">
        <w:t xml:space="preserve">В случае дополнений к </w:t>
      </w:r>
      <w:r w:rsidR="00F926CC" w:rsidRPr="005A2A59">
        <w:t>З</w:t>
      </w:r>
      <w:r w:rsidR="00BA61F9" w:rsidRPr="005A2A59">
        <w:t xml:space="preserve">аявке на участие в </w:t>
      </w:r>
      <w:r w:rsidR="00335539" w:rsidRPr="005A2A59">
        <w:t xml:space="preserve">Запросе </w:t>
      </w:r>
      <w:r w:rsidR="00BA61F9" w:rsidRPr="005A2A59">
        <w:t xml:space="preserve">предложений Участник </w:t>
      </w:r>
      <w:r w:rsidR="00335539" w:rsidRPr="005A2A59">
        <w:t xml:space="preserve">Запроса </w:t>
      </w:r>
      <w:r w:rsidR="004D04E4" w:rsidRPr="005A2A59">
        <w:t xml:space="preserve">предложений </w:t>
      </w:r>
      <w:r w:rsidR="00BA61F9" w:rsidRPr="005A2A59">
        <w:t>должен оформить необходимое дополнение</w:t>
      </w:r>
      <w:r w:rsidR="00F926CC" w:rsidRPr="005A2A59">
        <w:t xml:space="preserve"> в соответствии с требованиями Документации о </w:t>
      </w:r>
      <w:r w:rsidR="00335539" w:rsidRPr="005A2A59">
        <w:t xml:space="preserve">Запросе </w:t>
      </w:r>
      <w:r w:rsidR="00BA61F9" w:rsidRPr="005A2A59">
        <w:t xml:space="preserve">предложений, запечатать в конверты согласно пункту </w:t>
      </w:r>
      <w:r w:rsidR="00874CB2" w:rsidRPr="005A2A59">
        <w:t>9</w:t>
      </w:r>
      <w:r w:rsidR="00C73657" w:rsidRPr="005A2A59">
        <w:t>.12</w:t>
      </w:r>
      <w:r w:rsidR="00BA61F9" w:rsidRPr="005A2A59">
        <w:t xml:space="preserve"> </w:t>
      </w:r>
      <w:r w:rsidR="00555A2F" w:rsidRPr="005A2A59">
        <w:t xml:space="preserve">настоящей Документации о </w:t>
      </w:r>
      <w:r w:rsidR="00335539" w:rsidRPr="005A2A59">
        <w:t xml:space="preserve">Запросе </w:t>
      </w:r>
      <w:r w:rsidR="00555A2F" w:rsidRPr="005A2A59">
        <w:t xml:space="preserve">предложений </w:t>
      </w:r>
      <w:r w:rsidR="00BA61F9" w:rsidRPr="005A2A59">
        <w:t xml:space="preserve">с дополнительной </w:t>
      </w:r>
      <w:r w:rsidR="002E79F1" w:rsidRPr="005A2A59">
        <w:t>надписью:</w:t>
      </w:r>
      <w:r w:rsidR="00BA61F9" w:rsidRPr="005A2A59">
        <w:t xml:space="preserve"> </w:t>
      </w:r>
      <w:r w:rsidR="00BA61F9" w:rsidRPr="005A2A59">
        <w:rPr>
          <w:b/>
        </w:rPr>
        <w:t>«В дополнение к</w:t>
      </w:r>
      <w:r w:rsidR="00BA61F9" w:rsidRPr="005A2A59">
        <w:t xml:space="preserve"> </w:t>
      </w:r>
      <w:r w:rsidR="00BA61F9" w:rsidRPr="005A2A59">
        <w:rPr>
          <w:b/>
        </w:rPr>
        <w:t>представленному ранее»</w:t>
      </w:r>
      <w:r w:rsidR="00BA61F9" w:rsidRPr="005A2A59">
        <w:t xml:space="preserve"> и указать дату этого представления. </w:t>
      </w:r>
    </w:p>
    <w:p w:rsidR="00BA61F9" w:rsidRPr="005A2A59" w:rsidRDefault="00DE44F5" w:rsidP="00041CAF">
      <w:pPr>
        <w:pStyle w:val="23"/>
        <w:tabs>
          <w:tab w:val="left" w:pos="1260"/>
        </w:tabs>
        <w:ind w:firstLine="540"/>
        <w:jc w:val="both"/>
      </w:pPr>
      <w:r w:rsidRPr="005A2A59">
        <w:rPr>
          <w:b/>
        </w:rPr>
        <w:t xml:space="preserve">11.5. </w:t>
      </w:r>
      <w:r w:rsidR="00BA61F9" w:rsidRPr="005A2A59">
        <w:t xml:space="preserve">Уведомление об отзыве Заявки на участие в </w:t>
      </w:r>
      <w:r w:rsidR="00335539" w:rsidRPr="005A2A59">
        <w:t xml:space="preserve">Запросе </w:t>
      </w:r>
      <w:r w:rsidR="00BA61F9" w:rsidRPr="005A2A59">
        <w:t>предложений может быть также направлено в виде факсимильного сообщения или телеграммой с последующим письменным подтверждением, оформленным за подписью Руководителя или Уполномоченного лица Участника</w:t>
      </w:r>
      <w:r w:rsidR="001859CB" w:rsidRPr="005A2A59">
        <w:t xml:space="preserve"> </w:t>
      </w:r>
      <w:r w:rsidR="00335539" w:rsidRPr="005A2A59">
        <w:t xml:space="preserve">Запроса </w:t>
      </w:r>
      <w:r w:rsidR="001859CB" w:rsidRPr="005A2A59">
        <w:t>предложений</w:t>
      </w:r>
      <w:r w:rsidR="00BA61F9" w:rsidRPr="005A2A59">
        <w:t xml:space="preserve"> и полученным не позднее срока окончания приёма </w:t>
      </w:r>
      <w:r w:rsidR="00F926CC" w:rsidRPr="005A2A59">
        <w:t>З</w:t>
      </w:r>
      <w:r w:rsidR="00BA61F9" w:rsidRPr="005A2A59">
        <w:t xml:space="preserve">аявок на участие в </w:t>
      </w:r>
      <w:r w:rsidR="002E79F1" w:rsidRPr="005A2A59">
        <w:t>з</w:t>
      </w:r>
      <w:r w:rsidR="00BA61F9" w:rsidRPr="005A2A59">
        <w:t xml:space="preserve">апросе предложений. </w:t>
      </w:r>
    </w:p>
    <w:p w:rsidR="00BD0BB4" w:rsidRPr="005A2A59" w:rsidRDefault="00DE44F5" w:rsidP="00041CAF">
      <w:pPr>
        <w:pStyle w:val="23"/>
        <w:tabs>
          <w:tab w:val="left" w:pos="567"/>
          <w:tab w:val="left" w:pos="1440"/>
        </w:tabs>
        <w:ind w:firstLine="540"/>
        <w:jc w:val="both"/>
      </w:pPr>
      <w:r w:rsidRPr="005A2A59">
        <w:rPr>
          <w:b/>
        </w:rPr>
        <w:t xml:space="preserve">11.6. </w:t>
      </w:r>
      <w:r w:rsidR="00BA61F9" w:rsidRPr="005A2A59">
        <w:t xml:space="preserve">Организатор вправе не возвращать </w:t>
      </w:r>
      <w:r w:rsidR="00F926CC" w:rsidRPr="005A2A59">
        <w:t xml:space="preserve">Заявки на участие в </w:t>
      </w:r>
      <w:r w:rsidR="00335539" w:rsidRPr="005A2A59">
        <w:t xml:space="preserve">Запросе </w:t>
      </w:r>
      <w:r w:rsidR="00BA61F9" w:rsidRPr="005A2A59">
        <w:t xml:space="preserve">предложений Участникам </w:t>
      </w:r>
      <w:r w:rsidR="00335539" w:rsidRPr="005A2A59">
        <w:t xml:space="preserve">Запроса </w:t>
      </w:r>
      <w:r w:rsidR="001859CB" w:rsidRPr="005A2A59">
        <w:t xml:space="preserve">предложений </w:t>
      </w:r>
      <w:r w:rsidR="00BA61F9" w:rsidRPr="005A2A59">
        <w:t xml:space="preserve">в тех случаях, если Участник не направил уведомление об отзыве Заявки на участие в </w:t>
      </w:r>
      <w:r w:rsidR="00335539" w:rsidRPr="005A2A59">
        <w:t xml:space="preserve">Запросе </w:t>
      </w:r>
      <w:r w:rsidR="00BA61F9" w:rsidRPr="005A2A59">
        <w:t>предложений или направил, но с наруше</w:t>
      </w:r>
      <w:bookmarkStart w:id="89" w:name="_Toc182371982"/>
      <w:r w:rsidR="00A471E6" w:rsidRPr="005A2A59">
        <w:t>нием установленных выше сроков.</w:t>
      </w:r>
    </w:p>
    <w:p w:rsidR="00A51A54" w:rsidRPr="005A2A59" w:rsidRDefault="00A51A54" w:rsidP="00730562">
      <w:pPr>
        <w:pStyle w:val="23"/>
        <w:tabs>
          <w:tab w:val="left" w:pos="567"/>
          <w:tab w:val="left" w:pos="1440"/>
        </w:tabs>
        <w:ind w:firstLine="540"/>
        <w:jc w:val="both"/>
        <w:rPr>
          <w:rStyle w:val="10"/>
          <w:b w:val="0"/>
          <w:sz w:val="28"/>
        </w:rPr>
      </w:pPr>
      <w:r w:rsidRPr="005A2A59">
        <w:rPr>
          <w:rStyle w:val="10"/>
          <w:sz w:val="28"/>
        </w:rPr>
        <w:t>11.7.</w:t>
      </w:r>
      <w:r w:rsidRPr="005A2A59">
        <w:rPr>
          <w:rStyle w:val="10"/>
          <w:b w:val="0"/>
          <w:sz w:val="28"/>
        </w:rPr>
        <w:t xml:space="preserve"> </w:t>
      </w:r>
      <w:r w:rsidR="00365A1E">
        <w:rPr>
          <w:rStyle w:val="10"/>
          <w:b w:val="0"/>
          <w:sz w:val="28"/>
        </w:rPr>
        <w:t>При</w:t>
      </w:r>
      <w:r w:rsidRPr="005A2A59">
        <w:rPr>
          <w:rStyle w:val="10"/>
          <w:b w:val="0"/>
          <w:sz w:val="28"/>
        </w:rPr>
        <w:t xml:space="preserve"> проведени</w:t>
      </w:r>
      <w:r w:rsidR="00365A1E">
        <w:rPr>
          <w:rStyle w:val="10"/>
          <w:b w:val="0"/>
          <w:sz w:val="28"/>
        </w:rPr>
        <w:t>и</w:t>
      </w:r>
      <w:r w:rsidRPr="005A2A59">
        <w:rPr>
          <w:rStyle w:val="10"/>
          <w:b w:val="0"/>
          <w:sz w:val="28"/>
        </w:rPr>
        <w:t xml:space="preserve"> Запроса предложений в электронной форме </w:t>
      </w:r>
      <w:r w:rsidR="007C241B">
        <w:rPr>
          <w:szCs w:val="28"/>
        </w:rPr>
        <w:t xml:space="preserve">(п. </w:t>
      </w:r>
      <w:r w:rsidR="00576B86">
        <w:rPr>
          <w:szCs w:val="28"/>
        </w:rPr>
        <w:fldChar w:fldCharType="begin"/>
      </w:r>
      <w:r w:rsidR="007C241B">
        <w:rPr>
          <w:szCs w:val="28"/>
        </w:rPr>
        <w:instrText xml:space="preserve"> REF _Ref444239880 \r \h </w:instrText>
      </w:r>
      <w:r w:rsidR="00576B86">
        <w:rPr>
          <w:szCs w:val="28"/>
        </w:rPr>
      </w:r>
      <w:r w:rsidR="00576B86">
        <w:rPr>
          <w:szCs w:val="28"/>
        </w:rPr>
        <w:fldChar w:fldCharType="separate"/>
      </w:r>
      <w:r w:rsidR="00A06656">
        <w:rPr>
          <w:szCs w:val="28"/>
        </w:rPr>
        <w:t>19.1.2</w:t>
      </w:r>
      <w:r w:rsidR="00576B86">
        <w:rPr>
          <w:szCs w:val="28"/>
        </w:rPr>
        <w:fldChar w:fldCharType="end"/>
      </w:r>
      <w:r w:rsidR="007C241B">
        <w:rPr>
          <w:szCs w:val="28"/>
        </w:rPr>
        <w:t xml:space="preserve"> Информационной карты) </w:t>
      </w:r>
      <w:r w:rsidRPr="005A2A59">
        <w:rPr>
          <w:rStyle w:val="10"/>
          <w:b w:val="0"/>
          <w:sz w:val="28"/>
        </w:rPr>
        <w:t xml:space="preserve">Участник </w:t>
      </w:r>
      <w:r w:rsidR="00646752" w:rsidRPr="005A2A59">
        <w:rPr>
          <w:rStyle w:val="10"/>
          <w:b w:val="0"/>
          <w:sz w:val="28"/>
        </w:rPr>
        <w:t>может изменить, дополнить или отозвать свою Заявку на участие в запросе предложений в соответствии с</w:t>
      </w:r>
      <w:r w:rsidRPr="005A2A59">
        <w:rPr>
          <w:rStyle w:val="10"/>
          <w:b w:val="0"/>
          <w:sz w:val="28"/>
        </w:rPr>
        <w:t xml:space="preserve"> Регламентом ЭТП</w:t>
      </w:r>
      <w:r w:rsidR="00FB0CD3" w:rsidRPr="005A2A59">
        <w:rPr>
          <w:rStyle w:val="10"/>
          <w:b w:val="0"/>
          <w:sz w:val="28"/>
        </w:rPr>
        <w:t>, с учетом положений раздела 11 Документации</w:t>
      </w:r>
      <w:r w:rsidRPr="005A2A59">
        <w:rPr>
          <w:rStyle w:val="10"/>
          <w:b w:val="0"/>
          <w:sz w:val="28"/>
        </w:rPr>
        <w:t>.</w:t>
      </w:r>
    </w:p>
    <w:p w:rsidR="00CD07B2" w:rsidRPr="005A2A59" w:rsidRDefault="00183EEA" w:rsidP="004E593A">
      <w:pPr>
        <w:pStyle w:val="2"/>
        <w:spacing w:before="120" w:after="120"/>
      </w:pPr>
      <w:bookmarkStart w:id="90" w:name="_Toc374529554"/>
      <w:bookmarkStart w:id="91" w:name="_Toc443484754"/>
      <w:r w:rsidRPr="005A2A59">
        <w:rPr>
          <w:rStyle w:val="10"/>
          <w:b/>
          <w:sz w:val="28"/>
          <w:szCs w:val="28"/>
        </w:rPr>
        <w:t xml:space="preserve">12. </w:t>
      </w:r>
      <w:r w:rsidR="00BA61F9" w:rsidRPr="005A2A59">
        <w:rPr>
          <w:rStyle w:val="10"/>
          <w:b/>
          <w:sz w:val="28"/>
          <w:szCs w:val="28"/>
        </w:rPr>
        <w:t xml:space="preserve">Вскрытие </w:t>
      </w:r>
      <w:r w:rsidR="00DB67B8" w:rsidRPr="005A2A59">
        <w:rPr>
          <w:rStyle w:val="10"/>
          <w:b/>
          <w:sz w:val="28"/>
          <w:szCs w:val="28"/>
        </w:rPr>
        <w:t xml:space="preserve">Заявок </w:t>
      </w:r>
      <w:bookmarkEnd w:id="89"/>
      <w:r w:rsidR="0035441E" w:rsidRPr="005A2A59">
        <w:rPr>
          <w:rStyle w:val="10"/>
          <w:b/>
          <w:sz w:val="28"/>
          <w:szCs w:val="28"/>
        </w:rPr>
        <w:t xml:space="preserve">на участие в </w:t>
      </w:r>
      <w:r w:rsidR="00FC76ED" w:rsidRPr="005A2A59">
        <w:rPr>
          <w:rStyle w:val="10"/>
          <w:b/>
          <w:sz w:val="28"/>
          <w:szCs w:val="28"/>
        </w:rPr>
        <w:t>з</w:t>
      </w:r>
      <w:r w:rsidR="0035441E" w:rsidRPr="005A2A59">
        <w:rPr>
          <w:rStyle w:val="10"/>
          <w:b/>
          <w:sz w:val="28"/>
          <w:szCs w:val="28"/>
        </w:rPr>
        <w:t xml:space="preserve">апросе </w:t>
      </w:r>
      <w:r w:rsidR="00BA61F9" w:rsidRPr="005A2A59">
        <w:rPr>
          <w:rStyle w:val="10"/>
          <w:b/>
          <w:sz w:val="28"/>
          <w:szCs w:val="28"/>
        </w:rPr>
        <w:t>предложений</w:t>
      </w:r>
      <w:bookmarkEnd w:id="90"/>
      <w:bookmarkEnd w:id="91"/>
    </w:p>
    <w:p w:rsidR="00BA61F9" w:rsidRPr="005A2A59" w:rsidRDefault="00DE44F5" w:rsidP="00041CAF">
      <w:pPr>
        <w:pStyle w:val="23"/>
        <w:tabs>
          <w:tab w:val="left" w:pos="900"/>
          <w:tab w:val="left" w:pos="1440"/>
        </w:tabs>
        <w:ind w:firstLine="540"/>
        <w:jc w:val="both"/>
        <w:rPr>
          <w:b/>
          <w:bCs/>
        </w:rPr>
      </w:pPr>
      <w:r w:rsidRPr="005A2A59">
        <w:rPr>
          <w:b/>
        </w:rPr>
        <w:t xml:space="preserve">12.1. </w:t>
      </w:r>
      <w:r w:rsidR="00BA61F9" w:rsidRPr="005A2A59">
        <w:t xml:space="preserve">Организатор проводит публичную процедуру вскрытия поступивших </w:t>
      </w:r>
      <w:r w:rsidR="00F926CC" w:rsidRPr="005A2A59">
        <w:t>З</w:t>
      </w:r>
      <w:r w:rsidR="00BA61F9" w:rsidRPr="005A2A59">
        <w:t>аяв</w:t>
      </w:r>
      <w:r w:rsidR="00DB67B8" w:rsidRPr="005A2A59">
        <w:t>о</w:t>
      </w:r>
      <w:r w:rsidR="00BA61F9" w:rsidRPr="005A2A59">
        <w:t xml:space="preserve">к на участие в </w:t>
      </w:r>
      <w:r w:rsidR="00335539" w:rsidRPr="005A2A59">
        <w:t xml:space="preserve">Запросе </w:t>
      </w:r>
      <w:r w:rsidR="00BA61F9" w:rsidRPr="005A2A59">
        <w:t>предложений</w:t>
      </w:r>
      <w:r w:rsidR="00CA3E52" w:rsidRPr="005A2A59">
        <w:t xml:space="preserve"> (</w:t>
      </w:r>
      <w:r w:rsidR="006E2C5A">
        <w:rPr>
          <w:i/>
        </w:rPr>
        <w:t xml:space="preserve">при </w:t>
      </w:r>
      <w:r w:rsidR="00CA3E52" w:rsidRPr="005A2A59">
        <w:rPr>
          <w:i/>
        </w:rPr>
        <w:t xml:space="preserve"> проведени</w:t>
      </w:r>
      <w:r w:rsidR="006E2C5A">
        <w:rPr>
          <w:i/>
        </w:rPr>
        <w:t>и</w:t>
      </w:r>
      <w:r w:rsidR="00CA3E52" w:rsidRPr="005A2A59">
        <w:rPr>
          <w:i/>
        </w:rPr>
        <w:t xml:space="preserve"> Запроса предложений в электронной форме</w:t>
      </w:r>
      <w:r w:rsidR="007C241B">
        <w:rPr>
          <w:i/>
        </w:rPr>
        <w:t xml:space="preserve"> </w:t>
      </w:r>
      <w:r w:rsidR="007C241B" w:rsidRPr="007C241B">
        <w:rPr>
          <w:i/>
          <w:szCs w:val="28"/>
        </w:rPr>
        <w:t xml:space="preserve">(п. </w:t>
      </w:r>
      <w:r w:rsidR="00436192">
        <w:fldChar w:fldCharType="begin"/>
      </w:r>
      <w:r w:rsidR="00436192">
        <w:instrText xml:space="preserve"> REF _Ref444239880 \r \h  \* MERGEFORMAT </w:instrText>
      </w:r>
      <w:r w:rsidR="00436192">
        <w:fldChar w:fldCharType="separate"/>
      </w:r>
      <w:r w:rsidR="00A06656" w:rsidRPr="00A06656">
        <w:rPr>
          <w:i/>
          <w:szCs w:val="28"/>
        </w:rPr>
        <w:t>19.1.2</w:t>
      </w:r>
      <w:r w:rsidR="00436192">
        <w:fldChar w:fldCharType="end"/>
      </w:r>
      <w:r w:rsidR="007C241B" w:rsidRPr="007C241B">
        <w:rPr>
          <w:i/>
          <w:szCs w:val="28"/>
        </w:rPr>
        <w:t xml:space="preserve"> Информационной карты)</w:t>
      </w:r>
      <w:r w:rsidR="00CA3E52" w:rsidRPr="007C241B">
        <w:rPr>
          <w:i/>
        </w:rPr>
        <w:t>,</w:t>
      </w:r>
      <w:r w:rsidR="00CA3E52" w:rsidRPr="005A2A59">
        <w:rPr>
          <w:i/>
        </w:rPr>
        <w:t xml:space="preserve"> Организатор проводит процедуру открытия доступа к поданным через функционал сайта ЭТП заявкам</w:t>
      </w:r>
      <w:r w:rsidR="00C105F4" w:rsidRPr="005A2A59">
        <w:rPr>
          <w:rFonts w:ascii="TimesNewRomanPSMT" w:eastAsia="Calibri" w:hAnsi="TimesNewRomanPSMT" w:cs="TimesNewRomanPSMT"/>
          <w:i/>
          <w:szCs w:val="28"/>
        </w:rPr>
        <w:t xml:space="preserve"> </w:t>
      </w:r>
      <w:r w:rsidR="00C105F4" w:rsidRPr="005A2A59">
        <w:rPr>
          <w:i/>
        </w:rPr>
        <w:t>на участие в Запросе предложений</w:t>
      </w:r>
      <w:r w:rsidR="00CA3E52" w:rsidRPr="005A2A59">
        <w:t>).</w:t>
      </w:r>
      <w:r w:rsidR="00335539" w:rsidRPr="005A2A59">
        <w:t xml:space="preserve"> Время, дата и место проведения процедуры вскрытия поступивших Заявок на участие в Запросе предложений указаны в Информационной карте</w:t>
      </w:r>
      <w:r w:rsidR="00851895" w:rsidRPr="005A2A59">
        <w:t xml:space="preserve"> (подпункт </w:t>
      </w:r>
      <w:r w:rsidR="00436192">
        <w:fldChar w:fldCharType="begin"/>
      </w:r>
      <w:r w:rsidR="00436192">
        <w:instrText xml:space="preserve"> REF _Ref443661811 \r \h  \* MERGEFORMAT </w:instrText>
      </w:r>
      <w:r w:rsidR="00436192">
        <w:fldChar w:fldCharType="separate"/>
      </w:r>
      <w:r w:rsidR="00A06656">
        <w:t>19.3.5</w:t>
      </w:r>
      <w:r w:rsidR="00436192">
        <w:fldChar w:fldCharType="end"/>
      </w:r>
      <w:r w:rsidR="00851895" w:rsidRPr="005A2A59">
        <w:t xml:space="preserve"> Информационной карты)</w:t>
      </w:r>
      <w:r w:rsidR="00CA3E52" w:rsidRPr="005A2A59">
        <w:t>.</w:t>
      </w:r>
    </w:p>
    <w:p w:rsidR="00BA61F9" w:rsidRPr="005A2A59" w:rsidRDefault="00DE44F5" w:rsidP="00041CAF">
      <w:pPr>
        <w:pStyle w:val="23"/>
        <w:tabs>
          <w:tab w:val="left" w:pos="900"/>
          <w:tab w:val="left" w:pos="1440"/>
        </w:tabs>
        <w:ind w:firstLine="540"/>
        <w:jc w:val="both"/>
        <w:rPr>
          <w:b/>
        </w:rPr>
      </w:pPr>
      <w:r w:rsidRPr="005A2A59">
        <w:rPr>
          <w:b/>
        </w:rPr>
        <w:t xml:space="preserve">12.2. </w:t>
      </w:r>
      <w:r w:rsidR="00BA61F9" w:rsidRPr="005A2A59">
        <w:rPr>
          <w:b/>
        </w:rPr>
        <w:t xml:space="preserve">Для заказа пропуска необходимо заблаговременно </w:t>
      </w:r>
      <w:r w:rsidR="00BE3CBF" w:rsidRPr="005A2A59">
        <w:rPr>
          <w:b/>
        </w:rPr>
        <w:t xml:space="preserve">(не позднее </w:t>
      </w:r>
      <w:r w:rsidR="00B92284" w:rsidRPr="005A2A59">
        <w:rPr>
          <w:b/>
        </w:rPr>
        <w:br/>
      </w:r>
      <w:r w:rsidR="00BE3CBF" w:rsidRPr="005A2A59">
        <w:rPr>
          <w:b/>
        </w:rPr>
        <w:t>чем за 1 день</w:t>
      </w:r>
      <w:r w:rsidR="002F17B2" w:rsidRPr="005A2A59">
        <w:rPr>
          <w:b/>
        </w:rPr>
        <w:t xml:space="preserve"> до даты вскрытия</w:t>
      </w:r>
      <w:r w:rsidR="00BF2268" w:rsidRPr="005A2A59">
        <w:rPr>
          <w:b/>
        </w:rPr>
        <w:t xml:space="preserve"> заявок</w:t>
      </w:r>
      <w:r w:rsidR="00BE3CBF" w:rsidRPr="005A2A59">
        <w:rPr>
          <w:b/>
        </w:rPr>
        <w:t xml:space="preserve">) </w:t>
      </w:r>
      <w:r w:rsidR="00BA61F9" w:rsidRPr="005A2A59">
        <w:rPr>
          <w:b/>
        </w:rPr>
        <w:t xml:space="preserve">направить </w:t>
      </w:r>
      <w:r w:rsidR="00335539" w:rsidRPr="005A2A59">
        <w:rPr>
          <w:b/>
        </w:rPr>
        <w:t xml:space="preserve">контактному лицу Организатора </w:t>
      </w:r>
      <w:r w:rsidR="00BA61F9" w:rsidRPr="005A2A59">
        <w:rPr>
          <w:b/>
        </w:rPr>
        <w:t>по факсу</w:t>
      </w:r>
      <w:r w:rsidR="00170EEF">
        <w:rPr>
          <w:b/>
        </w:rPr>
        <w:t>,</w:t>
      </w:r>
      <w:r w:rsidR="00BA61F9" w:rsidRPr="005A2A59">
        <w:rPr>
          <w:b/>
        </w:rPr>
        <w:t xml:space="preserve"> </w:t>
      </w:r>
      <w:r w:rsidR="00335539" w:rsidRPr="005A2A59">
        <w:rPr>
          <w:b/>
        </w:rPr>
        <w:t>по электронной почте (номер факса и адрес электронной почты указаны в Информационной карте</w:t>
      </w:r>
      <w:r w:rsidR="00851895" w:rsidRPr="005A2A59">
        <w:rPr>
          <w:b/>
        </w:rPr>
        <w:t xml:space="preserve"> </w:t>
      </w:r>
      <w:r w:rsidR="00436192">
        <w:fldChar w:fldCharType="begin"/>
      </w:r>
      <w:r w:rsidR="00436192">
        <w:instrText xml:space="preserve"> REF _Ref443661357 \r \h  \* MERGEFORMAT </w:instrText>
      </w:r>
      <w:r w:rsidR="00436192">
        <w:fldChar w:fldCharType="separate"/>
      </w:r>
      <w:r w:rsidR="00A06656" w:rsidRPr="00A06656">
        <w:rPr>
          <w:b/>
        </w:rPr>
        <w:t>19.1.10</w:t>
      </w:r>
      <w:r w:rsidR="00436192">
        <w:fldChar w:fldCharType="end"/>
      </w:r>
      <w:r w:rsidR="00335539" w:rsidRPr="005A2A59">
        <w:rPr>
          <w:b/>
        </w:rPr>
        <w:t>)</w:t>
      </w:r>
      <w:r w:rsidR="00BA61F9" w:rsidRPr="005A2A59">
        <w:rPr>
          <w:b/>
        </w:rPr>
        <w:t xml:space="preserve"> следующие данные:</w:t>
      </w:r>
      <w:r w:rsidR="00C26E55" w:rsidRPr="005A2A59">
        <w:rPr>
          <w:b/>
        </w:rPr>
        <w:t xml:space="preserve"> </w:t>
      </w:r>
    </w:p>
    <w:p w:rsidR="00312F70" w:rsidRPr="005A2A59" w:rsidRDefault="00312F70" w:rsidP="00041CAF">
      <w:pPr>
        <w:pStyle w:val="23"/>
        <w:tabs>
          <w:tab w:val="left" w:pos="900"/>
          <w:tab w:val="left" w:pos="1440"/>
        </w:tabs>
        <w:ind w:firstLine="540"/>
        <w:jc w:val="both"/>
      </w:pPr>
      <w:r w:rsidRPr="005A2A59">
        <w:lastRenderedPageBreak/>
        <w:t>1.  Номер Запроса предложений;</w:t>
      </w:r>
    </w:p>
    <w:p w:rsidR="00312F70" w:rsidRPr="005A2A59" w:rsidRDefault="00312F70" w:rsidP="00041CAF">
      <w:pPr>
        <w:pStyle w:val="23"/>
        <w:tabs>
          <w:tab w:val="left" w:pos="900"/>
          <w:tab w:val="left" w:pos="1440"/>
        </w:tabs>
        <w:ind w:firstLine="540"/>
        <w:jc w:val="both"/>
      </w:pPr>
      <w:r w:rsidRPr="005A2A59">
        <w:t xml:space="preserve">2.  </w:t>
      </w:r>
      <w:r w:rsidRPr="005A2A59">
        <w:rPr>
          <w:szCs w:val="28"/>
        </w:rPr>
        <w:t>Название предмета Запроса предложений;</w:t>
      </w:r>
      <w:r w:rsidRPr="005A2A59">
        <w:t xml:space="preserve"> </w:t>
      </w:r>
    </w:p>
    <w:p w:rsidR="00BA61F9" w:rsidRPr="005A2A59" w:rsidRDefault="00312F70" w:rsidP="00041CAF">
      <w:pPr>
        <w:pStyle w:val="23"/>
        <w:tabs>
          <w:tab w:val="left" w:pos="900"/>
          <w:tab w:val="left" w:pos="1440"/>
        </w:tabs>
        <w:ind w:firstLine="540"/>
        <w:jc w:val="both"/>
      </w:pPr>
      <w:r w:rsidRPr="005A2A59">
        <w:t xml:space="preserve">3. </w:t>
      </w:r>
      <w:r w:rsidR="00BA61F9" w:rsidRPr="005A2A59">
        <w:t>ФИО (по</w:t>
      </w:r>
      <w:r w:rsidRPr="005A2A59">
        <w:t>лностью; в именительном падеже);</w:t>
      </w:r>
    </w:p>
    <w:p w:rsidR="00BA61F9" w:rsidRPr="005A2A59" w:rsidRDefault="00312F70" w:rsidP="00041CAF">
      <w:pPr>
        <w:pStyle w:val="23"/>
        <w:tabs>
          <w:tab w:val="left" w:pos="900"/>
          <w:tab w:val="left" w:pos="1440"/>
        </w:tabs>
        <w:ind w:left="567"/>
        <w:jc w:val="both"/>
      </w:pPr>
      <w:r w:rsidRPr="005A2A59">
        <w:t xml:space="preserve">4. </w:t>
      </w:r>
      <w:r w:rsidR="00BA61F9" w:rsidRPr="005A2A59">
        <w:t>Наименование</w:t>
      </w:r>
      <w:r w:rsidRPr="005A2A59">
        <w:t xml:space="preserve"> организации;</w:t>
      </w:r>
    </w:p>
    <w:p w:rsidR="00BA61F9" w:rsidRPr="005A2A59" w:rsidRDefault="00312F70" w:rsidP="00041CAF">
      <w:pPr>
        <w:pStyle w:val="23"/>
        <w:tabs>
          <w:tab w:val="left" w:pos="900"/>
          <w:tab w:val="left" w:pos="1440"/>
        </w:tabs>
        <w:ind w:left="567"/>
        <w:jc w:val="both"/>
      </w:pPr>
      <w:r w:rsidRPr="005A2A59">
        <w:t>5. Контактный телефон;</w:t>
      </w:r>
    </w:p>
    <w:p w:rsidR="00BA61F9" w:rsidRPr="005A2A59" w:rsidRDefault="00312F70" w:rsidP="00041CAF">
      <w:pPr>
        <w:pStyle w:val="23"/>
        <w:tabs>
          <w:tab w:val="left" w:pos="900"/>
          <w:tab w:val="left" w:pos="1440"/>
        </w:tabs>
        <w:ind w:left="567"/>
        <w:jc w:val="both"/>
      </w:pPr>
      <w:r w:rsidRPr="005A2A59">
        <w:t xml:space="preserve">6. </w:t>
      </w:r>
      <w:r w:rsidR="00BA61F9" w:rsidRPr="005A2A59">
        <w:t>Дату, на которую нужно оформить пропуск.</w:t>
      </w:r>
    </w:p>
    <w:p w:rsidR="00BA61F9" w:rsidRPr="005A2A59" w:rsidRDefault="00CD07B2" w:rsidP="00041CAF">
      <w:pPr>
        <w:autoSpaceDE w:val="0"/>
        <w:autoSpaceDN w:val="0"/>
        <w:adjustRightInd w:val="0"/>
        <w:ind w:firstLine="567"/>
        <w:jc w:val="both"/>
        <w:rPr>
          <w:sz w:val="28"/>
          <w:szCs w:val="28"/>
        </w:rPr>
      </w:pPr>
      <w:r w:rsidRPr="005A2A59">
        <w:rPr>
          <w:b/>
          <w:sz w:val="28"/>
          <w:szCs w:val="28"/>
        </w:rPr>
        <w:t xml:space="preserve">12.3. </w:t>
      </w:r>
      <w:r w:rsidR="00DB67B8" w:rsidRPr="005A2A59">
        <w:rPr>
          <w:rFonts w:eastAsia="Calibri"/>
          <w:sz w:val="28"/>
          <w:szCs w:val="28"/>
        </w:rPr>
        <w:t>Участн</w:t>
      </w:r>
      <w:r w:rsidR="008A1D7E" w:rsidRPr="005A2A59">
        <w:rPr>
          <w:rFonts w:eastAsia="Calibri"/>
          <w:sz w:val="28"/>
          <w:szCs w:val="28"/>
        </w:rPr>
        <w:t xml:space="preserve">ики </w:t>
      </w:r>
      <w:r w:rsidR="00335539" w:rsidRPr="005A2A59">
        <w:rPr>
          <w:rFonts w:eastAsia="Calibri"/>
          <w:sz w:val="28"/>
          <w:szCs w:val="28"/>
        </w:rPr>
        <w:t xml:space="preserve">Запроса </w:t>
      </w:r>
      <w:r w:rsidR="001859CB" w:rsidRPr="005A2A59">
        <w:rPr>
          <w:rFonts w:eastAsia="Calibri"/>
          <w:sz w:val="28"/>
          <w:szCs w:val="28"/>
        </w:rPr>
        <w:t>предложений</w:t>
      </w:r>
      <w:r w:rsidR="008A1D7E" w:rsidRPr="005A2A59">
        <w:rPr>
          <w:rFonts w:eastAsia="Calibri"/>
          <w:sz w:val="28"/>
          <w:szCs w:val="28"/>
        </w:rPr>
        <w:t>, подавшие З</w:t>
      </w:r>
      <w:r w:rsidR="00DB67B8" w:rsidRPr="005A2A59">
        <w:rPr>
          <w:rFonts w:eastAsia="Calibri"/>
          <w:sz w:val="28"/>
          <w:szCs w:val="28"/>
        </w:rPr>
        <w:t xml:space="preserve">аявки на участие в </w:t>
      </w:r>
      <w:r w:rsidR="00335539" w:rsidRPr="005A2A59">
        <w:rPr>
          <w:rFonts w:eastAsia="Calibri"/>
          <w:sz w:val="28"/>
          <w:szCs w:val="28"/>
        </w:rPr>
        <w:t xml:space="preserve">Запросе </w:t>
      </w:r>
      <w:r w:rsidR="00DB67B8" w:rsidRPr="005A2A59">
        <w:rPr>
          <w:rFonts w:eastAsia="Calibri"/>
          <w:sz w:val="28"/>
          <w:szCs w:val="28"/>
        </w:rPr>
        <w:t xml:space="preserve">предложений, или их представители вправе присутствовать </w:t>
      </w:r>
      <w:r w:rsidR="00335539" w:rsidRPr="005A2A59">
        <w:rPr>
          <w:rFonts w:eastAsia="Calibri"/>
          <w:sz w:val="28"/>
          <w:szCs w:val="28"/>
        </w:rPr>
        <w:t xml:space="preserve">на процедуре вскрытия </w:t>
      </w:r>
      <w:r w:rsidR="00312F70" w:rsidRPr="005A2A59">
        <w:rPr>
          <w:rFonts w:eastAsia="Calibri"/>
          <w:sz w:val="28"/>
          <w:szCs w:val="28"/>
        </w:rPr>
        <w:t>З</w:t>
      </w:r>
      <w:r w:rsidR="00DB67B8" w:rsidRPr="005A2A59">
        <w:rPr>
          <w:rFonts w:eastAsia="Calibri"/>
          <w:sz w:val="28"/>
          <w:szCs w:val="28"/>
        </w:rPr>
        <w:t xml:space="preserve">аявок на участие в </w:t>
      </w:r>
      <w:r w:rsidR="00335539" w:rsidRPr="005A2A59">
        <w:rPr>
          <w:rFonts w:eastAsia="Calibri"/>
          <w:sz w:val="28"/>
          <w:szCs w:val="28"/>
        </w:rPr>
        <w:t xml:space="preserve">Запросе </w:t>
      </w:r>
      <w:r w:rsidR="00DB67B8" w:rsidRPr="005A2A59">
        <w:rPr>
          <w:rFonts w:eastAsia="Calibri"/>
          <w:sz w:val="28"/>
          <w:szCs w:val="28"/>
        </w:rPr>
        <w:t xml:space="preserve">предложений. </w:t>
      </w:r>
      <w:r w:rsidR="00BA61F9" w:rsidRPr="005A2A59">
        <w:rPr>
          <w:sz w:val="28"/>
          <w:szCs w:val="28"/>
        </w:rPr>
        <w:t>Для присутствия на данной процедуре Участникам рекомендуется не позднее</w:t>
      </w:r>
      <w:r w:rsidR="00BA61F9" w:rsidRPr="005A2A59">
        <w:rPr>
          <w:b/>
          <w:sz w:val="28"/>
          <w:szCs w:val="28"/>
        </w:rPr>
        <w:t xml:space="preserve"> </w:t>
      </w:r>
      <w:r w:rsidR="00335539" w:rsidRPr="005A2A59">
        <w:rPr>
          <w:b/>
          <w:sz w:val="28"/>
          <w:szCs w:val="28"/>
        </w:rPr>
        <w:t>чем до конца рабочего дня, предшествующего дате вскрытия Заявок на участие в Запросе предложений, с учетом графика работы Организатора, указанного в Информационной карте</w:t>
      </w:r>
      <w:r w:rsidR="00851895" w:rsidRPr="005A2A59">
        <w:rPr>
          <w:b/>
          <w:sz w:val="28"/>
          <w:szCs w:val="28"/>
        </w:rPr>
        <w:t xml:space="preserve"> (подпункт </w:t>
      </w:r>
      <w:r w:rsidR="00436192">
        <w:fldChar w:fldCharType="begin"/>
      </w:r>
      <w:r w:rsidR="00436192">
        <w:instrText xml:space="preserve"> REF _Ref443660593 \r \h  \* MERGEFORMAT </w:instrText>
      </w:r>
      <w:r w:rsidR="00436192">
        <w:fldChar w:fldCharType="separate"/>
      </w:r>
      <w:r w:rsidR="00A06656" w:rsidRPr="00A06656">
        <w:rPr>
          <w:b/>
          <w:sz w:val="28"/>
          <w:szCs w:val="28"/>
        </w:rPr>
        <w:t>19.1.11</w:t>
      </w:r>
      <w:r w:rsidR="00436192">
        <w:fldChar w:fldCharType="end"/>
      </w:r>
      <w:r w:rsidR="00851895" w:rsidRPr="005A2A59">
        <w:rPr>
          <w:b/>
          <w:sz w:val="28"/>
          <w:szCs w:val="28"/>
        </w:rPr>
        <w:t xml:space="preserve"> Информационной карты)</w:t>
      </w:r>
      <w:r w:rsidR="00335539" w:rsidRPr="005A2A59">
        <w:rPr>
          <w:b/>
          <w:sz w:val="28"/>
          <w:szCs w:val="28"/>
        </w:rPr>
        <w:t>,</w:t>
      </w:r>
      <w:r w:rsidR="009441A7" w:rsidRPr="005A2A59">
        <w:rPr>
          <w:b/>
          <w:sz w:val="28"/>
          <w:szCs w:val="28"/>
        </w:rPr>
        <w:t xml:space="preserve"> </w:t>
      </w:r>
      <w:r w:rsidR="00BA61F9" w:rsidRPr="005A2A59">
        <w:rPr>
          <w:sz w:val="28"/>
          <w:szCs w:val="28"/>
        </w:rPr>
        <w:t xml:space="preserve">связаться с контактным </w:t>
      </w:r>
      <w:r w:rsidR="00335539" w:rsidRPr="005A2A59">
        <w:rPr>
          <w:sz w:val="28"/>
          <w:szCs w:val="28"/>
        </w:rPr>
        <w:t xml:space="preserve">лицом </w:t>
      </w:r>
      <w:r w:rsidR="00BA61F9" w:rsidRPr="005A2A59">
        <w:rPr>
          <w:sz w:val="28"/>
          <w:szCs w:val="28"/>
        </w:rPr>
        <w:t>Организатора</w:t>
      </w:r>
      <w:r w:rsidR="00335539" w:rsidRPr="005A2A59">
        <w:rPr>
          <w:sz w:val="28"/>
          <w:szCs w:val="28"/>
        </w:rPr>
        <w:t xml:space="preserve"> по контактным данным, указанным в Информационной карте</w:t>
      </w:r>
      <w:r w:rsidR="00851895" w:rsidRPr="005A2A59">
        <w:rPr>
          <w:sz w:val="28"/>
          <w:szCs w:val="28"/>
        </w:rPr>
        <w:t xml:space="preserve"> (подпункт </w:t>
      </w:r>
      <w:r w:rsidR="00436192">
        <w:fldChar w:fldCharType="begin"/>
      </w:r>
      <w:r w:rsidR="00436192">
        <w:instrText xml:space="preserve"> REF _Ref443661357 \r \h  \* MERGEFORMAT </w:instrText>
      </w:r>
      <w:r w:rsidR="00436192">
        <w:fldChar w:fldCharType="separate"/>
      </w:r>
      <w:r w:rsidR="00A06656" w:rsidRPr="00A06656">
        <w:rPr>
          <w:sz w:val="28"/>
          <w:szCs w:val="28"/>
        </w:rPr>
        <w:t>19.1.10</w:t>
      </w:r>
      <w:r w:rsidR="00436192">
        <w:fldChar w:fldCharType="end"/>
      </w:r>
      <w:r w:rsidR="00851895" w:rsidRPr="005A2A59">
        <w:rPr>
          <w:sz w:val="28"/>
          <w:szCs w:val="28"/>
        </w:rPr>
        <w:t xml:space="preserve"> Информационной карты)</w:t>
      </w:r>
      <w:r w:rsidR="00BA61F9" w:rsidRPr="005A2A59">
        <w:rPr>
          <w:sz w:val="28"/>
          <w:szCs w:val="28"/>
        </w:rPr>
        <w:t xml:space="preserve">, предупредить о своем намерении и </w:t>
      </w:r>
      <w:r w:rsidR="00BA61F9" w:rsidRPr="005A2A59">
        <w:rPr>
          <w:b/>
          <w:sz w:val="28"/>
          <w:szCs w:val="28"/>
        </w:rPr>
        <w:t xml:space="preserve">прибыть по адресу </w:t>
      </w:r>
      <w:r w:rsidR="00335539" w:rsidRPr="005A2A59">
        <w:rPr>
          <w:b/>
          <w:sz w:val="28"/>
          <w:szCs w:val="28"/>
        </w:rPr>
        <w:t xml:space="preserve">места проведения вскрытия Заявок на участие в Запросе предложений </w:t>
      </w:r>
      <w:r w:rsidR="00BA61F9" w:rsidRPr="005A2A59">
        <w:rPr>
          <w:b/>
          <w:sz w:val="28"/>
          <w:szCs w:val="28"/>
        </w:rPr>
        <w:t xml:space="preserve">за </w:t>
      </w:r>
      <w:r w:rsidR="00E50591" w:rsidRPr="005A2A59">
        <w:rPr>
          <w:b/>
          <w:sz w:val="28"/>
          <w:szCs w:val="28"/>
        </w:rPr>
        <w:t>30</w:t>
      </w:r>
      <w:r w:rsidR="00BA61F9" w:rsidRPr="005A2A59">
        <w:rPr>
          <w:b/>
          <w:sz w:val="28"/>
          <w:szCs w:val="28"/>
        </w:rPr>
        <w:t xml:space="preserve"> минут до начала процедуры вскрытия.</w:t>
      </w:r>
      <w:r w:rsidR="00BA61F9" w:rsidRPr="005A2A59">
        <w:rPr>
          <w:sz w:val="28"/>
          <w:szCs w:val="28"/>
        </w:rPr>
        <w:t xml:space="preserve"> Для подтверждения права присутствия на процедуре вскрытия Заяв</w:t>
      </w:r>
      <w:r w:rsidR="00DB67B8" w:rsidRPr="005A2A59">
        <w:rPr>
          <w:sz w:val="28"/>
          <w:szCs w:val="28"/>
        </w:rPr>
        <w:t>о</w:t>
      </w:r>
      <w:r w:rsidR="00BA61F9" w:rsidRPr="005A2A59">
        <w:rPr>
          <w:sz w:val="28"/>
          <w:szCs w:val="28"/>
        </w:rPr>
        <w:t xml:space="preserve">к </w:t>
      </w:r>
      <w:r w:rsidR="00F926CC" w:rsidRPr="005A2A59">
        <w:rPr>
          <w:sz w:val="28"/>
          <w:szCs w:val="28"/>
        </w:rPr>
        <w:t xml:space="preserve">на участие в </w:t>
      </w:r>
      <w:r w:rsidR="00335539" w:rsidRPr="005A2A59">
        <w:rPr>
          <w:sz w:val="28"/>
          <w:szCs w:val="28"/>
        </w:rPr>
        <w:t xml:space="preserve">Запросе </w:t>
      </w:r>
      <w:r w:rsidR="00BA61F9" w:rsidRPr="005A2A59">
        <w:rPr>
          <w:sz w:val="28"/>
          <w:szCs w:val="28"/>
        </w:rPr>
        <w:t>предложений представител</w:t>
      </w:r>
      <w:r w:rsidR="00E7149B" w:rsidRPr="005A2A59">
        <w:rPr>
          <w:sz w:val="28"/>
          <w:szCs w:val="28"/>
        </w:rPr>
        <w:t>и</w:t>
      </w:r>
      <w:r w:rsidR="00BA61F9" w:rsidRPr="005A2A59">
        <w:rPr>
          <w:sz w:val="28"/>
          <w:szCs w:val="28"/>
        </w:rPr>
        <w:t xml:space="preserve"> Участников </w:t>
      </w:r>
      <w:r w:rsidR="00E7149B" w:rsidRPr="005A2A59">
        <w:rPr>
          <w:sz w:val="28"/>
          <w:szCs w:val="28"/>
        </w:rPr>
        <w:t>должны</w:t>
      </w:r>
      <w:r w:rsidR="00BA61F9" w:rsidRPr="005A2A59">
        <w:rPr>
          <w:sz w:val="28"/>
          <w:szCs w:val="28"/>
        </w:rPr>
        <w:t xml:space="preserve"> иметь при себе </w:t>
      </w:r>
      <w:r w:rsidR="00BA61F9" w:rsidRPr="005A2A59">
        <w:rPr>
          <w:b/>
          <w:sz w:val="28"/>
          <w:szCs w:val="28"/>
        </w:rPr>
        <w:t>направление</w:t>
      </w:r>
      <w:r w:rsidR="00BA61F9" w:rsidRPr="005A2A59">
        <w:rPr>
          <w:sz w:val="28"/>
          <w:szCs w:val="28"/>
        </w:rPr>
        <w:t xml:space="preserve"> на процедуру вскрытия </w:t>
      </w:r>
      <w:r w:rsidR="00E7149B" w:rsidRPr="005A2A59">
        <w:rPr>
          <w:sz w:val="28"/>
          <w:szCs w:val="28"/>
        </w:rPr>
        <w:t>(оригинал)</w:t>
      </w:r>
      <w:r w:rsidR="00BA61F9" w:rsidRPr="005A2A59">
        <w:rPr>
          <w:sz w:val="28"/>
          <w:szCs w:val="28"/>
        </w:rPr>
        <w:t xml:space="preserve">, подписанное Руководителем или Уполномоченным лицом Участника </w:t>
      </w:r>
      <w:r w:rsidR="001859CB" w:rsidRPr="005A2A59">
        <w:rPr>
          <w:sz w:val="28"/>
          <w:szCs w:val="28"/>
        </w:rPr>
        <w:t xml:space="preserve">запроса предложений </w:t>
      </w:r>
      <w:r w:rsidR="00BA61F9" w:rsidRPr="005A2A59">
        <w:rPr>
          <w:sz w:val="28"/>
          <w:szCs w:val="28"/>
        </w:rPr>
        <w:t xml:space="preserve">(Форма </w:t>
      </w:r>
      <w:r w:rsidR="00544A91" w:rsidRPr="005A2A59">
        <w:rPr>
          <w:sz w:val="28"/>
          <w:szCs w:val="28"/>
        </w:rPr>
        <w:t>9</w:t>
      </w:r>
      <w:r w:rsidR="00BA61F9" w:rsidRPr="005A2A59">
        <w:rPr>
          <w:sz w:val="28"/>
          <w:szCs w:val="28"/>
        </w:rPr>
        <w:t xml:space="preserve">), и </w:t>
      </w:r>
      <w:r w:rsidR="00BA61F9" w:rsidRPr="005A2A59">
        <w:rPr>
          <w:b/>
          <w:sz w:val="28"/>
          <w:szCs w:val="28"/>
        </w:rPr>
        <w:t>оригинал расписки</w:t>
      </w:r>
      <w:r w:rsidR="00BA61F9" w:rsidRPr="005A2A59">
        <w:rPr>
          <w:sz w:val="28"/>
          <w:szCs w:val="28"/>
        </w:rPr>
        <w:t xml:space="preserve"> Организатора в получении </w:t>
      </w:r>
      <w:r w:rsidR="00F926CC" w:rsidRPr="005A2A59">
        <w:rPr>
          <w:sz w:val="28"/>
          <w:szCs w:val="28"/>
        </w:rPr>
        <w:t>Заявк</w:t>
      </w:r>
      <w:r w:rsidR="00DB67B8" w:rsidRPr="005A2A59">
        <w:rPr>
          <w:sz w:val="28"/>
          <w:szCs w:val="28"/>
        </w:rPr>
        <w:t xml:space="preserve">и </w:t>
      </w:r>
      <w:r w:rsidR="00F926CC" w:rsidRPr="005A2A59">
        <w:rPr>
          <w:sz w:val="28"/>
          <w:szCs w:val="28"/>
        </w:rPr>
        <w:t xml:space="preserve">на участие в </w:t>
      </w:r>
      <w:r w:rsidR="00335539" w:rsidRPr="005A2A59">
        <w:rPr>
          <w:sz w:val="28"/>
          <w:szCs w:val="28"/>
        </w:rPr>
        <w:t xml:space="preserve">Запросе </w:t>
      </w:r>
      <w:r w:rsidR="00BA61F9" w:rsidRPr="005A2A59">
        <w:rPr>
          <w:sz w:val="28"/>
          <w:szCs w:val="28"/>
        </w:rPr>
        <w:t xml:space="preserve">предложений. Присутствующие представители Участников </w:t>
      </w:r>
      <w:r w:rsidR="00335539" w:rsidRPr="005A2A59">
        <w:rPr>
          <w:sz w:val="28"/>
          <w:szCs w:val="28"/>
        </w:rPr>
        <w:t xml:space="preserve">Запроса </w:t>
      </w:r>
      <w:r w:rsidR="001859CB" w:rsidRPr="005A2A59">
        <w:rPr>
          <w:sz w:val="28"/>
          <w:szCs w:val="28"/>
        </w:rPr>
        <w:t xml:space="preserve">предложений </w:t>
      </w:r>
      <w:r w:rsidR="00BA61F9" w:rsidRPr="005A2A59">
        <w:rPr>
          <w:sz w:val="28"/>
          <w:szCs w:val="28"/>
        </w:rPr>
        <w:t xml:space="preserve">регистрируются, а лист регистрации прикладывается к </w:t>
      </w:r>
      <w:r w:rsidR="00806020" w:rsidRPr="005A2A59">
        <w:rPr>
          <w:sz w:val="28"/>
          <w:szCs w:val="28"/>
        </w:rPr>
        <w:t xml:space="preserve">акту вскрытия Заявок </w:t>
      </w:r>
      <w:r w:rsidR="00BA61F9" w:rsidRPr="005A2A59">
        <w:rPr>
          <w:sz w:val="28"/>
          <w:szCs w:val="28"/>
        </w:rPr>
        <w:t xml:space="preserve">на участие в </w:t>
      </w:r>
      <w:r w:rsidR="00335539" w:rsidRPr="005A2A59">
        <w:rPr>
          <w:sz w:val="28"/>
          <w:szCs w:val="28"/>
        </w:rPr>
        <w:t xml:space="preserve">Запросе </w:t>
      </w:r>
      <w:r w:rsidR="00BA61F9" w:rsidRPr="005A2A59">
        <w:rPr>
          <w:sz w:val="28"/>
          <w:szCs w:val="28"/>
        </w:rPr>
        <w:t>предложений.</w:t>
      </w:r>
    </w:p>
    <w:p w:rsidR="00806020" w:rsidRPr="005A2A59" w:rsidRDefault="00CD07B2" w:rsidP="00041CAF">
      <w:pPr>
        <w:autoSpaceDE w:val="0"/>
        <w:autoSpaceDN w:val="0"/>
        <w:adjustRightInd w:val="0"/>
        <w:ind w:firstLine="567"/>
        <w:jc w:val="both"/>
        <w:rPr>
          <w:rFonts w:eastAsia="Calibri"/>
          <w:sz w:val="28"/>
          <w:szCs w:val="28"/>
        </w:rPr>
      </w:pPr>
      <w:r w:rsidRPr="005A2A59">
        <w:rPr>
          <w:b/>
          <w:sz w:val="28"/>
          <w:szCs w:val="28"/>
        </w:rPr>
        <w:t xml:space="preserve">12.4. </w:t>
      </w:r>
      <w:r w:rsidR="00FC76ED" w:rsidRPr="005A2A59">
        <w:rPr>
          <w:rFonts w:eastAsia="Calibri"/>
          <w:sz w:val="28"/>
          <w:szCs w:val="28"/>
        </w:rPr>
        <w:t>Вскрытие З</w:t>
      </w:r>
      <w:r w:rsidR="00806020" w:rsidRPr="005A2A59">
        <w:rPr>
          <w:rFonts w:eastAsia="Calibri"/>
          <w:sz w:val="28"/>
          <w:szCs w:val="28"/>
        </w:rPr>
        <w:t xml:space="preserve">аявок на участие в </w:t>
      </w:r>
      <w:r w:rsidR="00335539" w:rsidRPr="005A2A59">
        <w:rPr>
          <w:rFonts w:eastAsia="Calibri"/>
          <w:sz w:val="28"/>
          <w:szCs w:val="28"/>
        </w:rPr>
        <w:t xml:space="preserve">Запросе </w:t>
      </w:r>
      <w:r w:rsidR="00806020" w:rsidRPr="005A2A59">
        <w:rPr>
          <w:rFonts w:eastAsia="Calibri"/>
          <w:sz w:val="28"/>
          <w:szCs w:val="28"/>
        </w:rPr>
        <w:t>предложений проводит</w:t>
      </w:r>
      <w:r w:rsidR="00FC76ED" w:rsidRPr="005A2A59">
        <w:rPr>
          <w:rFonts w:eastAsia="Calibri"/>
          <w:sz w:val="28"/>
          <w:szCs w:val="28"/>
        </w:rPr>
        <w:t>ся Организатором. При вскрытии З</w:t>
      </w:r>
      <w:r w:rsidR="00806020" w:rsidRPr="005A2A59">
        <w:rPr>
          <w:rFonts w:eastAsia="Calibri"/>
          <w:sz w:val="28"/>
          <w:szCs w:val="28"/>
        </w:rPr>
        <w:t xml:space="preserve">аявок на участие в </w:t>
      </w:r>
      <w:r w:rsidR="00335539" w:rsidRPr="005A2A59">
        <w:rPr>
          <w:rFonts w:eastAsia="Calibri"/>
          <w:sz w:val="28"/>
          <w:szCs w:val="28"/>
        </w:rPr>
        <w:t xml:space="preserve">Запросе </w:t>
      </w:r>
      <w:r w:rsidR="00806020" w:rsidRPr="005A2A59">
        <w:rPr>
          <w:rFonts w:eastAsia="Calibri"/>
          <w:sz w:val="28"/>
          <w:szCs w:val="28"/>
        </w:rPr>
        <w:t>предложений объявляются и заносятся в акт вскрытия</w:t>
      </w:r>
      <w:r w:rsidR="00FC76ED" w:rsidRPr="005A2A59">
        <w:rPr>
          <w:rFonts w:eastAsia="Calibri"/>
          <w:sz w:val="28"/>
          <w:szCs w:val="28"/>
        </w:rPr>
        <w:t xml:space="preserve"> З</w:t>
      </w:r>
      <w:r w:rsidR="00806020" w:rsidRPr="005A2A59">
        <w:rPr>
          <w:rFonts w:eastAsia="Calibri"/>
          <w:sz w:val="28"/>
          <w:szCs w:val="28"/>
        </w:rPr>
        <w:t xml:space="preserve">аявок на участие в </w:t>
      </w:r>
      <w:r w:rsidR="00335539" w:rsidRPr="005A2A59">
        <w:rPr>
          <w:rFonts w:eastAsia="Calibri"/>
          <w:sz w:val="28"/>
          <w:szCs w:val="28"/>
        </w:rPr>
        <w:t xml:space="preserve">Запросе </w:t>
      </w:r>
      <w:r w:rsidR="00806020" w:rsidRPr="005A2A59">
        <w:rPr>
          <w:rFonts w:eastAsia="Calibri"/>
          <w:sz w:val="28"/>
          <w:szCs w:val="28"/>
        </w:rPr>
        <w:t>предложений следующие сведения:</w:t>
      </w:r>
    </w:p>
    <w:p w:rsidR="00806020" w:rsidRPr="005A2A59" w:rsidRDefault="00806020" w:rsidP="001859CB">
      <w:pPr>
        <w:pStyle w:val="aff6"/>
        <w:numPr>
          <w:ilvl w:val="0"/>
          <w:numId w:val="3"/>
        </w:numPr>
        <w:tabs>
          <w:tab w:val="left" w:pos="851"/>
        </w:tabs>
        <w:autoSpaceDE w:val="0"/>
        <w:autoSpaceDN w:val="0"/>
        <w:adjustRightInd w:val="0"/>
        <w:jc w:val="both"/>
        <w:rPr>
          <w:rFonts w:eastAsia="Calibri"/>
          <w:sz w:val="28"/>
          <w:szCs w:val="28"/>
        </w:rPr>
      </w:pPr>
      <w:r w:rsidRPr="005A2A59">
        <w:rPr>
          <w:rFonts w:eastAsia="Calibri"/>
          <w:sz w:val="28"/>
          <w:szCs w:val="28"/>
        </w:rPr>
        <w:t xml:space="preserve">наименование (для юридического лица), фамилия, имя, отчество (для физического лица) и </w:t>
      </w:r>
      <w:r w:rsidR="00343BD1" w:rsidRPr="005A2A59">
        <w:rPr>
          <w:rFonts w:eastAsia="Calibri"/>
          <w:sz w:val="28"/>
          <w:szCs w:val="28"/>
        </w:rPr>
        <w:t>адрес места нахождения каждого У</w:t>
      </w:r>
      <w:r w:rsidRPr="005A2A59">
        <w:rPr>
          <w:rFonts w:eastAsia="Calibri"/>
          <w:sz w:val="28"/>
          <w:szCs w:val="28"/>
        </w:rPr>
        <w:t xml:space="preserve">частника </w:t>
      </w:r>
      <w:r w:rsidR="00335539" w:rsidRPr="005A2A59">
        <w:rPr>
          <w:rFonts w:eastAsia="Calibri"/>
          <w:sz w:val="28"/>
          <w:szCs w:val="28"/>
        </w:rPr>
        <w:t xml:space="preserve">Запроса </w:t>
      </w:r>
      <w:r w:rsidR="001859CB" w:rsidRPr="005A2A59">
        <w:rPr>
          <w:rFonts w:eastAsia="Calibri"/>
          <w:sz w:val="28"/>
          <w:szCs w:val="28"/>
        </w:rPr>
        <w:t>предложений</w:t>
      </w:r>
      <w:r w:rsidR="008A1D7E" w:rsidRPr="005A2A59">
        <w:rPr>
          <w:rFonts w:eastAsia="Calibri"/>
          <w:sz w:val="28"/>
          <w:szCs w:val="28"/>
        </w:rPr>
        <w:t>, З</w:t>
      </w:r>
      <w:r w:rsidRPr="005A2A59">
        <w:rPr>
          <w:rFonts w:eastAsia="Calibri"/>
          <w:sz w:val="28"/>
          <w:szCs w:val="28"/>
        </w:rPr>
        <w:t xml:space="preserve">аявка на участие в </w:t>
      </w:r>
      <w:r w:rsidR="00335539" w:rsidRPr="005A2A59">
        <w:rPr>
          <w:rFonts w:eastAsia="Calibri"/>
          <w:sz w:val="28"/>
          <w:szCs w:val="28"/>
        </w:rPr>
        <w:t xml:space="preserve">Запросе </w:t>
      </w:r>
      <w:r w:rsidRPr="005A2A59">
        <w:rPr>
          <w:rFonts w:eastAsia="Calibri"/>
          <w:sz w:val="28"/>
          <w:szCs w:val="28"/>
        </w:rPr>
        <w:t>предложений которого вскрывается;</w:t>
      </w:r>
    </w:p>
    <w:p w:rsidR="00806020" w:rsidRPr="005A2A59" w:rsidRDefault="00F21653" w:rsidP="001859CB">
      <w:pPr>
        <w:pStyle w:val="aff6"/>
        <w:numPr>
          <w:ilvl w:val="0"/>
          <w:numId w:val="3"/>
        </w:numPr>
        <w:tabs>
          <w:tab w:val="left" w:pos="851"/>
        </w:tabs>
        <w:autoSpaceDE w:val="0"/>
        <w:autoSpaceDN w:val="0"/>
        <w:adjustRightInd w:val="0"/>
        <w:jc w:val="both"/>
        <w:rPr>
          <w:rFonts w:eastAsia="Calibri"/>
          <w:sz w:val="28"/>
          <w:szCs w:val="28"/>
        </w:rPr>
      </w:pPr>
      <w:r>
        <w:rPr>
          <w:rFonts w:eastAsia="Calibri"/>
          <w:sz w:val="28"/>
          <w:szCs w:val="28"/>
        </w:rPr>
        <w:t>ц</w:t>
      </w:r>
      <w:r w:rsidR="00335539" w:rsidRPr="005A2A59">
        <w:rPr>
          <w:rFonts w:eastAsia="Calibri"/>
          <w:sz w:val="28"/>
          <w:szCs w:val="28"/>
        </w:rPr>
        <w:t xml:space="preserve">ена </w:t>
      </w:r>
      <w:r w:rsidR="00730C77" w:rsidRPr="005A2A59">
        <w:rPr>
          <w:rFonts w:eastAsia="Calibri"/>
          <w:sz w:val="28"/>
          <w:szCs w:val="28"/>
        </w:rPr>
        <w:t>З</w:t>
      </w:r>
      <w:r w:rsidR="001859CB" w:rsidRPr="005A2A59">
        <w:rPr>
          <w:rFonts w:eastAsia="Calibri"/>
          <w:sz w:val="28"/>
          <w:szCs w:val="28"/>
        </w:rPr>
        <w:t>аявки</w:t>
      </w:r>
      <w:r w:rsidR="001859CB" w:rsidRPr="005A2A59">
        <w:rPr>
          <w:sz w:val="28"/>
          <w:szCs w:val="28"/>
        </w:rPr>
        <w:t xml:space="preserve"> </w:t>
      </w:r>
      <w:r w:rsidR="00335539" w:rsidRPr="005A2A59">
        <w:rPr>
          <w:sz w:val="28"/>
          <w:szCs w:val="28"/>
        </w:rPr>
        <w:t>на участие в Запросе предложений</w:t>
      </w:r>
      <w:r w:rsidR="00806020" w:rsidRPr="005A2A59">
        <w:rPr>
          <w:rFonts w:eastAsia="Calibri"/>
          <w:sz w:val="28"/>
          <w:szCs w:val="28"/>
        </w:rPr>
        <w:t>;</w:t>
      </w:r>
    </w:p>
    <w:p w:rsidR="00806020" w:rsidRPr="005A2A59" w:rsidRDefault="00806020" w:rsidP="00F95485">
      <w:pPr>
        <w:pStyle w:val="aff6"/>
        <w:numPr>
          <w:ilvl w:val="0"/>
          <w:numId w:val="3"/>
        </w:numPr>
        <w:tabs>
          <w:tab w:val="left" w:pos="709"/>
        </w:tabs>
        <w:autoSpaceDE w:val="0"/>
        <w:autoSpaceDN w:val="0"/>
        <w:adjustRightInd w:val="0"/>
        <w:ind w:left="0" w:firstLine="426"/>
        <w:jc w:val="both"/>
        <w:rPr>
          <w:rFonts w:eastAsia="Calibri"/>
          <w:sz w:val="28"/>
          <w:szCs w:val="28"/>
        </w:rPr>
      </w:pPr>
      <w:r w:rsidRPr="005A2A59">
        <w:rPr>
          <w:rFonts w:eastAsia="Calibri"/>
          <w:sz w:val="28"/>
          <w:szCs w:val="28"/>
        </w:rPr>
        <w:t xml:space="preserve"> другие сведения, которые Организатор считает необходимым внести в акт.</w:t>
      </w:r>
    </w:p>
    <w:p w:rsidR="009058C4" w:rsidRPr="005A2A59" w:rsidRDefault="009F0975" w:rsidP="00041CAF">
      <w:pPr>
        <w:autoSpaceDE w:val="0"/>
        <w:autoSpaceDN w:val="0"/>
        <w:adjustRightInd w:val="0"/>
        <w:ind w:firstLine="567"/>
        <w:jc w:val="both"/>
        <w:rPr>
          <w:rFonts w:ascii="TimesNewRomanPSMT" w:eastAsia="Calibri" w:hAnsi="TimesNewRomanPSMT" w:cs="TimesNewRomanPSMT"/>
          <w:sz w:val="28"/>
          <w:szCs w:val="28"/>
        </w:rPr>
      </w:pPr>
      <w:r w:rsidRPr="005A2A59">
        <w:rPr>
          <w:rFonts w:eastAsia="Calibri"/>
          <w:b/>
          <w:sz w:val="28"/>
          <w:szCs w:val="28"/>
        </w:rPr>
        <w:t>12.5.</w:t>
      </w:r>
      <w:r w:rsidR="00FC76ED" w:rsidRPr="005A2A59">
        <w:rPr>
          <w:rFonts w:ascii="TimesNewRomanPSMT" w:eastAsia="Calibri" w:hAnsi="TimesNewRomanPSMT" w:cs="TimesNewRomanPSMT"/>
          <w:sz w:val="28"/>
          <w:szCs w:val="28"/>
        </w:rPr>
        <w:t xml:space="preserve"> Акт вскрытия З</w:t>
      </w:r>
      <w:r w:rsidRPr="005A2A59">
        <w:rPr>
          <w:rFonts w:ascii="TimesNewRomanPSMT" w:eastAsia="Calibri" w:hAnsi="TimesNewRomanPSMT" w:cs="TimesNewRomanPSMT"/>
          <w:sz w:val="28"/>
          <w:szCs w:val="28"/>
        </w:rPr>
        <w:t xml:space="preserve">аявок на участие в </w:t>
      </w:r>
      <w:r w:rsidR="00FC76ED" w:rsidRPr="005A2A59">
        <w:rPr>
          <w:rFonts w:ascii="TimesNewRomanPSMT" w:eastAsia="Calibri" w:hAnsi="TimesNewRomanPSMT" w:cs="TimesNewRomanPSMT"/>
          <w:sz w:val="28"/>
          <w:szCs w:val="28"/>
        </w:rPr>
        <w:t>з</w:t>
      </w:r>
      <w:r w:rsidRPr="005A2A59">
        <w:rPr>
          <w:rFonts w:ascii="TimesNewRomanPSMT" w:eastAsia="Calibri" w:hAnsi="TimesNewRomanPSMT" w:cs="TimesNewRomanPSMT"/>
          <w:sz w:val="28"/>
          <w:szCs w:val="28"/>
        </w:rPr>
        <w:t>апросе предложений ведется</w:t>
      </w:r>
      <w:bookmarkStart w:id="92" w:name="_Toc182371984"/>
      <w:r w:rsidR="00A471E6" w:rsidRPr="005A2A59">
        <w:rPr>
          <w:rFonts w:ascii="TimesNewRomanPSMT" w:eastAsia="Calibri" w:hAnsi="TimesNewRomanPSMT" w:cs="TimesNewRomanPSMT"/>
          <w:sz w:val="28"/>
          <w:szCs w:val="28"/>
        </w:rPr>
        <w:t xml:space="preserve"> и подписывается Организатором.</w:t>
      </w:r>
    </w:p>
    <w:p w:rsidR="00AF3870" w:rsidRPr="005A2A59" w:rsidRDefault="00AF3870" w:rsidP="005A2A59">
      <w:pPr>
        <w:tabs>
          <w:tab w:val="num" w:pos="1418"/>
        </w:tabs>
        <w:autoSpaceDE w:val="0"/>
        <w:autoSpaceDN w:val="0"/>
        <w:adjustRightInd w:val="0"/>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12.6.</w:t>
      </w:r>
      <w:r w:rsidRPr="005A2A59">
        <w:rPr>
          <w:rFonts w:ascii="TimesNewRomanPSMT" w:eastAsia="Calibri" w:hAnsi="TimesNewRomanPSMT" w:cs="TimesNewRomanPSMT"/>
          <w:sz w:val="28"/>
          <w:szCs w:val="28"/>
        </w:rPr>
        <w:t xml:space="preserve"> Акт вскрытия заявок на участие в запросе предложений не подлежит размещению в ЕИС, Электронной торговой площадке и сайте Заказчика.</w:t>
      </w:r>
    </w:p>
    <w:p w:rsidR="00CA3E52" w:rsidRPr="005A2A59" w:rsidRDefault="00CA3E52" w:rsidP="00041CAF">
      <w:pPr>
        <w:autoSpaceDE w:val="0"/>
        <w:autoSpaceDN w:val="0"/>
        <w:adjustRightInd w:val="0"/>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12.</w:t>
      </w:r>
      <w:r w:rsidR="00AF3870" w:rsidRPr="005A2A59">
        <w:rPr>
          <w:rFonts w:ascii="TimesNewRomanPSMT" w:eastAsia="Calibri" w:hAnsi="TimesNewRomanPSMT" w:cs="TimesNewRomanPSMT"/>
          <w:b/>
          <w:sz w:val="28"/>
          <w:szCs w:val="28"/>
        </w:rPr>
        <w:t>7</w:t>
      </w:r>
      <w:r w:rsidRPr="005A2A59">
        <w:rPr>
          <w:rFonts w:ascii="TimesNewRomanPSMT" w:eastAsia="Calibri" w:hAnsi="TimesNewRomanPSMT" w:cs="TimesNewRomanPSMT"/>
          <w:b/>
          <w:sz w:val="28"/>
          <w:szCs w:val="28"/>
        </w:rPr>
        <w:t>.</w:t>
      </w:r>
      <w:r w:rsidRPr="005A2A59">
        <w:rPr>
          <w:rFonts w:ascii="TimesNewRomanPSMT" w:eastAsia="Calibri" w:hAnsi="TimesNewRomanPSMT" w:cs="TimesNewRomanPSMT"/>
          <w:sz w:val="28"/>
          <w:szCs w:val="28"/>
        </w:rPr>
        <w:t xml:space="preserve"> В случае проведения Запроса предложений в электронной форме</w:t>
      </w:r>
      <w:r w:rsidR="007C241B">
        <w:rPr>
          <w:rFonts w:ascii="TimesNewRomanPSMT" w:eastAsia="Calibri" w:hAnsi="TimesNewRomanPSMT" w:cs="TimesNewRomanPSMT"/>
          <w:sz w:val="28"/>
          <w:szCs w:val="28"/>
        </w:rPr>
        <w:t xml:space="preserve"> </w:t>
      </w:r>
      <w:r w:rsidR="007C241B">
        <w:rPr>
          <w:rFonts w:ascii="TimesNewRomanPSMT" w:eastAsia="Calibri" w:hAnsi="TimesNewRomanPSMT" w:cs="TimesNewRomanPSMT"/>
          <w:sz w:val="28"/>
          <w:szCs w:val="28"/>
        </w:rPr>
        <w:br/>
      </w:r>
      <w:r w:rsidR="007C241B">
        <w:rPr>
          <w:sz w:val="28"/>
          <w:szCs w:val="28"/>
        </w:rPr>
        <w:t xml:space="preserve">(п. </w:t>
      </w:r>
      <w:r w:rsidR="00576B86">
        <w:rPr>
          <w:sz w:val="28"/>
          <w:szCs w:val="28"/>
        </w:rPr>
        <w:fldChar w:fldCharType="begin"/>
      </w:r>
      <w:r w:rsidR="007C241B">
        <w:rPr>
          <w:sz w:val="28"/>
          <w:szCs w:val="28"/>
        </w:rPr>
        <w:instrText xml:space="preserve"> REF _Ref444239880 \r \h </w:instrText>
      </w:r>
      <w:r w:rsidR="00576B86">
        <w:rPr>
          <w:sz w:val="28"/>
          <w:szCs w:val="28"/>
        </w:rPr>
      </w:r>
      <w:r w:rsidR="00576B86">
        <w:rPr>
          <w:sz w:val="28"/>
          <w:szCs w:val="28"/>
        </w:rPr>
        <w:fldChar w:fldCharType="separate"/>
      </w:r>
      <w:r w:rsidR="00A06656">
        <w:rPr>
          <w:sz w:val="28"/>
          <w:szCs w:val="28"/>
        </w:rPr>
        <w:t>19.1.2</w:t>
      </w:r>
      <w:r w:rsidR="00576B86">
        <w:rPr>
          <w:sz w:val="28"/>
          <w:szCs w:val="28"/>
        </w:rPr>
        <w:fldChar w:fldCharType="end"/>
      </w:r>
      <w:r w:rsidR="007C241B">
        <w:rPr>
          <w:sz w:val="28"/>
          <w:szCs w:val="28"/>
        </w:rPr>
        <w:t xml:space="preserve"> Информационной карты)</w:t>
      </w:r>
      <w:r w:rsidRPr="005A2A59">
        <w:rPr>
          <w:rFonts w:ascii="TimesNewRomanPSMT" w:eastAsia="Calibri" w:hAnsi="TimesNewRomanPSMT" w:cs="TimesNewRomanPSMT"/>
          <w:sz w:val="28"/>
          <w:szCs w:val="28"/>
        </w:rPr>
        <w:t>, процедура вскрытия заявок (</w:t>
      </w:r>
      <w:r w:rsidRPr="005A2A59">
        <w:rPr>
          <w:rFonts w:ascii="TimesNewRomanPSMT" w:eastAsia="Calibri" w:hAnsi="TimesNewRomanPSMT" w:cs="TimesNewRomanPSMT"/>
          <w:i/>
          <w:sz w:val="28"/>
          <w:szCs w:val="28"/>
        </w:rPr>
        <w:t>открытие доступа к поданным через функционал сайта ЭТП заявкам на участие в Запросе предложений</w:t>
      </w:r>
      <w:r w:rsidRPr="005A2A59">
        <w:rPr>
          <w:rFonts w:ascii="TimesNewRomanPSMT" w:eastAsia="Calibri" w:hAnsi="TimesNewRomanPSMT" w:cs="TimesNewRomanPSMT"/>
          <w:sz w:val="28"/>
          <w:szCs w:val="28"/>
        </w:rPr>
        <w:t>) проводится в соответствии с Регламентом ЭТП.</w:t>
      </w:r>
      <w:r w:rsidR="00AF3870" w:rsidRPr="005A2A59">
        <w:t xml:space="preserve"> </w:t>
      </w:r>
      <w:r w:rsidR="00AF3870" w:rsidRPr="005A2A59">
        <w:rPr>
          <w:rFonts w:ascii="TimesNewRomanPSMT" w:eastAsia="Calibri" w:hAnsi="TimesNewRomanPSMT" w:cs="TimesNewRomanPSMT"/>
          <w:sz w:val="28"/>
          <w:szCs w:val="28"/>
        </w:rPr>
        <w:t>По результатам процедуры вскрытия заявок Организатор с помощью функционала ЭТП формирует Акт вскрытия заявок на участие в запросе предложений.</w:t>
      </w:r>
    </w:p>
    <w:p w:rsidR="004E593A" w:rsidRPr="005A2A59" w:rsidRDefault="004E593A" w:rsidP="00041CAF">
      <w:pPr>
        <w:autoSpaceDE w:val="0"/>
        <w:autoSpaceDN w:val="0"/>
        <w:adjustRightInd w:val="0"/>
        <w:ind w:firstLine="567"/>
        <w:jc w:val="both"/>
        <w:rPr>
          <w:rStyle w:val="10"/>
          <w:rFonts w:ascii="TimesNewRomanPSMT" w:eastAsia="Calibri" w:hAnsi="TimesNewRomanPSMT" w:cs="TimesNewRomanPSMT"/>
          <w:b w:val="0"/>
          <w:sz w:val="28"/>
          <w:szCs w:val="28"/>
        </w:rPr>
      </w:pPr>
    </w:p>
    <w:p w:rsidR="00791783" w:rsidRPr="00791783" w:rsidRDefault="00661344" w:rsidP="00791783">
      <w:pPr>
        <w:pStyle w:val="2"/>
        <w:rPr>
          <w:rFonts w:ascii="TimesNewRomanPS-BoldMT" w:eastAsia="Calibri" w:hAnsi="TimesNewRomanPS-BoldMT" w:cs="TimesNewRomanPS-BoldMT"/>
          <w:bCs/>
          <w:sz w:val="28"/>
          <w:szCs w:val="28"/>
        </w:rPr>
      </w:pPr>
      <w:bookmarkStart w:id="93" w:name="_Toc182371983"/>
      <w:bookmarkStart w:id="94" w:name="_Toc374529556"/>
      <w:bookmarkStart w:id="95" w:name="_Toc443484755"/>
      <w:bookmarkEnd w:id="92"/>
      <w:r w:rsidRPr="005A2A59">
        <w:rPr>
          <w:rStyle w:val="10"/>
          <w:b/>
          <w:sz w:val="28"/>
          <w:szCs w:val="28"/>
        </w:rPr>
        <w:t>13</w:t>
      </w:r>
      <w:r w:rsidR="00183EEA" w:rsidRPr="005A2A59">
        <w:rPr>
          <w:rStyle w:val="10"/>
          <w:b/>
          <w:sz w:val="28"/>
          <w:szCs w:val="28"/>
        </w:rPr>
        <w:t xml:space="preserve">. </w:t>
      </w:r>
      <w:bookmarkEnd w:id="93"/>
      <w:r w:rsidR="00FC76ED" w:rsidRPr="005A2A59">
        <w:rPr>
          <w:rFonts w:eastAsia="Calibri"/>
          <w:bCs/>
          <w:sz w:val="28"/>
          <w:szCs w:val="28"/>
        </w:rPr>
        <w:t>Анализ, рассмотрение и оценка З</w:t>
      </w:r>
      <w:r w:rsidR="0068333C" w:rsidRPr="005A2A59">
        <w:rPr>
          <w:rFonts w:eastAsia="Calibri"/>
          <w:bCs/>
          <w:sz w:val="28"/>
          <w:szCs w:val="28"/>
        </w:rPr>
        <w:t xml:space="preserve">аявок на участие в запросе </w:t>
      </w:r>
      <w:r w:rsidR="0068333C" w:rsidRPr="005A2A59">
        <w:rPr>
          <w:rFonts w:ascii="TimesNewRomanPS-BoldMT" w:eastAsia="Calibri" w:hAnsi="TimesNewRomanPS-BoldMT" w:cs="TimesNewRomanPS-BoldMT"/>
          <w:bCs/>
          <w:sz w:val="28"/>
          <w:szCs w:val="28"/>
        </w:rPr>
        <w:t>предложений</w:t>
      </w:r>
      <w:bookmarkEnd w:id="94"/>
      <w:bookmarkEnd w:id="95"/>
    </w:p>
    <w:p w:rsidR="008261CE" w:rsidRPr="005A2A59" w:rsidRDefault="008261CE" w:rsidP="008261CE"/>
    <w:p w:rsidR="00F12D42" w:rsidRDefault="00F12D42" w:rsidP="001F4A83">
      <w:pPr>
        <w:pStyle w:val="aff6"/>
        <w:numPr>
          <w:ilvl w:val="1"/>
          <w:numId w:val="22"/>
        </w:numPr>
        <w:ind w:left="0" w:firstLine="567"/>
        <w:jc w:val="both"/>
        <w:rPr>
          <w:sz w:val="28"/>
          <w:szCs w:val="28"/>
        </w:rPr>
      </w:pPr>
      <w:r>
        <w:rPr>
          <w:sz w:val="28"/>
          <w:szCs w:val="28"/>
        </w:rPr>
        <w:t>Анализ, рассмотрение и оценка заявок на участие в Запросе предложений могут проводиться одновременно или последовательно.</w:t>
      </w:r>
    </w:p>
    <w:p w:rsidR="00543F8A" w:rsidRPr="00791783" w:rsidRDefault="00543F8A" w:rsidP="001F4A83">
      <w:pPr>
        <w:pStyle w:val="aff6"/>
        <w:numPr>
          <w:ilvl w:val="1"/>
          <w:numId w:val="22"/>
        </w:numPr>
        <w:ind w:left="0" w:firstLine="567"/>
        <w:jc w:val="both"/>
        <w:rPr>
          <w:sz w:val="28"/>
          <w:szCs w:val="28"/>
        </w:rPr>
      </w:pPr>
      <w:r w:rsidRPr="00791783">
        <w:rPr>
          <w:sz w:val="28"/>
          <w:szCs w:val="28"/>
        </w:rPr>
        <w:t xml:space="preserve">Место </w:t>
      </w:r>
      <w:r w:rsidR="00BE2543" w:rsidRPr="00791783">
        <w:rPr>
          <w:sz w:val="28"/>
          <w:szCs w:val="28"/>
        </w:rPr>
        <w:t>р</w:t>
      </w:r>
      <w:r w:rsidR="00343BD1" w:rsidRPr="00791783">
        <w:rPr>
          <w:sz w:val="28"/>
          <w:szCs w:val="28"/>
        </w:rPr>
        <w:t xml:space="preserve">ассмотрения </w:t>
      </w:r>
      <w:r w:rsidR="00FC76ED" w:rsidRPr="00791783">
        <w:rPr>
          <w:sz w:val="28"/>
          <w:szCs w:val="28"/>
        </w:rPr>
        <w:t>Заявок</w:t>
      </w:r>
      <w:r w:rsidR="00343BD1" w:rsidRPr="00791783">
        <w:rPr>
          <w:sz w:val="28"/>
          <w:szCs w:val="28"/>
        </w:rPr>
        <w:t xml:space="preserve"> </w:t>
      </w:r>
      <w:r w:rsidR="00730C77" w:rsidRPr="00791783">
        <w:rPr>
          <w:sz w:val="28"/>
          <w:szCs w:val="28"/>
        </w:rPr>
        <w:t>на у</w:t>
      </w:r>
      <w:r w:rsidR="00A82086" w:rsidRPr="00791783">
        <w:rPr>
          <w:sz w:val="28"/>
          <w:szCs w:val="28"/>
        </w:rPr>
        <w:t>част</w:t>
      </w:r>
      <w:r w:rsidR="00BE2543" w:rsidRPr="00791783">
        <w:rPr>
          <w:sz w:val="28"/>
          <w:szCs w:val="28"/>
        </w:rPr>
        <w:t>и</w:t>
      </w:r>
      <w:r w:rsidR="00730C77" w:rsidRPr="00791783">
        <w:rPr>
          <w:sz w:val="28"/>
          <w:szCs w:val="28"/>
        </w:rPr>
        <w:t>е в</w:t>
      </w:r>
      <w:r w:rsidR="00BE2543" w:rsidRPr="00791783">
        <w:rPr>
          <w:sz w:val="28"/>
          <w:szCs w:val="28"/>
        </w:rPr>
        <w:t xml:space="preserve"> </w:t>
      </w:r>
      <w:r w:rsidR="009519D1" w:rsidRPr="00791783">
        <w:rPr>
          <w:sz w:val="28"/>
          <w:szCs w:val="28"/>
        </w:rPr>
        <w:t xml:space="preserve">Запросе </w:t>
      </w:r>
      <w:r w:rsidR="00483514" w:rsidRPr="00791783">
        <w:rPr>
          <w:sz w:val="28"/>
          <w:szCs w:val="28"/>
        </w:rPr>
        <w:t>предложений</w:t>
      </w:r>
      <w:r w:rsidR="00BE2543" w:rsidRPr="00791783">
        <w:rPr>
          <w:sz w:val="28"/>
          <w:szCs w:val="28"/>
        </w:rPr>
        <w:t xml:space="preserve"> и подведения итогов </w:t>
      </w:r>
      <w:r w:rsidR="009519D1" w:rsidRPr="00791783">
        <w:rPr>
          <w:sz w:val="28"/>
          <w:szCs w:val="28"/>
        </w:rPr>
        <w:t xml:space="preserve">Запроса </w:t>
      </w:r>
      <w:r w:rsidR="005D244F" w:rsidRPr="00791783">
        <w:rPr>
          <w:sz w:val="28"/>
          <w:szCs w:val="28"/>
        </w:rPr>
        <w:t>предложений</w:t>
      </w:r>
      <w:r w:rsidR="009519D1" w:rsidRPr="00791783">
        <w:rPr>
          <w:sz w:val="28"/>
          <w:szCs w:val="28"/>
        </w:rPr>
        <w:t xml:space="preserve"> указано в Информационной карте</w:t>
      </w:r>
      <w:r w:rsidR="00851895" w:rsidRPr="00791783">
        <w:rPr>
          <w:sz w:val="28"/>
          <w:szCs w:val="28"/>
        </w:rPr>
        <w:t xml:space="preserve"> (подпункт </w:t>
      </w:r>
      <w:r w:rsidR="00436192">
        <w:fldChar w:fldCharType="begin"/>
      </w:r>
      <w:r w:rsidR="00436192">
        <w:instrText xml:space="preserve"> REF _Ref443661965 \r \h  \* MERGEFORMAT </w:instrText>
      </w:r>
      <w:r w:rsidR="00436192">
        <w:fldChar w:fldCharType="separate"/>
      </w:r>
      <w:r w:rsidR="00A06656" w:rsidRPr="00A06656">
        <w:rPr>
          <w:sz w:val="28"/>
          <w:szCs w:val="28"/>
        </w:rPr>
        <w:t>19.3.4</w:t>
      </w:r>
      <w:r w:rsidR="00436192">
        <w:fldChar w:fldCharType="end"/>
      </w:r>
      <w:r w:rsidR="001D42C1" w:rsidRPr="00791783">
        <w:rPr>
          <w:sz w:val="28"/>
          <w:szCs w:val="28"/>
        </w:rPr>
        <w:t xml:space="preserve"> Информационной карты)</w:t>
      </w:r>
      <w:r w:rsidR="00BE2543" w:rsidRPr="00791783">
        <w:rPr>
          <w:sz w:val="28"/>
          <w:szCs w:val="28"/>
        </w:rPr>
        <w:t>.</w:t>
      </w:r>
      <w:r w:rsidR="0096701F" w:rsidRPr="00791783">
        <w:rPr>
          <w:sz w:val="28"/>
          <w:szCs w:val="28"/>
        </w:rPr>
        <w:t xml:space="preserve">   </w:t>
      </w:r>
    </w:p>
    <w:p w:rsidR="00F95485" w:rsidRDefault="00661344" w:rsidP="00860BA9">
      <w:pPr>
        <w:ind w:firstLine="567"/>
        <w:jc w:val="both"/>
        <w:rPr>
          <w:sz w:val="28"/>
          <w:szCs w:val="28"/>
        </w:rPr>
      </w:pPr>
      <w:r w:rsidRPr="005A2A59">
        <w:rPr>
          <w:b/>
          <w:sz w:val="28"/>
          <w:szCs w:val="28"/>
        </w:rPr>
        <w:t>13</w:t>
      </w:r>
      <w:r w:rsidR="00543F8A" w:rsidRPr="005A2A59">
        <w:rPr>
          <w:b/>
          <w:sz w:val="28"/>
          <w:szCs w:val="28"/>
        </w:rPr>
        <w:t>.</w:t>
      </w:r>
      <w:r w:rsidR="00CB19F0">
        <w:rPr>
          <w:b/>
          <w:sz w:val="28"/>
          <w:szCs w:val="28"/>
        </w:rPr>
        <w:t>3</w:t>
      </w:r>
      <w:r w:rsidR="00543F8A" w:rsidRPr="005A2A59">
        <w:rPr>
          <w:b/>
          <w:sz w:val="28"/>
          <w:szCs w:val="28"/>
        </w:rPr>
        <w:t>.</w:t>
      </w:r>
      <w:r w:rsidR="00BE2543" w:rsidRPr="005A2A59">
        <w:rPr>
          <w:sz w:val="28"/>
          <w:szCs w:val="28"/>
        </w:rPr>
        <w:t xml:space="preserve"> </w:t>
      </w:r>
      <w:r w:rsidR="00543F8A" w:rsidRPr="005A2A59">
        <w:rPr>
          <w:sz w:val="28"/>
          <w:szCs w:val="28"/>
        </w:rPr>
        <w:t>Д</w:t>
      </w:r>
      <w:r w:rsidR="00343BD1" w:rsidRPr="005A2A59">
        <w:rPr>
          <w:sz w:val="28"/>
          <w:szCs w:val="28"/>
        </w:rPr>
        <w:t xml:space="preserve">ата рассмотрения </w:t>
      </w:r>
      <w:r w:rsidR="00FC76ED" w:rsidRPr="005A2A59">
        <w:rPr>
          <w:sz w:val="28"/>
          <w:szCs w:val="28"/>
        </w:rPr>
        <w:t>Заявок</w:t>
      </w:r>
      <w:r w:rsidR="00343BD1" w:rsidRPr="005A2A59">
        <w:rPr>
          <w:sz w:val="28"/>
          <w:szCs w:val="28"/>
        </w:rPr>
        <w:t xml:space="preserve"> </w:t>
      </w:r>
      <w:r w:rsidR="00A82086" w:rsidRPr="005A2A59">
        <w:rPr>
          <w:sz w:val="28"/>
          <w:szCs w:val="28"/>
        </w:rPr>
        <w:t>на участ</w:t>
      </w:r>
      <w:r w:rsidR="00730C77" w:rsidRPr="005A2A59">
        <w:rPr>
          <w:sz w:val="28"/>
          <w:szCs w:val="28"/>
        </w:rPr>
        <w:t xml:space="preserve">ие в </w:t>
      </w:r>
      <w:r w:rsidR="009519D1" w:rsidRPr="005A2A59">
        <w:rPr>
          <w:sz w:val="28"/>
          <w:szCs w:val="28"/>
        </w:rPr>
        <w:t xml:space="preserve">Запросе </w:t>
      </w:r>
      <w:r w:rsidR="00483514" w:rsidRPr="005A2A59">
        <w:rPr>
          <w:sz w:val="28"/>
          <w:szCs w:val="28"/>
        </w:rPr>
        <w:t>предложений</w:t>
      </w:r>
      <w:r w:rsidR="00543F8A" w:rsidRPr="005A2A59">
        <w:rPr>
          <w:sz w:val="28"/>
          <w:szCs w:val="28"/>
        </w:rPr>
        <w:t xml:space="preserve"> и подведения итогов </w:t>
      </w:r>
      <w:r w:rsidR="009519D1" w:rsidRPr="005A2A59">
        <w:rPr>
          <w:sz w:val="28"/>
          <w:szCs w:val="28"/>
        </w:rPr>
        <w:t xml:space="preserve">Запроса </w:t>
      </w:r>
      <w:r w:rsidR="00543F8A" w:rsidRPr="005A2A59">
        <w:rPr>
          <w:sz w:val="28"/>
          <w:szCs w:val="28"/>
        </w:rPr>
        <w:t>предложений</w:t>
      </w:r>
      <w:r w:rsidR="008A217F">
        <w:rPr>
          <w:sz w:val="28"/>
          <w:szCs w:val="28"/>
        </w:rPr>
        <w:t xml:space="preserve"> указаны в Информационной карте </w:t>
      </w:r>
      <w:r w:rsidR="008A217F" w:rsidRPr="008A217F">
        <w:rPr>
          <w:sz w:val="28"/>
          <w:szCs w:val="28"/>
        </w:rPr>
        <w:t xml:space="preserve">(подпункт </w:t>
      </w:r>
      <w:r w:rsidR="00576B86">
        <w:rPr>
          <w:sz w:val="28"/>
          <w:szCs w:val="28"/>
        </w:rPr>
        <w:fldChar w:fldCharType="begin"/>
      </w:r>
      <w:r w:rsidR="008A217F">
        <w:rPr>
          <w:sz w:val="28"/>
          <w:szCs w:val="28"/>
        </w:rPr>
        <w:instrText xml:space="preserve"> REF _Ref443661484 \r \h </w:instrText>
      </w:r>
      <w:r w:rsidR="00576B86">
        <w:rPr>
          <w:sz w:val="28"/>
          <w:szCs w:val="28"/>
        </w:rPr>
      </w:r>
      <w:r w:rsidR="00576B86">
        <w:rPr>
          <w:sz w:val="28"/>
          <w:szCs w:val="28"/>
        </w:rPr>
        <w:fldChar w:fldCharType="separate"/>
      </w:r>
      <w:r w:rsidR="00A06656">
        <w:rPr>
          <w:sz w:val="28"/>
          <w:szCs w:val="28"/>
        </w:rPr>
        <w:t>19.3.6</w:t>
      </w:r>
      <w:r w:rsidR="00576B86">
        <w:rPr>
          <w:sz w:val="28"/>
          <w:szCs w:val="28"/>
        </w:rPr>
        <w:fldChar w:fldCharType="end"/>
      </w:r>
      <w:r w:rsidR="008A217F" w:rsidRPr="008A217F">
        <w:rPr>
          <w:sz w:val="28"/>
          <w:szCs w:val="28"/>
        </w:rPr>
        <w:t xml:space="preserve"> Информационной карты)</w:t>
      </w:r>
      <w:r w:rsidR="00543F8A" w:rsidRPr="005A2A59">
        <w:rPr>
          <w:bCs/>
          <w:sz w:val="28"/>
          <w:szCs w:val="28"/>
        </w:rPr>
        <w:t>.</w:t>
      </w:r>
      <w:r w:rsidR="00543F8A" w:rsidRPr="005A2A59">
        <w:rPr>
          <w:sz w:val="28"/>
          <w:szCs w:val="28"/>
        </w:rPr>
        <w:t xml:space="preserve"> </w:t>
      </w:r>
    </w:p>
    <w:p w:rsidR="0068333C" w:rsidRPr="005A2A59" w:rsidRDefault="00543F8A"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1</w:t>
      </w:r>
      <w:r w:rsidR="00661344" w:rsidRPr="005A2A59">
        <w:rPr>
          <w:rFonts w:ascii="TimesNewRomanPSMT" w:eastAsia="Calibri" w:hAnsi="TimesNewRomanPSMT" w:cs="TimesNewRomanPSMT"/>
          <w:b/>
          <w:sz w:val="28"/>
          <w:szCs w:val="28"/>
        </w:rPr>
        <w:t>3</w:t>
      </w:r>
      <w:r w:rsidRPr="005A2A59">
        <w:rPr>
          <w:rFonts w:ascii="TimesNewRomanPSMT" w:eastAsia="Calibri" w:hAnsi="TimesNewRomanPSMT" w:cs="TimesNewRomanPSMT"/>
          <w:b/>
          <w:sz w:val="28"/>
          <w:szCs w:val="28"/>
        </w:rPr>
        <w:t>.</w:t>
      </w:r>
      <w:r w:rsidR="00CB19F0">
        <w:rPr>
          <w:rFonts w:ascii="TimesNewRomanPSMT" w:eastAsia="Calibri" w:hAnsi="TimesNewRomanPSMT" w:cs="TimesNewRomanPSMT"/>
          <w:b/>
          <w:sz w:val="28"/>
          <w:szCs w:val="28"/>
        </w:rPr>
        <w:t>4</w:t>
      </w:r>
      <w:r w:rsidR="0068333C" w:rsidRPr="005A2A59">
        <w:rPr>
          <w:rFonts w:ascii="TimesNewRomanPSMT" w:eastAsia="Calibri" w:hAnsi="TimesNewRomanPSMT" w:cs="TimesNewRomanPSMT"/>
          <w:b/>
          <w:sz w:val="28"/>
          <w:szCs w:val="28"/>
        </w:rPr>
        <w:t>.</w:t>
      </w:r>
      <w:r w:rsidR="0068333C" w:rsidRPr="005A2A59">
        <w:rPr>
          <w:rFonts w:ascii="TimesNewRomanPSMT" w:eastAsia="Calibri" w:hAnsi="TimesNewRomanPSMT" w:cs="TimesNewRomanPSMT"/>
          <w:sz w:val="28"/>
          <w:szCs w:val="28"/>
        </w:rPr>
        <w:t xml:space="preserve"> Организатор проводит анализ </w:t>
      </w:r>
      <w:r w:rsidR="00D612AA" w:rsidRPr="005A2A59">
        <w:rPr>
          <w:rFonts w:ascii="TimesNewRomanPSMT" w:eastAsia="Calibri" w:hAnsi="TimesNewRomanPSMT" w:cs="TimesNewRomanPSMT"/>
          <w:sz w:val="28"/>
          <w:szCs w:val="28"/>
        </w:rPr>
        <w:t xml:space="preserve">(отборочная стадия) </w:t>
      </w:r>
      <w:r w:rsidR="008A1D7E" w:rsidRPr="005A2A59">
        <w:rPr>
          <w:rFonts w:ascii="TimesNewRomanPSMT" w:eastAsia="Calibri" w:hAnsi="TimesNewRomanPSMT" w:cs="TimesNewRomanPSMT"/>
          <w:sz w:val="28"/>
          <w:szCs w:val="28"/>
        </w:rPr>
        <w:t>З</w:t>
      </w:r>
      <w:r w:rsidR="0068333C" w:rsidRPr="005A2A59">
        <w:rPr>
          <w:rFonts w:ascii="TimesNewRomanPSMT" w:eastAsia="Calibri" w:hAnsi="TimesNewRomanPSMT" w:cs="TimesNewRomanPSMT"/>
          <w:sz w:val="28"/>
          <w:szCs w:val="28"/>
        </w:rPr>
        <w:t>аяв</w:t>
      </w:r>
      <w:r w:rsidR="00D612AA" w:rsidRPr="005A2A59">
        <w:rPr>
          <w:rFonts w:ascii="TimesNewRomanPSMT" w:eastAsia="Calibri" w:hAnsi="TimesNewRomanPSMT" w:cs="TimesNewRomanPSMT"/>
          <w:sz w:val="28"/>
          <w:szCs w:val="28"/>
        </w:rPr>
        <w:t>ок</w:t>
      </w:r>
      <w:r w:rsidR="0068333C" w:rsidRPr="005A2A59">
        <w:rPr>
          <w:rFonts w:ascii="TimesNewRomanPSMT" w:eastAsia="Calibri" w:hAnsi="TimesNewRomanPSMT" w:cs="TimesNewRomanPSMT"/>
          <w:sz w:val="28"/>
          <w:szCs w:val="28"/>
        </w:rPr>
        <w:t xml:space="preserve"> на участие в </w:t>
      </w:r>
      <w:r w:rsidR="009519D1" w:rsidRPr="005A2A59">
        <w:rPr>
          <w:rFonts w:ascii="TimesNewRomanPSMT" w:eastAsia="Calibri" w:hAnsi="TimesNewRomanPSMT" w:cs="TimesNewRomanPSMT"/>
          <w:sz w:val="28"/>
          <w:szCs w:val="28"/>
        </w:rPr>
        <w:t xml:space="preserve">Запросе </w:t>
      </w:r>
      <w:r w:rsidR="0068333C" w:rsidRPr="005A2A59">
        <w:rPr>
          <w:rFonts w:ascii="TimesNewRomanPSMT" w:eastAsia="Calibri" w:hAnsi="TimesNewRomanPSMT" w:cs="TimesNewRomanPSMT"/>
          <w:sz w:val="28"/>
          <w:szCs w:val="28"/>
        </w:rPr>
        <w:t xml:space="preserve">предложений на соответствие формальным требованиям Документации о </w:t>
      </w:r>
      <w:r w:rsidR="009519D1" w:rsidRPr="005A2A59">
        <w:rPr>
          <w:rFonts w:ascii="TimesNewRomanPSMT" w:eastAsia="Calibri" w:hAnsi="TimesNewRomanPSMT" w:cs="TimesNewRomanPSMT"/>
          <w:sz w:val="28"/>
          <w:szCs w:val="28"/>
        </w:rPr>
        <w:t xml:space="preserve">Запросе </w:t>
      </w:r>
      <w:r w:rsidR="0068333C" w:rsidRPr="005A2A59">
        <w:rPr>
          <w:rFonts w:ascii="TimesNewRomanPSMT" w:eastAsia="Calibri" w:hAnsi="TimesNewRomanPSMT" w:cs="TimesNewRomanPSMT"/>
          <w:sz w:val="28"/>
          <w:szCs w:val="28"/>
        </w:rPr>
        <w:t>предложений, в том числе на:</w:t>
      </w:r>
    </w:p>
    <w:p w:rsidR="0068333C" w:rsidRPr="005A2A59" w:rsidRDefault="008A1D7E"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sz w:val="28"/>
          <w:szCs w:val="28"/>
        </w:rPr>
        <w:t>- соответствие предмета З</w:t>
      </w:r>
      <w:r w:rsidR="0068333C" w:rsidRPr="005A2A59">
        <w:rPr>
          <w:rFonts w:ascii="TimesNewRomanPSMT" w:eastAsia="Calibri" w:hAnsi="TimesNewRomanPSMT" w:cs="TimesNewRomanPSMT"/>
          <w:sz w:val="28"/>
          <w:szCs w:val="28"/>
        </w:rPr>
        <w:t xml:space="preserve">аявки на участие в </w:t>
      </w:r>
      <w:r w:rsidR="009519D1" w:rsidRPr="005A2A59">
        <w:rPr>
          <w:rFonts w:ascii="TimesNewRomanPSMT" w:eastAsia="Calibri" w:hAnsi="TimesNewRomanPSMT" w:cs="TimesNewRomanPSMT"/>
          <w:sz w:val="28"/>
          <w:szCs w:val="28"/>
        </w:rPr>
        <w:t xml:space="preserve">Запросе </w:t>
      </w:r>
      <w:r w:rsidR="0068333C" w:rsidRPr="005A2A59">
        <w:rPr>
          <w:rFonts w:ascii="TimesNewRomanPSMT" w:eastAsia="Calibri" w:hAnsi="TimesNewRomanPSMT" w:cs="TimesNewRomanPSMT"/>
          <w:sz w:val="28"/>
          <w:szCs w:val="28"/>
        </w:rPr>
        <w:t>предложений предмету закупки, указанному в Документации о запросе предложений, в том числе по количественным показателям (объем</w:t>
      </w:r>
      <w:r w:rsidR="00971ABC" w:rsidRPr="005A2A59">
        <w:rPr>
          <w:rFonts w:ascii="TimesNewRomanPSMT" w:eastAsia="Calibri" w:hAnsi="TimesNewRomanPSMT" w:cs="TimesNewRomanPSMT"/>
          <w:sz w:val="28"/>
          <w:szCs w:val="28"/>
        </w:rPr>
        <w:t xml:space="preserve"> (состав)</w:t>
      </w:r>
      <w:r w:rsidR="0068333C" w:rsidRPr="005A2A59">
        <w:rPr>
          <w:rFonts w:ascii="TimesNewRomanPSMT" w:eastAsia="Calibri" w:hAnsi="TimesNewRomanPSMT" w:cs="TimesNewRomanPSMT"/>
          <w:sz w:val="28"/>
          <w:szCs w:val="28"/>
        </w:rPr>
        <w:t xml:space="preserve"> </w:t>
      </w:r>
      <w:r w:rsidR="009519D1" w:rsidRPr="005A2A59">
        <w:rPr>
          <w:rFonts w:ascii="TimesNewRomanPSMT" w:eastAsia="Calibri" w:hAnsi="TimesNewRomanPSMT" w:cs="TimesNewRomanPSMT"/>
          <w:sz w:val="28"/>
          <w:szCs w:val="28"/>
        </w:rPr>
        <w:t>поставляемых товаров/выполняемых работ/оказываемых услуг</w:t>
      </w:r>
      <w:r w:rsidR="0068333C" w:rsidRPr="005A2A59">
        <w:rPr>
          <w:rFonts w:ascii="TimesNewRomanPSMT" w:eastAsia="Calibri" w:hAnsi="TimesNewRomanPSMT" w:cs="TimesNewRomanPSMT"/>
          <w:sz w:val="28"/>
          <w:szCs w:val="28"/>
        </w:rPr>
        <w:t>);</w:t>
      </w:r>
    </w:p>
    <w:p w:rsidR="0068333C" w:rsidRPr="005A2A59" w:rsidRDefault="0096701F" w:rsidP="0096701F">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sz w:val="28"/>
          <w:szCs w:val="28"/>
        </w:rPr>
        <w:t>-</w:t>
      </w:r>
      <w:r w:rsidR="007645C2">
        <w:rPr>
          <w:rFonts w:ascii="TimesNewRomanPSMT" w:eastAsia="Calibri" w:hAnsi="TimesNewRomanPSMT" w:cs="TimesNewRomanPSMT"/>
          <w:sz w:val="28"/>
          <w:szCs w:val="28"/>
        </w:rPr>
        <w:t xml:space="preserve"> </w:t>
      </w:r>
      <w:r w:rsidR="0068333C" w:rsidRPr="005A2A59">
        <w:rPr>
          <w:rFonts w:ascii="TimesNewRomanPSMT" w:eastAsia="Calibri" w:hAnsi="TimesNewRomanPSMT" w:cs="TimesNewRomanPSMT"/>
          <w:sz w:val="28"/>
          <w:szCs w:val="28"/>
        </w:rPr>
        <w:t xml:space="preserve">наличие и надлежащее оформление документов, определенных Документацией о </w:t>
      </w:r>
      <w:r w:rsidR="009519D1" w:rsidRPr="005A2A59">
        <w:rPr>
          <w:rFonts w:ascii="TimesNewRomanPSMT" w:eastAsia="Calibri" w:hAnsi="TimesNewRomanPSMT" w:cs="TimesNewRomanPSMT"/>
          <w:sz w:val="28"/>
          <w:szCs w:val="28"/>
        </w:rPr>
        <w:t xml:space="preserve">Запросе </w:t>
      </w:r>
      <w:r w:rsidR="0068333C" w:rsidRPr="005A2A59">
        <w:rPr>
          <w:rFonts w:ascii="TimesNewRomanPSMT" w:eastAsia="Calibri" w:hAnsi="TimesNewRomanPSMT" w:cs="TimesNewRomanPSMT"/>
          <w:sz w:val="28"/>
          <w:szCs w:val="28"/>
        </w:rPr>
        <w:t>предложений;</w:t>
      </w:r>
    </w:p>
    <w:p w:rsidR="0068333C" w:rsidRPr="005A2A59" w:rsidRDefault="00343BD1"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sz w:val="28"/>
          <w:szCs w:val="28"/>
        </w:rPr>
        <w:t>- наличие согласия У</w:t>
      </w:r>
      <w:r w:rsidR="0068333C" w:rsidRPr="005A2A59">
        <w:rPr>
          <w:rFonts w:ascii="TimesNewRomanPSMT" w:eastAsia="Calibri" w:hAnsi="TimesNewRomanPSMT" w:cs="TimesNewRomanPSMT"/>
          <w:sz w:val="28"/>
          <w:szCs w:val="28"/>
        </w:rPr>
        <w:t xml:space="preserve">частника </w:t>
      </w:r>
      <w:r w:rsidR="009519D1" w:rsidRPr="005A2A59">
        <w:rPr>
          <w:rFonts w:ascii="TimesNewRomanPSMT" w:eastAsia="Calibri" w:hAnsi="TimesNewRomanPSMT" w:cs="TimesNewRomanPSMT"/>
          <w:sz w:val="28"/>
          <w:szCs w:val="28"/>
        </w:rPr>
        <w:t xml:space="preserve">Запроса предложений </w:t>
      </w:r>
      <w:r w:rsidR="0068333C" w:rsidRPr="005A2A59">
        <w:rPr>
          <w:rFonts w:ascii="TimesNewRomanPSMT" w:eastAsia="Calibri" w:hAnsi="TimesNewRomanPSMT" w:cs="TimesNewRomanPSMT"/>
          <w:sz w:val="28"/>
          <w:szCs w:val="28"/>
        </w:rPr>
        <w:t xml:space="preserve">с условиями проекта договора, содержащегося в Документации о </w:t>
      </w:r>
      <w:r w:rsidR="009519D1" w:rsidRPr="005A2A59">
        <w:rPr>
          <w:rFonts w:ascii="TimesNewRomanPSMT" w:eastAsia="Calibri" w:hAnsi="TimesNewRomanPSMT" w:cs="TimesNewRomanPSMT"/>
          <w:sz w:val="28"/>
          <w:szCs w:val="28"/>
        </w:rPr>
        <w:t xml:space="preserve">Запросе </w:t>
      </w:r>
      <w:r w:rsidR="0068333C" w:rsidRPr="005A2A59">
        <w:rPr>
          <w:rFonts w:ascii="TimesNewRomanPSMT" w:eastAsia="Calibri" w:hAnsi="TimesNewRomanPSMT" w:cs="TimesNewRomanPSMT"/>
          <w:sz w:val="28"/>
          <w:szCs w:val="28"/>
        </w:rPr>
        <w:t>предложений;</w:t>
      </w:r>
    </w:p>
    <w:p w:rsidR="0068333C" w:rsidRPr="005A2A59" w:rsidRDefault="008A1D7E"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sz w:val="28"/>
          <w:szCs w:val="28"/>
        </w:rPr>
        <w:t>- наличие обеспечения З</w:t>
      </w:r>
      <w:r w:rsidR="0068333C" w:rsidRPr="005A2A59">
        <w:rPr>
          <w:rFonts w:ascii="TimesNewRomanPSMT" w:eastAsia="Calibri" w:hAnsi="TimesNewRomanPSMT" w:cs="TimesNewRomanPSMT"/>
          <w:sz w:val="28"/>
          <w:szCs w:val="28"/>
        </w:rPr>
        <w:t xml:space="preserve">аявки на участие в </w:t>
      </w:r>
      <w:r w:rsidR="009519D1" w:rsidRPr="005A2A59">
        <w:rPr>
          <w:rFonts w:ascii="TimesNewRomanPSMT" w:eastAsia="Calibri" w:hAnsi="TimesNewRomanPSMT" w:cs="TimesNewRomanPSMT"/>
          <w:sz w:val="28"/>
          <w:szCs w:val="28"/>
        </w:rPr>
        <w:t xml:space="preserve">Запросе </w:t>
      </w:r>
      <w:r w:rsidR="0068333C" w:rsidRPr="005A2A59">
        <w:rPr>
          <w:rFonts w:ascii="TimesNewRomanPSMT" w:eastAsia="Calibri" w:hAnsi="TimesNewRomanPSMT" w:cs="TimesNewRomanPSMT"/>
          <w:sz w:val="28"/>
          <w:szCs w:val="28"/>
        </w:rPr>
        <w:t>предложений, если в Документации о запросе предложений установлено данное требование;</w:t>
      </w:r>
    </w:p>
    <w:p w:rsidR="0068333C" w:rsidRPr="005A2A59" w:rsidRDefault="0068333C"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sz w:val="28"/>
          <w:szCs w:val="28"/>
        </w:rPr>
        <w:t xml:space="preserve">- не превышение </w:t>
      </w:r>
      <w:r w:rsidR="009519D1" w:rsidRPr="005A2A59">
        <w:rPr>
          <w:rFonts w:ascii="TimesNewRomanPSMT" w:eastAsia="Calibri" w:hAnsi="TimesNewRomanPSMT" w:cs="TimesNewRomanPSMT"/>
          <w:sz w:val="28"/>
          <w:szCs w:val="28"/>
        </w:rPr>
        <w:t>Цены Заявки</w:t>
      </w:r>
      <w:r w:rsidRPr="005A2A59">
        <w:rPr>
          <w:rFonts w:ascii="TimesNewRomanPSMT" w:eastAsia="Calibri" w:hAnsi="TimesNewRomanPSMT" w:cs="TimesNewRomanPSMT"/>
          <w:sz w:val="28"/>
          <w:szCs w:val="28"/>
        </w:rPr>
        <w:t xml:space="preserve"> </w:t>
      </w:r>
      <w:r w:rsidR="009519D1" w:rsidRPr="005A2A59">
        <w:rPr>
          <w:rFonts w:ascii="TimesNewRomanPSMT" w:eastAsia="Calibri" w:hAnsi="TimesNewRomanPSMT" w:cs="TimesNewRomanPSMT"/>
          <w:sz w:val="28"/>
          <w:szCs w:val="28"/>
        </w:rPr>
        <w:t xml:space="preserve">Начальной </w:t>
      </w:r>
      <w:r w:rsidRPr="005A2A59">
        <w:rPr>
          <w:rFonts w:ascii="TimesNewRomanPSMT" w:eastAsia="Calibri" w:hAnsi="TimesNewRomanPSMT" w:cs="TimesNewRomanPSMT"/>
          <w:sz w:val="28"/>
          <w:szCs w:val="28"/>
        </w:rPr>
        <w:t xml:space="preserve">(максимальной) ценой </w:t>
      </w:r>
      <w:r w:rsidR="0052192A" w:rsidRPr="005A2A59">
        <w:rPr>
          <w:rFonts w:ascii="TimesNewRomanPSMT" w:eastAsia="Calibri" w:hAnsi="TimesNewRomanPSMT" w:cs="TimesNewRomanPSMT"/>
          <w:sz w:val="28"/>
          <w:szCs w:val="28"/>
        </w:rPr>
        <w:t>договора</w:t>
      </w:r>
      <w:r w:rsidRPr="005A2A59">
        <w:rPr>
          <w:rFonts w:ascii="TimesNewRomanPSMT" w:eastAsia="Calibri" w:hAnsi="TimesNewRomanPSMT" w:cs="TimesNewRomanPSMT"/>
          <w:sz w:val="28"/>
          <w:szCs w:val="28"/>
        </w:rPr>
        <w:t xml:space="preserve"> (</w:t>
      </w:r>
      <w:r w:rsidR="0052192A" w:rsidRPr="005A2A59">
        <w:rPr>
          <w:rFonts w:ascii="TimesNewRomanPSMT" w:eastAsia="Calibri" w:hAnsi="TimesNewRomanPSMT" w:cs="TimesNewRomanPSMT"/>
          <w:sz w:val="28"/>
          <w:szCs w:val="28"/>
        </w:rPr>
        <w:t>ценой лота</w:t>
      </w:r>
      <w:r w:rsidRPr="005A2A59">
        <w:rPr>
          <w:rFonts w:ascii="TimesNewRomanPSMT" w:eastAsia="Calibri" w:hAnsi="TimesNewRomanPSMT" w:cs="TimesNewRomanPSMT"/>
          <w:sz w:val="28"/>
          <w:szCs w:val="28"/>
        </w:rPr>
        <w:t>), установленной Заказчиком, Организатором.</w:t>
      </w:r>
      <w:r w:rsidRPr="005A2A59">
        <w:rPr>
          <w:rFonts w:ascii="TimesNewRomanPSMT" w:eastAsia="Calibri" w:hAnsi="TimesNewRomanPSMT" w:cs="TimesNewRomanPSMT"/>
          <w:sz w:val="28"/>
          <w:szCs w:val="28"/>
        </w:rPr>
        <w:tab/>
      </w:r>
    </w:p>
    <w:p w:rsidR="0068333C" w:rsidRPr="005A2A59" w:rsidRDefault="0068333C"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1</w:t>
      </w:r>
      <w:r w:rsidR="00661344" w:rsidRPr="005A2A59">
        <w:rPr>
          <w:rFonts w:ascii="TimesNewRomanPSMT" w:eastAsia="Calibri" w:hAnsi="TimesNewRomanPSMT" w:cs="TimesNewRomanPSMT"/>
          <w:b/>
          <w:sz w:val="28"/>
          <w:szCs w:val="28"/>
        </w:rPr>
        <w:t>3</w:t>
      </w:r>
      <w:r w:rsidRPr="005A2A59">
        <w:rPr>
          <w:rFonts w:ascii="TimesNewRomanPSMT" w:eastAsia="Calibri" w:hAnsi="TimesNewRomanPSMT" w:cs="TimesNewRomanPSMT"/>
          <w:b/>
          <w:sz w:val="28"/>
          <w:szCs w:val="28"/>
        </w:rPr>
        <w:t>.</w:t>
      </w:r>
      <w:r w:rsidR="00CB19F0">
        <w:rPr>
          <w:rFonts w:ascii="TimesNewRomanPSMT" w:eastAsia="Calibri" w:hAnsi="TimesNewRomanPSMT" w:cs="TimesNewRomanPSMT"/>
          <w:b/>
          <w:sz w:val="28"/>
          <w:szCs w:val="28"/>
        </w:rPr>
        <w:t>5</w:t>
      </w:r>
      <w:r w:rsidRPr="005A2A59">
        <w:rPr>
          <w:rFonts w:ascii="TimesNewRomanPSMT" w:eastAsia="Calibri" w:hAnsi="TimesNewRomanPSMT" w:cs="TimesNewRomanPSMT"/>
          <w:b/>
          <w:sz w:val="28"/>
          <w:szCs w:val="28"/>
        </w:rPr>
        <w:t>.</w:t>
      </w:r>
      <w:r w:rsidRPr="005A2A59">
        <w:rPr>
          <w:rFonts w:ascii="TimesNewRomanPSMT" w:eastAsia="Calibri" w:hAnsi="TimesNewRomanPSMT" w:cs="TimesNewRomanPSMT"/>
          <w:sz w:val="28"/>
          <w:szCs w:val="28"/>
        </w:rPr>
        <w:t xml:space="preserve"> Организатором про</w:t>
      </w:r>
      <w:r w:rsidR="00343BD1" w:rsidRPr="005A2A59">
        <w:rPr>
          <w:rFonts w:ascii="TimesNewRomanPSMT" w:eastAsia="Calibri" w:hAnsi="TimesNewRomanPSMT" w:cs="TimesNewRomanPSMT"/>
          <w:sz w:val="28"/>
          <w:szCs w:val="28"/>
        </w:rPr>
        <w:t>водится проверка информации об У</w:t>
      </w:r>
      <w:r w:rsidRPr="005A2A59">
        <w:rPr>
          <w:rFonts w:ascii="TimesNewRomanPSMT" w:eastAsia="Calibri" w:hAnsi="TimesNewRomanPSMT" w:cs="TimesNewRomanPSMT"/>
          <w:sz w:val="28"/>
          <w:szCs w:val="28"/>
        </w:rPr>
        <w:t xml:space="preserve">частниках </w:t>
      </w:r>
      <w:r w:rsidR="009519D1" w:rsidRPr="005A2A59">
        <w:rPr>
          <w:rFonts w:ascii="TimesNewRomanPSMT" w:eastAsia="Calibri" w:hAnsi="TimesNewRomanPSMT" w:cs="TimesNewRomanPSMT"/>
          <w:sz w:val="28"/>
          <w:szCs w:val="28"/>
        </w:rPr>
        <w:t xml:space="preserve">Запроса </w:t>
      </w:r>
      <w:r w:rsidRPr="005A2A59">
        <w:rPr>
          <w:rFonts w:ascii="TimesNewRomanPSMT" w:eastAsia="Calibri" w:hAnsi="TimesNewRomanPSMT" w:cs="TimesNewRomanPSMT"/>
          <w:sz w:val="28"/>
          <w:szCs w:val="28"/>
        </w:rPr>
        <w:t>предложений, в том числе осуществляется оценка правоспособности, платежес</w:t>
      </w:r>
      <w:r w:rsidR="00343BD1" w:rsidRPr="005A2A59">
        <w:rPr>
          <w:rFonts w:ascii="TimesNewRomanPSMT" w:eastAsia="Calibri" w:hAnsi="TimesNewRomanPSMT" w:cs="TimesNewRomanPSMT"/>
          <w:sz w:val="28"/>
          <w:szCs w:val="28"/>
        </w:rPr>
        <w:t>пособности и деловой репутации У</w:t>
      </w:r>
      <w:r w:rsidRPr="005A2A59">
        <w:rPr>
          <w:rFonts w:ascii="TimesNewRomanPSMT" w:eastAsia="Calibri" w:hAnsi="TimesNewRomanPSMT" w:cs="TimesNewRomanPSMT"/>
          <w:sz w:val="28"/>
          <w:szCs w:val="28"/>
        </w:rPr>
        <w:t>частника</w:t>
      </w:r>
      <w:r w:rsidR="00483514" w:rsidRPr="005A2A59">
        <w:rPr>
          <w:sz w:val="28"/>
          <w:szCs w:val="28"/>
        </w:rPr>
        <w:t xml:space="preserve"> </w:t>
      </w:r>
      <w:r w:rsidR="009519D1" w:rsidRPr="005A2A59">
        <w:rPr>
          <w:sz w:val="28"/>
          <w:szCs w:val="28"/>
        </w:rPr>
        <w:t xml:space="preserve">Запроса </w:t>
      </w:r>
      <w:r w:rsidR="00483514" w:rsidRPr="005A2A59">
        <w:rPr>
          <w:sz w:val="28"/>
          <w:szCs w:val="28"/>
        </w:rPr>
        <w:t>предложений</w:t>
      </w:r>
      <w:r w:rsidR="007A5A9C">
        <w:rPr>
          <w:rFonts w:ascii="TimesNewRomanPSMT" w:eastAsia="Calibri" w:hAnsi="TimesNewRomanPSMT" w:cs="TimesNewRomanPSMT"/>
          <w:sz w:val="28"/>
          <w:szCs w:val="28"/>
        </w:rPr>
        <w:t>, с привлечением сотрудников Заказчика в качестве экспертов.</w:t>
      </w:r>
    </w:p>
    <w:p w:rsidR="0068333C" w:rsidRPr="005A2A59" w:rsidRDefault="0068333C"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1</w:t>
      </w:r>
      <w:r w:rsidR="00661344" w:rsidRPr="005A2A59">
        <w:rPr>
          <w:rFonts w:ascii="TimesNewRomanPSMT" w:eastAsia="Calibri" w:hAnsi="TimesNewRomanPSMT" w:cs="TimesNewRomanPSMT"/>
          <w:b/>
          <w:sz w:val="28"/>
          <w:szCs w:val="28"/>
        </w:rPr>
        <w:t>3</w:t>
      </w:r>
      <w:r w:rsidRPr="005A2A59">
        <w:rPr>
          <w:rFonts w:ascii="TimesNewRomanPSMT" w:eastAsia="Calibri" w:hAnsi="TimesNewRomanPSMT" w:cs="TimesNewRomanPSMT"/>
          <w:b/>
          <w:sz w:val="28"/>
          <w:szCs w:val="28"/>
        </w:rPr>
        <w:t>.</w:t>
      </w:r>
      <w:r w:rsidR="00CB19F0">
        <w:rPr>
          <w:rFonts w:ascii="TimesNewRomanPSMT" w:eastAsia="Calibri" w:hAnsi="TimesNewRomanPSMT" w:cs="TimesNewRomanPSMT"/>
          <w:b/>
          <w:sz w:val="28"/>
          <w:szCs w:val="28"/>
        </w:rPr>
        <w:t>6</w:t>
      </w:r>
      <w:r w:rsidRPr="005A2A59">
        <w:rPr>
          <w:rFonts w:ascii="TimesNewRomanPSMT" w:eastAsia="Calibri" w:hAnsi="TimesNewRomanPSMT" w:cs="TimesNewRomanPSMT"/>
          <w:b/>
          <w:sz w:val="28"/>
          <w:szCs w:val="28"/>
        </w:rPr>
        <w:t>.</w:t>
      </w:r>
      <w:r w:rsidR="0088175B" w:rsidRPr="005A2A59">
        <w:rPr>
          <w:rFonts w:ascii="TimesNewRomanPSMT" w:eastAsia="Calibri" w:hAnsi="TimesNewRomanPSMT" w:cs="TimesNewRomanPSMT"/>
          <w:sz w:val="28"/>
          <w:szCs w:val="28"/>
        </w:rPr>
        <w:t xml:space="preserve"> </w:t>
      </w:r>
      <w:r w:rsidRPr="005A2A59">
        <w:rPr>
          <w:rFonts w:ascii="TimesNewRomanPSMT" w:eastAsia="Calibri" w:hAnsi="TimesNewRomanPSMT" w:cs="TimesNewRomanPSMT"/>
          <w:sz w:val="28"/>
          <w:szCs w:val="28"/>
        </w:rPr>
        <w:t xml:space="preserve">Организатор вправе запросить </w:t>
      </w:r>
      <w:r w:rsidR="00343BD1" w:rsidRPr="005A2A59">
        <w:rPr>
          <w:rFonts w:ascii="TimesNewRomanPSMT" w:eastAsia="Calibri" w:hAnsi="TimesNewRomanPSMT" w:cs="TimesNewRomanPSMT"/>
          <w:sz w:val="28"/>
          <w:szCs w:val="28"/>
        </w:rPr>
        <w:t>у У</w:t>
      </w:r>
      <w:r w:rsidRPr="005A2A59">
        <w:rPr>
          <w:rFonts w:ascii="TimesNewRomanPSMT" w:eastAsia="Calibri" w:hAnsi="TimesNewRomanPSMT" w:cs="TimesNewRomanPSMT"/>
          <w:sz w:val="28"/>
          <w:szCs w:val="28"/>
        </w:rPr>
        <w:t xml:space="preserve">частников </w:t>
      </w:r>
      <w:r w:rsidR="009519D1" w:rsidRPr="005A2A59">
        <w:rPr>
          <w:rFonts w:ascii="TimesNewRomanPSMT" w:eastAsia="Calibri" w:hAnsi="TimesNewRomanPSMT" w:cs="TimesNewRomanPSMT"/>
          <w:sz w:val="28"/>
          <w:szCs w:val="28"/>
        </w:rPr>
        <w:t xml:space="preserve">Запроса </w:t>
      </w:r>
      <w:r w:rsidRPr="005A2A59">
        <w:rPr>
          <w:rFonts w:ascii="TimesNewRomanPSMT" w:eastAsia="Calibri" w:hAnsi="TimesNewRomanPSMT" w:cs="TimesNewRomanPSMT"/>
          <w:sz w:val="28"/>
          <w:szCs w:val="28"/>
        </w:rPr>
        <w:t xml:space="preserve">предложений о предоставлении разъяснений положений поданных ими </w:t>
      </w:r>
      <w:r w:rsidR="009519D1" w:rsidRPr="005A2A59">
        <w:rPr>
          <w:rFonts w:ascii="TimesNewRomanPSMT" w:eastAsia="Calibri" w:hAnsi="TimesNewRomanPSMT" w:cs="TimesNewRomanPSMT"/>
          <w:sz w:val="28"/>
          <w:szCs w:val="28"/>
        </w:rPr>
        <w:t xml:space="preserve">Заявок </w:t>
      </w:r>
      <w:r w:rsidRPr="005A2A59">
        <w:rPr>
          <w:rFonts w:ascii="TimesNewRomanPSMT" w:eastAsia="Calibri" w:hAnsi="TimesNewRomanPSMT" w:cs="TimesNewRomanPSMT"/>
          <w:sz w:val="28"/>
          <w:szCs w:val="28"/>
        </w:rPr>
        <w:t xml:space="preserve">на участие в </w:t>
      </w:r>
      <w:r w:rsidR="009519D1" w:rsidRPr="005A2A59">
        <w:rPr>
          <w:rFonts w:ascii="TimesNewRomanPSMT" w:eastAsia="Calibri" w:hAnsi="TimesNewRomanPSMT" w:cs="TimesNewRomanPSMT"/>
          <w:sz w:val="28"/>
          <w:szCs w:val="28"/>
        </w:rPr>
        <w:t xml:space="preserve">Запросе </w:t>
      </w:r>
      <w:r w:rsidRPr="005A2A59">
        <w:rPr>
          <w:rFonts w:ascii="TimesNewRomanPSMT" w:eastAsia="Calibri" w:hAnsi="TimesNewRomanPSMT" w:cs="TimesNewRomanPSMT"/>
          <w:sz w:val="28"/>
          <w:szCs w:val="28"/>
        </w:rPr>
        <w:t>предложений.</w:t>
      </w:r>
    </w:p>
    <w:p w:rsidR="0068333C" w:rsidRPr="005A2A59" w:rsidRDefault="00543F8A"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1</w:t>
      </w:r>
      <w:r w:rsidR="00661344" w:rsidRPr="005A2A59">
        <w:rPr>
          <w:rFonts w:ascii="TimesNewRomanPSMT" w:eastAsia="Calibri" w:hAnsi="TimesNewRomanPSMT" w:cs="TimesNewRomanPSMT"/>
          <w:b/>
          <w:sz w:val="28"/>
          <w:szCs w:val="28"/>
        </w:rPr>
        <w:t>3</w:t>
      </w:r>
      <w:r w:rsidRPr="005A2A59">
        <w:rPr>
          <w:rFonts w:ascii="TimesNewRomanPSMT" w:eastAsia="Calibri" w:hAnsi="TimesNewRomanPSMT" w:cs="TimesNewRomanPSMT"/>
          <w:b/>
          <w:sz w:val="28"/>
          <w:szCs w:val="28"/>
        </w:rPr>
        <w:t>.</w:t>
      </w:r>
      <w:r w:rsidR="00CB19F0">
        <w:rPr>
          <w:rFonts w:ascii="TimesNewRomanPSMT" w:eastAsia="Calibri" w:hAnsi="TimesNewRomanPSMT" w:cs="TimesNewRomanPSMT"/>
          <w:b/>
          <w:sz w:val="28"/>
          <w:szCs w:val="28"/>
        </w:rPr>
        <w:t>7</w:t>
      </w:r>
      <w:r w:rsidR="0068333C" w:rsidRPr="005A2A59">
        <w:rPr>
          <w:rFonts w:ascii="TimesNewRomanPSMT" w:eastAsia="Calibri" w:hAnsi="TimesNewRomanPSMT" w:cs="TimesNewRomanPSMT"/>
          <w:b/>
          <w:sz w:val="28"/>
          <w:szCs w:val="28"/>
        </w:rPr>
        <w:t>.</w:t>
      </w:r>
      <w:r w:rsidR="0068333C" w:rsidRPr="005A2A59">
        <w:rPr>
          <w:rFonts w:ascii="TimesNewRomanPSMT" w:eastAsia="Calibri" w:hAnsi="TimesNewRomanPSMT" w:cs="TimesNewRomanPSMT"/>
          <w:sz w:val="28"/>
          <w:szCs w:val="28"/>
        </w:rPr>
        <w:t xml:space="preserve"> Орга</w:t>
      </w:r>
      <w:r w:rsidR="00343BD1" w:rsidRPr="005A2A59">
        <w:rPr>
          <w:rFonts w:ascii="TimesNewRomanPSMT" w:eastAsia="Calibri" w:hAnsi="TimesNewRomanPSMT" w:cs="TimesNewRomanPSMT"/>
          <w:sz w:val="28"/>
          <w:szCs w:val="28"/>
        </w:rPr>
        <w:t>низатор с письменного согласия У</w:t>
      </w:r>
      <w:r w:rsidR="0068333C" w:rsidRPr="005A2A59">
        <w:rPr>
          <w:rFonts w:ascii="TimesNewRomanPSMT" w:eastAsia="Calibri" w:hAnsi="TimesNewRomanPSMT" w:cs="TimesNewRomanPSMT"/>
          <w:sz w:val="28"/>
          <w:szCs w:val="28"/>
        </w:rPr>
        <w:t xml:space="preserve">частника </w:t>
      </w:r>
      <w:r w:rsidR="009519D1" w:rsidRPr="005A2A59">
        <w:rPr>
          <w:rFonts w:ascii="TimesNewRomanPSMT" w:eastAsia="Calibri" w:hAnsi="TimesNewRomanPSMT" w:cs="TimesNewRomanPSMT"/>
          <w:sz w:val="28"/>
          <w:szCs w:val="28"/>
        </w:rPr>
        <w:t xml:space="preserve">Запроса </w:t>
      </w:r>
      <w:r w:rsidR="0068333C" w:rsidRPr="005A2A59">
        <w:rPr>
          <w:rFonts w:ascii="TimesNewRomanPSMT" w:eastAsia="Calibri" w:hAnsi="TimesNewRomanPSMT" w:cs="TimesNewRomanPSMT"/>
          <w:sz w:val="28"/>
          <w:szCs w:val="28"/>
        </w:rPr>
        <w:t>предложений может исправить очевидные арифметические и грамматические</w:t>
      </w:r>
      <w:r w:rsidR="0088175B" w:rsidRPr="005A2A59">
        <w:rPr>
          <w:rFonts w:ascii="TimesNewRomanPSMT" w:eastAsia="Calibri" w:hAnsi="TimesNewRomanPSMT" w:cs="TimesNewRomanPSMT"/>
          <w:sz w:val="28"/>
          <w:szCs w:val="28"/>
        </w:rPr>
        <w:t xml:space="preserve"> </w:t>
      </w:r>
      <w:r w:rsidR="008A1D7E" w:rsidRPr="005A2A59">
        <w:rPr>
          <w:rFonts w:ascii="TimesNewRomanPSMT" w:eastAsia="Calibri" w:hAnsi="TimesNewRomanPSMT" w:cs="TimesNewRomanPSMT"/>
          <w:sz w:val="28"/>
          <w:szCs w:val="28"/>
        </w:rPr>
        <w:t>ошибки в З</w:t>
      </w:r>
      <w:r w:rsidR="00343BD1" w:rsidRPr="005A2A59">
        <w:rPr>
          <w:rFonts w:ascii="TimesNewRomanPSMT" w:eastAsia="Calibri" w:hAnsi="TimesNewRomanPSMT" w:cs="TimesNewRomanPSMT"/>
          <w:sz w:val="28"/>
          <w:szCs w:val="28"/>
        </w:rPr>
        <w:t xml:space="preserve">аявке </w:t>
      </w:r>
      <w:r w:rsidR="009519D1" w:rsidRPr="005A2A59">
        <w:rPr>
          <w:rFonts w:ascii="TimesNewRomanPSMT" w:eastAsia="Calibri" w:hAnsi="TimesNewRomanPSMT" w:cs="TimesNewRomanPSMT"/>
          <w:sz w:val="28"/>
          <w:szCs w:val="28"/>
        </w:rPr>
        <w:t>на участие в Запросе предложений</w:t>
      </w:r>
      <w:r w:rsidR="0068333C" w:rsidRPr="005A2A59">
        <w:rPr>
          <w:rFonts w:ascii="TimesNewRomanPSMT" w:eastAsia="Calibri" w:hAnsi="TimesNewRomanPSMT" w:cs="TimesNewRomanPSMT"/>
          <w:sz w:val="28"/>
          <w:szCs w:val="28"/>
        </w:rPr>
        <w:t>.</w:t>
      </w:r>
    </w:p>
    <w:p w:rsidR="008F43B9" w:rsidRPr="005A2A59" w:rsidRDefault="00661344"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13</w:t>
      </w:r>
      <w:r w:rsidR="0068333C" w:rsidRPr="005A2A59">
        <w:rPr>
          <w:rFonts w:ascii="TimesNewRomanPSMT" w:eastAsia="Calibri" w:hAnsi="TimesNewRomanPSMT" w:cs="TimesNewRomanPSMT"/>
          <w:b/>
          <w:sz w:val="28"/>
          <w:szCs w:val="28"/>
        </w:rPr>
        <w:t>.</w:t>
      </w:r>
      <w:r w:rsidR="00CB19F0">
        <w:rPr>
          <w:rFonts w:ascii="TimesNewRomanPSMT" w:eastAsia="Calibri" w:hAnsi="TimesNewRomanPSMT" w:cs="TimesNewRomanPSMT"/>
          <w:b/>
          <w:sz w:val="28"/>
          <w:szCs w:val="28"/>
        </w:rPr>
        <w:t>8</w:t>
      </w:r>
      <w:r w:rsidR="0068333C" w:rsidRPr="005A2A59">
        <w:rPr>
          <w:rFonts w:ascii="TimesNewRomanPSMT" w:eastAsia="Calibri" w:hAnsi="TimesNewRomanPSMT" w:cs="TimesNewRomanPSMT"/>
          <w:b/>
          <w:sz w:val="28"/>
          <w:szCs w:val="28"/>
        </w:rPr>
        <w:t xml:space="preserve">. </w:t>
      </w:r>
      <w:r w:rsidR="0068333C" w:rsidRPr="005A2A59">
        <w:rPr>
          <w:rFonts w:ascii="TimesNewRomanPSMT" w:eastAsia="Calibri" w:hAnsi="TimesNewRomanPSMT" w:cs="TimesNewRomanPSMT"/>
          <w:sz w:val="28"/>
          <w:szCs w:val="28"/>
        </w:rPr>
        <w:t>При наличии расхождений между суммами, выраженными</w:t>
      </w:r>
      <w:r w:rsidR="0088175B" w:rsidRPr="005A2A59">
        <w:rPr>
          <w:rFonts w:ascii="TimesNewRomanPSMT" w:eastAsia="Calibri" w:hAnsi="TimesNewRomanPSMT" w:cs="TimesNewRomanPSMT"/>
          <w:sz w:val="28"/>
          <w:szCs w:val="28"/>
        </w:rPr>
        <w:t xml:space="preserve"> </w:t>
      </w:r>
      <w:r w:rsidR="0068333C" w:rsidRPr="005A2A59">
        <w:rPr>
          <w:rFonts w:ascii="TimesNewRomanPSMT" w:eastAsia="Calibri" w:hAnsi="TimesNewRomanPSMT" w:cs="TimesNewRomanPSMT"/>
          <w:sz w:val="28"/>
          <w:szCs w:val="28"/>
        </w:rPr>
        <w:t>словами и цифрами, предпочтение отдается сумме, выраженной словами.</w:t>
      </w:r>
      <w:r w:rsidR="0088175B" w:rsidRPr="005A2A59">
        <w:rPr>
          <w:rFonts w:ascii="TimesNewRomanPSMT" w:eastAsia="Calibri" w:hAnsi="TimesNewRomanPSMT" w:cs="TimesNewRomanPSMT"/>
          <w:sz w:val="28"/>
          <w:szCs w:val="28"/>
        </w:rPr>
        <w:t xml:space="preserve"> </w:t>
      </w:r>
    </w:p>
    <w:p w:rsidR="0068333C" w:rsidRPr="005A2A59" w:rsidRDefault="0068333C"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sz w:val="28"/>
          <w:szCs w:val="28"/>
        </w:rPr>
        <w:t>При наличии расхождений между единичной расценкой и общей суммой,</w:t>
      </w:r>
      <w:r w:rsidR="0088175B" w:rsidRPr="005A2A59">
        <w:rPr>
          <w:rFonts w:ascii="TimesNewRomanPSMT" w:eastAsia="Calibri" w:hAnsi="TimesNewRomanPSMT" w:cs="TimesNewRomanPSMT"/>
          <w:sz w:val="28"/>
          <w:szCs w:val="28"/>
        </w:rPr>
        <w:t xml:space="preserve"> </w:t>
      </w:r>
      <w:r w:rsidRPr="005A2A59">
        <w:rPr>
          <w:rFonts w:ascii="TimesNewRomanPSMT" w:eastAsia="Calibri" w:hAnsi="TimesNewRomanPSMT" w:cs="TimesNewRomanPSMT"/>
          <w:sz w:val="28"/>
          <w:szCs w:val="28"/>
        </w:rPr>
        <w:t>полученной в результате умножения единичной расценки на количество,</w:t>
      </w:r>
      <w:r w:rsidR="0088175B" w:rsidRPr="005A2A59">
        <w:rPr>
          <w:rFonts w:ascii="TimesNewRomanPSMT" w:eastAsia="Calibri" w:hAnsi="TimesNewRomanPSMT" w:cs="TimesNewRomanPSMT"/>
          <w:sz w:val="28"/>
          <w:szCs w:val="28"/>
        </w:rPr>
        <w:t xml:space="preserve"> </w:t>
      </w:r>
      <w:r w:rsidRPr="005A2A59">
        <w:rPr>
          <w:rFonts w:ascii="TimesNewRomanPSMT" w:eastAsia="Calibri" w:hAnsi="TimesNewRomanPSMT" w:cs="TimesNewRomanPSMT"/>
          <w:sz w:val="28"/>
          <w:szCs w:val="28"/>
        </w:rPr>
        <w:t>преимущество имеет единичная расценка, за исключением случаев, когда, по</w:t>
      </w:r>
      <w:r w:rsidR="0088175B" w:rsidRPr="005A2A59">
        <w:rPr>
          <w:rFonts w:ascii="TimesNewRomanPSMT" w:eastAsia="Calibri" w:hAnsi="TimesNewRomanPSMT" w:cs="TimesNewRomanPSMT"/>
          <w:sz w:val="28"/>
          <w:szCs w:val="28"/>
        </w:rPr>
        <w:t xml:space="preserve"> </w:t>
      </w:r>
      <w:r w:rsidRPr="005A2A59">
        <w:rPr>
          <w:rFonts w:ascii="TimesNewRomanPSMT" w:eastAsia="Calibri" w:hAnsi="TimesNewRomanPSMT" w:cs="TimesNewRomanPSMT"/>
          <w:sz w:val="28"/>
          <w:szCs w:val="28"/>
        </w:rPr>
        <w:t>мнению Организатора, совершенно очевидно произошла грубая ошибка в</w:t>
      </w:r>
      <w:r w:rsidR="0088175B" w:rsidRPr="005A2A59">
        <w:rPr>
          <w:rFonts w:ascii="TimesNewRomanPSMT" w:eastAsia="Calibri" w:hAnsi="TimesNewRomanPSMT" w:cs="TimesNewRomanPSMT"/>
          <w:sz w:val="28"/>
          <w:szCs w:val="28"/>
        </w:rPr>
        <w:t xml:space="preserve"> </w:t>
      </w:r>
      <w:r w:rsidRPr="005A2A59">
        <w:rPr>
          <w:rFonts w:ascii="TimesNewRomanPSMT" w:eastAsia="Calibri" w:hAnsi="TimesNewRomanPSMT" w:cs="TimesNewRomanPSMT"/>
          <w:sz w:val="28"/>
          <w:szCs w:val="28"/>
        </w:rPr>
        <w:t>постановке знака десятичной дроби в единичной расценке. В таких случаях</w:t>
      </w:r>
      <w:r w:rsidR="0088175B" w:rsidRPr="005A2A59">
        <w:rPr>
          <w:rFonts w:ascii="TimesNewRomanPSMT" w:eastAsia="Calibri" w:hAnsi="TimesNewRomanPSMT" w:cs="TimesNewRomanPSMT"/>
          <w:sz w:val="28"/>
          <w:szCs w:val="28"/>
        </w:rPr>
        <w:t xml:space="preserve"> </w:t>
      </w:r>
      <w:r w:rsidRPr="005A2A59">
        <w:rPr>
          <w:rFonts w:ascii="TimesNewRomanPSMT" w:eastAsia="Calibri" w:hAnsi="TimesNewRomanPSMT" w:cs="TimesNewRomanPSMT"/>
          <w:sz w:val="28"/>
          <w:szCs w:val="28"/>
        </w:rPr>
        <w:t>преимущество имеет общая сумма, а единичная расценка должна быть</w:t>
      </w:r>
      <w:r w:rsidR="0088175B" w:rsidRPr="005A2A59">
        <w:rPr>
          <w:rFonts w:ascii="TimesNewRomanPSMT" w:eastAsia="Calibri" w:hAnsi="TimesNewRomanPSMT" w:cs="TimesNewRomanPSMT"/>
          <w:sz w:val="28"/>
          <w:szCs w:val="28"/>
        </w:rPr>
        <w:t xml:space="preserve"> </w:t>
      </w:r>
      <w:r w:rsidRPr="005A2A59">
        <w:rPr>
          <w:rFonts w:ascii="TimesNewRomanPSMT" w:eastAsia="Calibri" w:hAnsi="TimesNewRomanPSMT" w:cs="TimesNewRomanPSMT"/>
          <w:sz w:val="28"/>
          <w:szCs w:val="28"/>
        </w:rPr>
        <w:t>исправлена.</w:t>
      </w:r>
    </w:p>
    <w:p w:rsidR="0068333C" w:rsidRPr="005A2A59" w:rsidRDefault="0088175B"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lastRenderedPageBreak/>
        <w:t>1</w:t>
      </w:r>
      <w:r w:rsidR="00661344" w:rsidRPr="005A2A59">
        <w:rPr>
          <w:rFonts w:ascii="TimesNewRomanPSMT" w:eastAsia="Calibri" w:hAnsi="TimesNewRomanPSMT" w:cs="TimesNewRomanPSMT"/>
          <w:b/>
          <w:sz w:val="28"/>
          <w:szCs w:val="28"/>
        </w:rPr>
        <w:t>3</w:t>
      </w:r>
      <w:r w:rsidR="00543F8A" w:rsidRPr="005A2A59">
        <w:rPr>
          <w:rFonts w:ascii="TimesNewRomanPSMT" w:eastAsia="Calibri" w:hAnsi="TimesNewRomanPSMT" w:cs="TimesNewRomanPSMT"/>
          <w:b/>
          <w:sz w:val="28"/>
          <w:szCs w:val="28"/>
        </w:rPr>
        <w:t>.</w:t>
      </w:r>
      <w:r w:rsidR="00CB19F0">
        <w:rPr>
          <w:rFonts w:ascii="TimesNewRomanPSMT" w:eastAsia="Calibri" w:hAnsi="TimesNewRomanPSMT" w:cs="TimesNewRomanPSMT"/>
          <w:b/>
          <w:sz w:val="28"/>
          <w:szCs w:val="28"/>
        </w:rPr>
        <w:t>9</w:t>
      </w:r>
      <w:r w:rsidR="0068333C" w:rsidRPr="005A2A59">
        <w:rPr>
          <w:rFonts w:ascii="TimesNewRomanPSMT" w:eastAsia="Calibri" w:hAnsi="TimesNewRomanPSMT" w:cs="TimesNewRomanPSMT"/>
          <w:b/>
          <w:sz w:val="28"/>
          <w:szCs w:val="28"/>
        </w:rPr>
        <w:t>.</w:t>
      </w:r>
      <w:r w:rsidR="0068333C" w:rsidRPr="005A2A59">
        <w:rPr>
          <w:rFonts w:ascii="TimesNewRomanPSMT" w:eastAsia="Calibri" w:hAnsi="TimesNewRomanPSMT" w:cs="TimesNewRomanPSMT"/>
          <w:sz w:val="28"/>
          <w:szCs w:val="28"/>
        </w:rPr>
        <w:t xml:space="preserve"> Организатор вправе не обращать внимания на мелкие недочеты,</w:t>
      </w:r>
      <w:r w:rsidRPr="005A2A59">
        <w:rPr>
          <w:rFonts w:ascii="TimesNewRomanPSMT" w:eastAsia="Calibri" w:hAnsi="TimesNewRomanPSMT" w:cs="TimesNewRomanPSMT"/>
          <w:sz w:val="28"/>
          <w:szCs w:val="28"/>
        </w:rPr>
        <w:t xml:space="preserve"> </w:t>
      </w:r>
      <w:r w:rsidR="0068333C" w:rsidRPr="005A2A59">
        <w:rPr>
          <w:rFonts w:ascii="TimesNewRomanPSMT" w:eastAsia="Calibri" w:hAnsi="TimesNewRomanPSMT" w:cs="TimesNewRomanPSMT"/>
          <w:sz w:val="28"/>
          <w:szCs w:val="28"/>
        </w:rPr>
        <w:t>несоответствия и погрешности, которые не оказывают существенного влияния</w:t>
      </w:r>
      <w:r w:rsidRPr="005A2A59">
        <w:rPr>
          <w:rFonts w:ascii="TimesNewRomanPSMT" w:eastAsia="Calibri" w:hAnsi="TimesNewRomanPSMT" w:cs="TimesNewRomanPSMT"/>
          <w:sz w:val="28"/>
          <w:szCs w:val="28"/>
        </w:rPr>
        <w:t xml:space="preserve"> </w:t>
      </w:r>
      <w:r w:rsidR="00343BD1" w:rsidRPr="005A2A59">
        <w:rPr>
          <w:rFonts w:ascii="TimesNewRomanPSMT" w:eastAsia="Calibri" w:hAnsi="TimesNewRomanPSMT" w:cs="TimesNewRomanPSMT"/>
          <w:sz w:val="28"/>
          <w:szCs w:val="28"/>
        </w:rPr>
        <w:t>на условия, предлагаемые У</w:t>
      </w:r>
      <w:r w:rsidR="0068333C" w:rsidRPr="005A2A59">
        <w:rPr>
          <w:rFonts w:ascii="TimesNewRomanPSMT" w:eastAsia="Calibri" w:hAnsi="TimesNewRomanPSMT" w:cs="TimesNewRomanPSMT"/>
          <w:sz w:val="28"/>
          <w:szCs w:val="28"/>
        </w:rPr>
        <w:t xml:space="preserve">частником </w:t>
      </w:r>
      <w:r w:rsidR="009519D1" w:rsidRPr="005A2A59">
        <w:rPr>
          <w:rFonts w:ascii="TimesNewRomanPSMT" w:eastAsia="Calibri" w:hAnsi="TimesNewRomanPSMT" w:cs="TimesNewRomanPSMT"/>
          <w:sz w:val="28"/>
          <w:szCs w:val="28"/>
        </w:rPr>
        <w:t xml:space="preserve">Запроса </w:t>
      </w:r>
      <w:r w:rsidR="0068333C" w:rsidRPr="005A2A59">
        <w:rPr>
          <w:rFonts w:ascii="TimesNewRomanPSMT" w:eastAsia="Calibri" w:hAnsi="TimesNewRomanPSMT" w:cs="TimesNewRomanPSMT"/>
          <w:sz w:val="28"/>
          <w:szCs w:val="28"/>
        </w:rPr>
        <w:t>предложений и на возможности</w:t>
      </w:r>
      <w:r w:rsidRPr="005A2A59">
        <w:rPr>
          <w:rFonts w:ascii="TimesNewRomanPSMT" w:eastAsia="Calibri" w:hAnsi="TimesNewRomanPSMT" w:cs="TimesNewRomanPSMT"/>
          <w:sz w:val="28"/>
          <w:szCs w:val="28"/>
        </w:rPr>
        <w:t xml:space="preserve"> </w:t>
      </w:r>
      <w:r w:rsidR="00343BD1" w:rsidRPr="005A2A59">
        <w:rPr>
          <w:rFonts w:ascii="TimesNewRomanPSMT" w:eastAsia="Calibri" w:hAnsi="TimesNewRomanPSMT" w:cs="TimesNewRomanPSMT"/>
          <w:sz w:val="28"/>
          <w:szCs w:val="28"/>
        </w:rPr>
        <w:t>У</w:t>
      </w:r>
      <w:r w:rsidR="0068333C" w:rsidRPr="005A2A59">
        <w:rPr>
          <w:rFonts w:ascii="TimesNewRomanPSMT" w:eastAsia="Calibri" w:hAnsi="TimesNewRomanPSMT" w:cs="TimesNewRomanPSMT"/>
          <w:sz w:val="28"/>
          <w:szCs w:val="28"/>
        </w:rPr>
        <w:t xml:space="preserve">частника </w:t>
      </w:r>
      <w:r w:rsidR="009519D1" w:rsidRPr="005A2A59">
        <w:rPr>
          <w:rFonts w:ascii="TimesNewRomanPSMT" w:eastAsia="Calibri" w:hAnsi="TimesNewRomanPSMT" w:cs="TimesNewRomanPSMT"/>
          <w:sz w:val="28"/>
          <w:szCs w:val="28"/>
        </w:rPr>
        <w:t xml:space="preserve">Запроса </w:t>
      </w:r>
      <w:r w:rsidR="0068333C" w:rsidRPr="005A2A59">
        <w:rPr>
          <w:rFonts w:ascii="TimesNewRomanPSMT" w:eastAsia="Calibri" w:hAnsi="TimesNewRomanPSMT" w:cs="TimesNewRomanPSMT"/>
          <w:sz w:val="28"/>
          <w:szCs w:val="28"/>
        </w:rPr>
        <w:t>предложений, связанные с выполнением обязательств по</w:t>
      </w:r>
      <w:r w:rsidRPr="005A2A59">
        <w:rPr>
          <w:rFonts w:ascii="TimesNewRomanPSMT" w:eastAsia="Calibri" w:hAnsi="TimesNewRomanPSMT" w:cs="TimesNewRomanPSMT"/>
          <w:sz w:val="28"/>
          <w:szCs w:val="28"/>
        </w:rPr>
        <w:t xml:space="preserve"> </w:t>
      </w:r>
      <w:r w:rsidR="0068333C" w:rsidRPr="005A2A59">
        <w:rPr>
          <w:rFonts w:ascii="TimesNewRomanPSMT" w:eastAsia="Calibri" w:hAnsi="TimesNewRomanPSMT" w:cs="TimesNewRomanPSMT"/>
          <w:sz w:val="28"/>
          <w:szCs w:val="28"/>
        </w:rPr>
        <w:t>договору</w:t>
      </w:r>
      <w:r w:rsidR="009519D1" w:rsidRPr="005A2A59">
        <w:rPr>
          <w:rFonts w:ascii="TimesNewRomanPSMT" w:eastAsia="Calibri" w:hAnsi="TimesNewRomanPSMT" w:cs="TimesNewRomanPSMT"/>
          <w:sz w:val="28"/>
          <w:szCs w:val="28"/>
        </w:rPr>
        <w:t>, заключаемому по итогам Запроса предложений</w:t>
      </w:r>
      <w:r w:rsidR="0068333C" w:rsidRPr="005A2A59">
        <w:rPr>
          <w:rFonts w:ascii="TimesNewRomanPSMT" w:eastAsia="Calibri" w:hAnsi="TimesNewRomanPSMT" w:cs="TimesNewRomanPSMT"/>
          <w:sz w:val="28"/>
          <w:szCs w:val="28"/>
        </w:rPr>
        <w:t>.</w:t>
      </w:r>
    </w:p>
    <w:p w:rsidR="0088175B" w:rsidRPr="005A2A59" w:rsidRDefault="0088175B"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1</w:t>
      </w:r>
      <w:r w:rsidR="00661344" w:rsidRPr="005A2A59">
        <w:rPr>
          <w:rFonts w:ascii="TimesNewRomanPSMT" w:eastAsia="Calibri" w:hAnsi="TimesNewRomanPSMT" w:cs="TimesNewRomanPSMT"/>
          <w:b/>
          <w:sz w:val="28"/>
          <w:szCs w:val="28"/>
        </w:rPr>
        <w:t>3</w:t>
      </w:r>
      <w:r w:rsidRPr="005A2A59">
        <w:rPr>
          <w:rFonts w:ascii="TimesNewRomanPSMT" w:eastAsia="Calibri" w:hAnsi="TimesNewRomanPSMT" w:cs="TimesNewRomanPSMT"/>
          <w:b/>
          <w:sz w:val="28"/>
          <w:szCs w:val="28"/>
        </w:rPr>
        <w:t>.</w:t>
      </w:r>
      <w:r w:rsidR="00CB19F0">
        <w:rPr>
          <w:rFonts w:ascii="TimesNewRomanPSMT" w:eastAsia="Calibri" w:hAnsi="TimesNewRomanPSMT" w:cs="TimesNewRomanPSMT"/>
          <w:b/>
          <w:sz w:val="28"/>
          <w:szCs w:val="28"/>
        </w:rPr>
        <w:t>10</w:t>
      </w:r>
      <w:r w:rsidRPr="005A2A59">
        <w:rPr>
          <w:rFonts w:ascii="TimesNewRomanPSMT" w:eastAsia="Calibri" w:hAnsi="TimesNewRomanPSMT" w:cs="TimesNewRomanPSMT"/>
          <w:b/>
          <w:sz w:val="28"/>
          <w:szCs w:val="28"/>
        </w:rPr>
        <w:t>.</w:t>
      </w:r>
      <w:r w:rsidRPr="005A2A59">
        <w:rPr>
          <w:rFonts w:ascii="TimesNewRomanPSMT" w:eastAsia="Calibri" w:hAnsi="TimesNewRomanPSMT" w:cs="TimesNewRomanPSMT"/>
          <w:sz w:val="28"/>
          <w:szCs w:val="28"/>
        </w:rPr>
        <w:t xml:space="preserve"> По результатам анализа </w:t>
      </w:r>
      <w:r w:rsidR="009519D1" w:rsidRPr="005A2A59">
        <w:rPr>
          <w:rFonts w:ascii="TimesNewRomanPSMT" w:eastAsia="Calibri" w:hAnsi="TimesNewRomanPSMT" w:cs="TimesNewRomanPSMT"/>
          <w:sz w:val="28"/>
          <w:szCs w:val="28"/>
        </w:rPr>
        <w:t xml:space="preserve">Заявок </w:t>
      </w:r>
      <w:r w:rsidR="00F5282A" w:rsidRPr="005A2A59">
        <w:rPr>
          <w:rFonts w:ascii="TimesNewRomanPSMT" w:eastAsia="Calibri" w:hAnsi="TimesNewRomanPSMT" w:cs="TimesNewRomanPSMT"/>
          <w:sz w:val="28"/>
          <w:szCs w:val="28"/>
        </w:rPr>
        <w:t>и проверки информации об У</w:t>
      </w:r>
      <w:r w:rsidRPr="005A2A59">
        <w:rPr>
          <w:rFonts w:ascii="TimesNewRomanPSMT" w:eastAsia="Calibri" w:hAnsi="TimesNewRomanPSMT" w:cs="TimesNewRomanPSMT"/>
          <w:sz w:val="28"/>
          <w:szCs w:val="28"/>
        </w:rPr>
        <w:t xml:space="preserve">частниках </w:t>
      </w:r>
      <w:r w:rsidR="009519D1" w:rsidRPr="005A2A59">
        <w:rPr>
          <w:rFonts w:ascii="TimesNewRomanPSMT" w:eastAsia="Calibri" w:hAnsi="TimesNewRomanPSMT" w:cs="TimesNewRomanPSMT"/>
          <w:sz w:val="28"/>
          <w:szCs w:val="28"/>
        </w:rPr>
        <w:t xml:space="preserve">Запроса </w:t>
      </w:r>
      <w:r w:rsidRPr="005A2A59">
        <w:rPr>
          <w:rFonts w:ascii="TimesNewRomanPSMT" w:eastAsia="Calibri" w:hAnsi="TimesNewRomanPSMT" w:cs="TimesNewRomanPSMT"/>
          <w:sz w:val="28"/>
          <w:szCs w:val="28"/>
        </w:rPr>
        <w:t>предложений Организатор представляет Комиссии информацию для принятия решений, в том ч</w:t>
      </w:r>
      <w:r w:rsidR="008A1D7E" w:rsidRPr="005A2A59">
        <w:rPr>
          <w:rFonts w:ascii="TimesNewRomanPSMT" w:eastAsia="Calibri" w:hAnsi="TimesNewRomanPSMT" w:cs="TimesNewRomanPSMT"/>
          <w:sz w:val="28"/>
          <w:szCs w:val="28"/>
        </w:rPr>
        <w:t>исле предложения по отклонению З</w:t>
      </w:r>
      <w:r w:rsidRPr="005A2A59">
        <w:rPr>
          <w:rFonts w:ascii="TimesNewRomanPSMT" w:eastAsia="Calibri" w:hAnsi="TimesNewRomanPSMT" w:cs="TimesNewRomanPSMT"/>
          <w:sz w:val="28"/>
          <w:szCs w:val="28"/>
        </w:rPr>
        <w:t xml:space="preserve">аявки на участие в </w:t>
      </w:r>
      <w:r w:rsidR="009519D1" w:rsidRPr="005A2A59">
        <w:rPr>
          <w:rFonts w:ascii="TimesNewRomanPSMT" w:eastAsia="Calibri" w:hAnsi="TimesNewRomanPSMT" w:cs="TimesNewRomanPSMT"/>
          <w:sz w:val="28"/>
          <w:szCs w:val="28"/>
        </w:rPr>
        <w:t xml:space="preserve">Запросе </w:t>
      </w:r>
      <w:r w:rsidRPr="005A2A59">
        <w:rPr>
          <w:rFonts w:ascii="TimesNewRomanPSMT" w:eastAsia="Calibri" w:hAnsi="TimesNewRomanPSMT" w:cs="TimesNewRomanPSMT"/>
          <w:sz w:val="28"/>
          <w:szCs w:val="28"/>
        </w:rPr>
        <w:t>предл</w:t>
      </w:r>
      <w:r w:rsidR="00F5282A" w:rsidRPr="005A2A59">
        <w:rPr>
          <w:rFonts w:ascii="TimesNewRomanPSMT" w:eastAsia="Calibri" w:hAnsi="TimesNewRomanPSMT" w:cs="TimesNewRomanPSMT"/>
          <w:sz w:val="28"/>
          <w:szCs w:val="28"/>
        </w:rPr>
        <w:t>ожений в случае несоответствия У</w:t>
      </w:r>
      <w:r w:rsidRPr="005A2A59">
        <w:rPr>
          <w:rFonts w:ascii="TimesNewRomanPSMT" w:eastAsia="Calibri" w:hAnsi="TimesNewRomanPSMT" w:cs="TimesNewRomanPSMT"/>
          <w:sz w:val="28"/>
          <w:szCs w:val="28"/>
        </w:rPr>
        <w:t xml:space="preserve">частника запроса предложений обязательным требованиям, установленным в Документации о </w:t>
      </w:r>
      <w:r w:rsidR="009519D1" w:rsidRPr="005A2A59">
        <w:rPr>
          <w:rFonts w:ascii="TimesNewRomanPSMT" w:eastAsia="Calibri" w:hAnsi="TimesNewRomanPSMT" w:cs="TimesNewRomanPSMT"/>
          <w:sz w:val="28"/>
          <w:szCs w:val="28"/>
        </w:rPr>
        <w:t xml:space="preserve">Запросе </w:t>
      </w:r>
      <w:r w:rsidRPr="005A2A59">
        <w:rPr>
          <w:rFonts w:ascii="TimesNewRomanPSMT" w:eastAsia="Calibri" w:hAnsi="TimesNewRomanPSMT" w:cs="TimesNewRomanPSMT"/>
          <w:sz w:val="28"/>
          <w:szCs w:val="28"/>
        </w:rPr>
        <w:t>предложений в соответствии с п. 1.5.1 Положения, а так</w:t>
      </w:r>
      <w:r w:rsidR="00F5282A" w:rsidRPr="005A2A59">
        <w:rPr>
          <w:rFonts w:ascii="TimesNewRomanPSMT" w:eastAsia="Calibri" w:hAnsi="TimesNewRomanPSMT" w:cs="TimesNewRomanPSMT"/>
          <w:sz w:val="28"/>
          <w:szCs w:val="28"/>
        </w:rPr>
        <w:t>же в случае, если предложенная У</w:t>
      </w:r>
      <w:r w:rsidRPr="005A2A59">
        <w:rPr>
          <w:rFonts w:ascii="TimesNewRomanPSMT" w:eastAsia="Calibri" w:hAnsi="TimesNewRomanPSMT" w:cs="TimesNewRomanPSMT"/>
          <w:sz w:val="28"/>
          <w:szCs w:val="28"/>
        </w:rPr>
        <w:t xml:space="preserve">частником </w:t>
      </w:r>
      <w:r w:rsidR="00483514" w:rsidRPr="005A2A59">
        <w:rPr>
          <w:sz w:val="28"/>
          <w:szCs w:val="28"/>
        </w:rPr>
        <w:t xml:space="preserve">запроса предложений </w:t>
      </w:r>
      <w:r w:rsidR="009519D1" w:rsidRPr="005A2A59">
        <w:rPr>
          <w:rFonts w:ascii="TimesNewRomanPSMT" w:eastAsia="Calibri" w:hAnsi="TimesNewRomanPSMT" w:cs="TimesNewRomanPSMT"/>
          <w:sz w:val="28"/>
          <w:szCs w:val="28"/>
        </w:rPr>
        <w:t>Цена Заявки</w:t>
      </w:r>
      <w:r w:rsidRPr="005A2A59">
        <w:rPr>
          <w:rFonts w:ascii="TimesNewRomanPSMT" w:eastAsia="Calibri" w:hAnsi="TimesNewRomanPSMT" w:cs="TimesNewRomanPSMT"/>
          <w:sz w:val="28"/>
          <w:szCs w:val="28"/>
        </w:rPr>
        <w:t xml:space="preserve"> превышает </w:t>
      </w:r>
      <w:r w:rsidR="009519D1" w:rsidRPr="005A2A59">
        <w:rPr>
          <w:rFonts w:ascii="TimesNewRomanPSMT" w:eastAsia="Calibri" w:hAnsi="TimesNewRomanPSMT" w:cs="TimesNewRomanPSMT"/>
          <w:sz w:val="28"/>
          <w:szCs w:val="28"/>
        </w:rPr>
        <w:t xml:space="preserve">Начальную </w:t>
      </w:r>
      <w:r w:rsidRPr="005A2A59">
        <w:rPr>
          <w:rFonts w:ascii="TimesNewRomanPSMT" w:eastAsia="Calibri" w:hAnsi="TimesNewRomanPSMT" w:cs="TimesNewRomanPSMT"/>
          <w:sz w:val="28"/>
          <w:szCs w:val="28"/>
        </w:rPr>
        <w:t xml:space="preserve">(максимальную) цену предмета </w:t>
      </w:r>
      <w:r w:rsidR="009519D1" w:rsidRPr="005A2A59">
        <w:rPr>
          <w:rFonts w:ascii="TimesNewRomanPSMT" w:eastAsia="Calibri" w:hAnsi="TimesNewRomanPSMT" w:cs="TimesNewRomanPSMT"/>
          <w:sz w:val="28"/>
          <w:szCs w:val="28"/>
        </w:rPr>
        <w:t xml:space="preserve">Запроса </w:t>
      </w:r>
      <w:r w:rsidRPr="005A2A59">
        <w:rPr>
          <w:rFonts w:ascii="TimesNewRomanPSMT" w:eastAsia="Calibri" w:hAnsi="TimesNewRomanPSMT" w:cs="TimesNewRomanPSMT"/>
          <w:sz w:val="28"/>
          <w:szCs w:val="28"/>
        </w:rPr>
        <w:t xml:space="preserve">предложений (договора), указанную в </w:t>
      </w:r>
      <w:r w:rsidR="001421A7" w:rsidRPr="005A2A59">
        <w:rPr>
          <w:rFonts w:ascii="TimesNewRomanPSMT" w:eastAsia="Calibri" w:hAnsi="TimesNewRomanPSMT" w:cs="TimesNewRomanPSMT"/>
          <w:sz w:val="28"/>
          <w:szCs w:val="28"/>
        </w:rPr>
        <w:t xml:space="preserve">Извещении </w:t>
      </w:r>
      <w:r w:rsidRPr="005A2A59">
        <w:rPr>
          <w:rFonts w:ascii="TimesNewRomanPSMT" w:eastAsia="Calibri" w:hAnsi="TimesNewRomanPSMT" w:cs="TimesNewRomanPSMT"/>
          <w:sz w:val="28"/>
          <w:szCs w:val="28"/>
        </w:rPr>
        <w:t xml:space="preserve">о проведении </w:t>
      </w:r>
      <w:r w:rsidR="001421A7" w:rsidRPr="005A2A59">
        <w:rPr>
          <w:rFonts w:ascii="TimesNewRomanPSMT" w:eastAsia="Calibri" w:hAnsi="TimesNewRomanPSMT" w:cs="TimesNewRomanPSMT"/>
          <w:sz w:val="28"/>
          <w:szCs w:val="28"/>
        </w:rPr>
        <w:t xml:space="preserve">Запроса </w:t>
      </w:r>
      <w:r w:rsidRPr="005A2A59">
        <w:rPr>
          <w:rFonts w:ascii="TimesNewRomanPSMT" w:eastAsia="Calibri" w:hAnsi="TimesNewRomanPSMT" w:cs="TimesNewRomanPSMT"/>
          <w:sz w:val="28"/>
          <w:szCs w:val="28"/>
        </w:rPr>
        <w:t xml:space="preserve">предложений или Документации о </w:t>
      </w:r>
      <w:r w:rsidR="009519D1" w:rsidRPr="005A2A59">
        <w:rPr>
          <w:rFonts w:ascii="TimesNewRomanPSMT" w:eastAsia="Calibri" w:hAnsi="TimesNewRomanPSMT" w:cs="TimesNewRomanPSMT"/>
          <w:sz w:val="28"/>
          <w:szCs w:val="28"/>
        </w:rPr>
        <w:t xml:space="preserve">Запросе </w:t>
      </w:r>
      <w:r w:rsidRPr="005A2A59">
        <w:rPr>
          <w:rFonts w:ascii="TimesNewRomanPSMT" w:eastAsia="Calibri" w:hAnsi="TimesNewRomanPSMT" w:cs="TimesNewRomanPSMT"/>
          <w:sz w:val="28"/>
          <w:szCs w:val="28"/>
        </w:rPr>
        <w:t>предложений, а также по другим основаниям, указанным в п. 1</w:t>
      </w:r>
      <w:r w:rsidR="00320FE9" w:rsidRPr="005A2A59">
        <w:rPr>
          <w:rFonts w:ascii="TimesNewRomanPSMT" w:eastAsia="Calibri" w:hAnsi="TimesNewRomanPSMT" w:cs="TimesNewRomanPSMT"/>
          <w:sz w:val="28"/>
          <w:szCs w:val="28"/>
        </w:rPr>
        <w:t>3</w:t>
      </w:r>
      <w:r w:rsidRPr="005A2A59">
        <w:rPr>
          <w:rFonts w:ascii="TimesNewRomanPSMT" w:eastAsia="Calibri" w:hAnsi="TimesNewRomanPSMT" w:cs="TimesNewRomanPSMT"/>
          <w:sz w:val="28"/>
          <w:szCs w:val="28"/>
        </w:rPr>
        <w:t>.</w:t>
      </w:r>
      <w:r w:rsidR="00311B77">
        <w:rPr>
          <w:rFonts w:ascii="TimesNewRomanPSMT" w:eastAsia="Calibri" w:hAnsi="TimesNewRomanPSMT" w:cs="TimesNewRomanPSMT"/>
          <w:sz w:val="28"/>
          <w:szCs w:val="28"/>
        </w:rPr>
        <w:t>11</w:t>
      </w:r>
      <w:r w:rsidR="00555A2F" w:rsidRPr="005A2A59">
        <w:rPr>
          <w:rFonts w:ascii="TimesNewRomanPSMT" w:eastAsia="Calibri" w:hAnsi="TimesNewRomanPSMT" w:cs="TimesNewRomanPSMT"/>
          <w:sz w:val="28"/>
          <w:szCs w:val="28"/>
        </w:rPr>
        <w:t xml:space="preserve"> настоящей Документации о </w:t>
      </w:r>
      <w:r w:rsidR="009519D1" w:rsidRPr="005A2A59">
        <w:rPr>
          <w:rFonts w:ascii="TimesNewRomanPSMT" w:eastAsia="Calibri" w:hAnsi="TimesNewRomanPSMT" w:cs="TimesNewRomanPSMT"/>
          <w:sz w:val="28"/>
          <w:szCs w:val="28"/>
        </w:rPr>
        <w:t xml:space="preserve">Запросе </w:t>
      </w:r>
      <w:r w:rsidR="00555A2F" w:rsidRPr="005A2A59">
        <w:rPr>
          <w:rFonts w:ascii="TimesNewRomanPSMT" w:eastAsia="Calibri" w:hAnsi="TimesNewRomanPSMT" w:cs="TimesNewRomanPSMT"/>
          <w:sz w:val="28"/>
          <w:szCs w:val="28"/>
        </w:rPr>
        <w:t>предложений.</w:t>
      </w:r>
    </w:p>
    <w:p w:rsidR="0068333C" w:rsidRPr="005A2A59" w:rsidRDefault="00543F8A"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1</w:t>
      </w:r>
      <w:r w:rsidR="00661344" w:rsidRPr="005A2A59">
        <w:rPr>
          <w:rFonts w:ascii="TimesNewRomanPSMT" w:eastAsia="Calibri" w:hAnsi="TimesNewRomanPSMT" w:cs="TimesNewRomanPSMT"/>
          <w:b/>
          <w:sz w:val="28"/>
          <w:szCs w:val="28"/>
        </w:rPr>
        <w:t>3</w:t>
      </w:r>
      <w:r w:rsidRPr="005A2A59">
        <w:rPr>
          <w:rFonts w:ascii="TimesNewRomanPSMT" w:eastAsia="Calibri" w:hAnsi="TimesNewRomanPSMT" w:cs="TimesNewRomanPSMT"/>
          <w:b/>
          <w:sz w:val="28"/>
          <w:szCs w:val="28"/>
        </w:rPr>
        <w:t>.1</w:t>
      </w:r>
      <w:r w:rsidR="00CB19F0">
        <w:rPr>
          <w:rFonts w:ascii="TimesNewRomanPSMT" w:eastAsia="Calibri" w:hAnsi="TimesNewRomanPSMT" w:cs="TimesNewRomanPSMT"/>
          <w:b/>
          <w:sz w:val="28"/>
          <w:szCs w:val="28"/>
        </w:rPr>
        <w:t>1</w:t>
      </w:r>
      <w:r w:rsidR="0088175B" w:rsidRPr="005A2A59">
        <w:rPr>
          <w:rFonts w:ascii="TimesNewRomanPSMT" w:eastAsia="Calibri" w:hAnsi="TimesNewRomanPSMT" w:cs="TimesNewRomanPSMT"/>
          <w:b/>
          <w:sz w:val="28"/>
          <w:szCs w:val="28"/>
        </w:rPr>
        <w:t>.</w:t>
      </w:r>
      <w:r w:rsidR="0088175B" w:rsidRPr="005A2A59">
        <w:rPr>
          <w:rFonts w:ascii="TimesNewRomanPSMT" w:eastAsia="Calibri" w:hAnsi="TimesNewRomanPSMT" w:cs="TimesNewRomanPSMT"/>
          <w:sz w:val="28"/>
          <w:szCs w:val="28"/>
        </w:rPr>
        <w:t xml:space="preserve"> По результатам анализа </w:t>
      </w:r>
      <w:r w:rsidR="002E79F1" w:rsidRPr="005A2A59">
        <w:rPr>
          <w:rFonts w:ascii="TimesNewRomanPSMT" w:eastAsia="Calibri" w:hAnsi="TimesNewRomanPSMT" w:cs="TimesNewRomanPSMT"/>
          <w:sz w:val="28"/>
          <w:szCs w:val="28"/>
        </w:rPr>
        <w:t>З</w:t>
      </w:r>
      <w:r w:rsidR="00F5282A" w:rsidRPr="005A2A59">
        <w:rPr>
          <w:rFonts w:ascii="TimesNewRomanPSMT" w:eastAsia="Calibri" w:hAnsi="TimesNewRomanPSMT" w:cs="TimesNewRomanPSMT"/>
          <w:sz w:val="28"/>
          <w:szCs w:val="28"/>
        </w:rPr>
        <w:t>аявок и проверки информации об У</w:t>
      </w:r>
      <w:r w:rsidR="00B858F0" w:rsidRPr="005A2A59">
        <w:rPr>
          <w:rFonts w:ascii="TimesNewRomanPSMT" w:eastAsia="Calibri" w:hAnsi="TimesNewRomanPSMT" w:cs="TimesNewRomanPSMT"/>
          <w:sz w:val="28"/>
          <w:szCs w:val="28"/>
        </w:rPr>
        <w:t xml:space="preserve">частниках </w:t>
      </w:r>
      <w:r w:rsidR="009519D1" w:rsidRPr="005A2A59">
        <w:rPr>
          <w:rFonts w:ascii="TimesNewRomanPSMT" w:eastAsia="Calibri" w:hAnsi="TimesNewRomanPSMT" w:cs="TimesNewRomanPSMT"/>
          <w:sz w:val="28"/>
          <w:szCs w:val="28"/>
        </w:rPr>
        <w:t xml:space="preserve">Запроса </w:t>
      </w:r>
      <w:r w:rsidR="0088175B" w:rsidRPr="005A2A59">
        <w:rPr>
          <w:rFonts w:ascii="TimesNewRomanPSMT" w:eastAsia="Calibri" w:hAnsi="TimesNewRomanPSMT" w:cs="TimesNewRomanPSMT"/>
          <w:sz w:val="28"/>
          <w:szCs w:val="28"/>
        </w:rPr>
        <w:t>предложений, проведенных Организато</w:t>
      </w:r>
      <w:r w:rsidR="008A1D7E" w:rsidRPr="005A2A59">
        <w:rPr>
          <w:rFonts w:ascii="TimesNewRomanPSMT" w:eastAsia="Calibri" w:hAnsi="TimesNewRomanPSMT" w:cs="TimesNewRomanPSMT"/>
          <w:sz w:val="28"/>
          <w:szCs w:val="28"/>
        </w:rPr>
        <w:t>ром, Комиссия вправе отклонить З</w:t>
      </w:r>
      <w:r w:rsidR="0088175B" w:rsidRPr="005A2A59">
        <w:rPr>
          <w:rFonts w:ascii="TimesNewRomanPSMT" w:eastAsia="Calibri" w:hAnsi="TimesNewRomanPSMT" w:cs="TimesNewRomanPSMT"/>
          <w:sz w:val="28"/>
          <w:szCs w:val="28"/>
        </w:rPr>
        <w:t xml:space="preserve">аявку на участие в </w:t>
      </w:r>
      <w:r w:rsidR="009519D1" w:rsidRPr="005A2A59">
        <w:rPr>
          <w:rFonts w:ascii="TimesNewRomanPSMT" w:eastAsia="Calibri" w:hAnsi="TimesNewRomanPSMT" w:cs="TimesNewRomanPSMT"/>
          <w:sz w:val="28"/>
          <w:szCs w:val="28"/>
        </w:rPr>
        <w:t xml:space="preserve">Запросе </w:t>
      </w:r>
      <w:r w:rsidR="0088175B" w:rsidRPr="005A2A59">
        <w:rPr>
          <w:rFonts w:ascii="TimesNewRomanPSMT" w:eastAsia="Calibri" w:hAnsi="TimesNewRomanPSMT" w:cs="TimesNewRomanPSMT"/>
          <w:sz w:val="28"/>
          <w:szCs w:val="28"/>
        </w:rPr>
        <w:t>предложений в следующих случаях:</w:t>
      </w:r>
    </w:p>
    <w:p w:rsidR="0088175B" w:rsidRPr="005A2A59" w:rsidRDefault="00A2458D" w:rsidP="00860BA9">
      <w:pPr>
        <w:ind w:firstLine="567"/>
        <w:jc w:val="both"/>
        <w:rPr>
          <w:rFonts w:ascii="TimesNewRomanPSMT" w:eastAsia="Calibri" w:hAnsi="TimesNewRomanPSMT" w:cs="TimesNewRomanPSMT"/>
          <w:sz w:val="28"/>
          <w:szCs w:val="28"/>
        </w:rPr>
      </w:pPr>
      <w:r>
        <w:rPr>
          <w:rFonts w:ascii="TimesNewRomanPSMT" w:eastAsia="Calibri" w:hAnsi="TimesNewRomanPSMT" w:cs="TimesNewRomanPSMT"/>
          <w:sz w:val="28"/>
          <w:szCs w:val="28"/>
        </w:rPr>
        <w:t xml:space="preserve">- </w:t>
      </w:r>
      <w:r w:rsidR="0088175B" w:rsidRPr="005A2A59">
        <w:rPr>
          <w:rFonts w:ascii="TimesNewRomanPSMT" w:eastAsia="Calibri" w:hAnsi="TimesNewRomanPSMT" w:cs="TimesNewRomanPSMT"/>
          <w:sz w:val="28"/>
          <w:szCs w:val="28"/>
        </w:rPr>
        <w:t xml:space="preserve">несоответствия предмета </w:t>
      </w:r>
      <w:r w:rsidR="008A1D7E" w:rsidRPr="005A2A59">
        <w:rPr>
          <w:rFonts w:ascii="TimesNewRomanPSMT" w:eastAsia="Calibri" w:hAnsi="TimesNewRomanPSMT" w:cs="TimesNewRomanPSMT"/>
          <w:sz w:val="28"/>
          <w:szCs w:val="28"/>
        </w:rPr>
        <w:t>З</w:t>
      </w:r>
      <w:r w:rsidR="0088175B" w:rsidRPr="005A2A59">
        <w:rPr>
          <w:rFonts w:ascii="TimesNewRomanPSMT" w:eastAsia="Calibri" w:hAnsi="TimesNewRomanPSMT" w:cs="TimesNewRomanPSMT"/>
          <w:sz w:val="28"/>
          <w:szCs w:val="28"/>
        </w:rPr>
        <w:t xml:space="preserve">аявки на участие в </w:t>
      </w:r>
      <w:r w:rsidR="009519D1" w:rsidRPr="005A2A59">
        <w:rPr>
          <w:rFonts w:ascii="TimesNewRomanPSMT" w:eastAsia="Calibri" w:hAnsi="TimesNewRomanPSMT" w:cs="TimesNewRomanPSMT"/>
          <w:sz w:val="28"/>
          <w:szCs w:val="28"/>
        </w:rPr>
        <w:t xml:space="preserve">Запросе </w:t>
      </w:r>
      <w:r w:rsidR="0088175B" w:rsidRPr="005A2A59">
        <w:rPr>
          <w:rFonts w:ascii="TimesNewRomanPSMT" w:eastAsia="Calibri" w:hAnsi="TimesNewRomanPSMT" w:cs="TimesNewRomanPSMT"/>
          <w:sz w:val="28"/>
          <w:szCs w:val="28"/>
        </w:rPr>
        <w:t xml:space="preserve">предложений предмету </w:t>
      </w:r>
      <w:r w:rsidR="009519D1" w:rsidRPr="005A2A59">
        <w:rPr>
          <w:rFonts w:ascii="TimesNewRomanPSMT" w:eastAsia="Calibri" w:hAnsi="TimesNewRomanPSMT" w:cs="TimesNewRomanPSMT"/>
          <w:sz w:val="28"/>
          <w:szCs w:val="28"/>
        </w:rPr>
        <w:t xml:space="preserve">Запроса </w:t>
      </w:r>
      <w:r w:rsidR="00E8359D" w:rsidRPr="005A2A59">
        <w:rPr>
          <w:rFonts w:ascii="TimesNewRomanPSMT" w:eastAsia="Calibri" w:hAnsi="TimesNewRomanPSMT" w:cs="TimesNewRomanPSMT"/>
          <w:sz w:val="28"/>
          <w:szCs w:val="28"/>
        </w:rPr>
        <w:t>предложений</w:t>
      </w:r>
      <w:r w:rsidR="0088175B" w:rsidRPr="005A2A59">
        <w:rPr>
          <w:rFonts w:ascii="TimesNewRomanPSMT" w:eastAsia="Calibri" w:hAnsi="TimesNewRomanPSMT" w:cs="TimesNewRomanPSMT"/>
          <w:sz w:val="28"/>
          <w:szCs w:val="28"/>
        </w:rPr>
        <w:t xml:space="preserve">, указанному в Документации о </w:t>
      </w:r>
      <w:r w:rsidR="009519D1" w:rsidRPr="005A2A59">
        <w:rPr>
          <w:rFonts w:ascii="TimesNewRomanPSMT" w:eastAsia="Calibri" w:hAnsi="TimesNewRomanPSMT" w:cs="TimesNewRomanPSMT"/>
          <w:sz w:val="28"/>
          <w:szCs w:val="28"/>
        </w:rPr>
        <w:t xml:space="preserve">Запросе </w:t>
      </w:r>
      <w:r w:rsidR="0088175B" w:rsidRPr="005A2A59">
        <w:rPr>
          <w:rFonts w:ascii="TimesNewRomanPSMT" w:eastAsia="Calibri" w:hAnsi="TimesNewRomanPSMT" w:cs="TimesNewRomanPSMT"/>
          <w:sz w:val="28"/>
          <w:szCs w:val="28"/>
        </w:rPr>
        <w:t xml:space="preserve">предложений, в том числе по количественным показателям (несоответствие объема </w:t>
      </w:r>
      <w:r w:rsidR="00971ABC" w:rsidRPr="005A2A59">
        <w:rPr>
          <w:rFonts w:ascii="TimesNewRomanPSMT" w:eastAsia="Calibri" w:hAnsi="TimesNewRomanPSMT" w:cs="TimesNewRomanPSMT"/>
          <w:sz w:val="28"/>
          <w:szCs w:val="28"/>
        </w:rPr>
        <w:t xml:space="preserve">(состава) </w:t>
      </w:r>
      <w:r w:rsidR="009519D1" w:rsidRPr="005A2A59">
        <w:rPr>
          <w:rFonts w:ascii="TimesNewRomanPSMT" w:eastAsia="Calibri" w:hAnsi="TimesNewRomanPSMT" w:cs="TimesNewRomanPSMT"/>
          <w:sz w:val="28"/>
          <w:szCs w:val="28"/>
        </w:rPr>
        <w:t>товаров, работ, услуг</w:t>
      </w:r>
      <w:r w:rsidR="0088175B" w:rsidRPr="005A2A59">
        <w:rPr>
          <w:rFonts w:ascii="TimesNewRomanPSMT" w:eastAsia="Calibri" w:hAnsi="TimesNewRomanPSMT" w:cs="TimesNewRomanPSMT"/>
          <w:sz w:val="28"/>
          <w:szCs w:val="28"/>
        </w:rPr>
        <w:t>);</w:t>
      </w:r>
    </w:p>
    <w:p w:rsidR="0068333C" w:rsidRPr="005A2A59" w:rsidRDefault="0088175B"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sz w:val="28"/>
          <w:szCs w:val="28"/>
        </w:rPr>
        <w:t xml:space="preserve">отсутствия документов, определенных Документацией о </w:t>
      </w:r>
      <w:r w:rsidR="009519D1" w:rsidRPr="005A2A59">
        <w:rPr>
          <w:rFonts w:ascii="TimesNewRomanPSMT" w:eastAsia="Calibri" w:hAnsi="TimesNewRomanPSMT" w:cs="TimesNewRomanPSMT"/>
          <w:sz w:val="28"/>
          <w:szCs w:val="28"/>
        </w:rPr>
        <w:t xml:space="preserve">Запросе </w:t>
      </w:r>
      <w:r w:rsidRPr="005A2A59">
        <w:rPr>
          <w:rFonts w:ascii="TimesNewRomanPSMT" w:eastAsia="Calibri" w:hAnsi="TimesNewRomanPSMT" w:cs="TimesNewRomanPSMT"/>
          <w:sz w:val="28"/>
          <w:szCs w:val="28"/>
        </w:rPr>
        <w:t>предложений, либо наличия в таких докуме</w:t>
      </w:r>
      <w:r w:rsidR="00F5282A" w:rsidRPr="005A2A59">
        <w:rPr>
          <w:rFonts w:ascii="TimesNewRomanPSMT" w:eastAsia="Calibri" w:hAnsi="TimesNewRomanPSMT" w:cs="TimesNewRomanPSMT"/>
          <w:sz w:val="28"/>
          <w:szCs w:val="28"/>
        </w:rPr>
        <w:t>нтах недостоверных сведений об У</w:t>
      </w:r>
      <w:r w:rsidRPr="005A2A59">
        <w:rPr>
          <w:rFonts w:ascii="TimesNewRomanPSMT" w:eastAsia="Calibri" w:hAnsi="TimesNewRomanPSMT" w:cs="TimesNewRomanPSMT"/>
          <w:sz w:val="28"/>
          <w:szCs w:val="28"/>
        </w:rPr>
        <w:t xml:space="preserve">частнике </w:t>
      </w:r>
      <w:r w:rsidR="009519D1" w:rsidRPr="005A2A59">
        <w:rPr>
          <w:rFonts w:ascii="TimesNewRomanPSMT" w:eastAsia="Calibri" w:hAnsi="TimesNewRomanPSMT" w:cs="TimesNewRomanPSMT"/>
          <w:sz w:val="28"/>
          <w:szCs w:val="28"/>
        </w:rPr>
        <w:t xml:space="preserve">Запроса </w:t>
      </w:r>
      <w:r w:rsidRPr="005A2A59">
        <w:rPr>
          <w:rFonts w:ascii="TimesNewRomanPSMT" w:eastAsia="Calibri" w:hAnsi="TimesNewRomanPSMT" w:cs="TimesNewRomanPSMT"/>
          <w:sz w:val="28"/>
          <w:szCs w:val="28"/>
        </w:rPr>
        <w:t>предло</w:t>
      </w:r>
      <w:r w:rsidR="001F1C11" w:rsidRPr="005A2A59">
        <w:rPr>
          <w:rFonts w:ascii="TimesNewRomanPSMT" w:eastAsia="Calibri" w:hAnsi="TimesNewRomanPSMT" w:cs="TimesNewRomanPSMT"/>
          <w:sz w:val="28"/>
          <w:szCs w:val="28"/>
        </w:rPr>
        <w:t xml:space="preserve">жений или о закупаемых </w:t>
      </w:r>
      <w:r w:rsidR="009519D1" w:rsidRPr="005A2A59">
        <w:rPr>
          <w:rFonts w:ascii="TimesNewRomanPSMT" w:eastAsia="Calibri" w:hAnsi="TimesNewRomanPSMT" w:cs="TimesNewRomanPSMT"/>
          <w:sz w:val="28"/>
          <w:szCs w:val="28"/>
        </w:rPr>
        <w:t>товарах, работах, услугах</w:t>
      </w:r>
      <w:r w:rsidRPr="005A2A59">
        <w:rPr>
          <w:rFonts w:ascii="TimesNewRomanPSMT" w:eastAsia="Calibri" w:hAnsi="TimesNewRomanPSMT" w:cs="TimesNewRomanPSMT"/>
          <w:sz w:val="28"/>
          <w:szCs w:val="28"/>
        </w:rPr>
        <w:t>;</w:t>
      </w:r>
    </w:p>
    <w:p w:rsidR="0088175B" w:rsidRPr="005A2A59" w:rsidRDefault="008A1D7E"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sz w:val="28"/>
          <w:szCs w:val="28"/>
        </w:rPr>
        <w:t>отсутствия обеспечения З</w:t>
      </w:r>
      <w:r w:rsidR="0088175B" w:rsidRPr="005A2A59">
        <w:rPr>
          <w:rFonts w:ascii="TimesNewRomanPSMT" w:eastAsia="Calibri" w:hAnsi="TimesNewRomanPSMT" w:cs="TimesNewRomanPSMT"/>
          <w:sz w:val="28"/>
          <w:szCs w:val="28"/>
        </w:rPr>
        <w:t xml:space="preserve">аявки на участие в </w:t>
      </w:r>
      <w:r w:rsidR="009519D1" w:rsidRPr="005A2A59">
        <w:rPr>
          <w:rFonts w:ascii="TimesNewRomanPSMT" w:eastAsia="Calibri" w:hAnsi="TimesNewRomanPSMT" w:cs="TimesNewRomanPSMT"/>
          <w:sz w:val="28"/>
          <w:szCs w:val="28"/>
        </w:rPr>
        <w:t xml:space="preserve">Запросе </w:t>
      </w:r>
      <w:r w:rsidR="0088175B" w:rsidRPr="005A2A59">
        <w:rPr>
          <w:rFonts w:ascii="TimesNewRomanPSMT" w:eastAsia="Calibri" w:hAnsi="TimesNewRomanPSMT" w:cs="TimesNewRomanPSMT"/>
          <w:sz w:val="28"/>
          <w:szCs w:val="28"/>
        </w:rPr>
        <w:t xml:space="preserve">предложений, если в Документации о </w:t>
      </w:r>
      <w:r w:rsidR="009519D1" w:rsidRPr="005A2A59">
        <w:rPr>
          <w:rFonts w:ascii="TimesNewRomanPSMT" w:eastAsia="Calibri" w:hAnsi="TimesNewRomanPSMT" w:cs="TimesNewRomanPSMT"/>
          <w:sz w:val="28"/>
          <w:szCs w:val="28"/>
        </w:rPr>
        <w:t xml:space="preserve">Запросе </w:t>
      </w:r>
      <w:r w:rsidR="0088175B" w:rsidRPr="005A2A59">
        <w:rPr>
          <w:rFonts w:ascii="TimesNewRomanPSMT" w:eastAsia="Calibri" w:hAnsi="TimesNewRomanPSMT" w:cs="TimesNewRomanPSMT"/>
          <w:sz w:val="28"/>
          <w:szCs w:val="28"/>
        </w:rPr>
        <w:t xml:space="preserve">предложений установлено данное требование; </w:t>
      </w:r>
    </w:p>
    <w:p w:rsidR="0010637E" w:rsidRPr="005A2A59" w:rsidRDefault="0010637E" w:rsidP="00860BA9">
      <w:pPr>
        <w:ind w:firstLine="567"/>
        <w:jc w:val="both"/>
        <w:rPr>
          <w:color w:val="000000"/>
          <w:sz w:val="28"/>
          <w:szCs w:val="28"/>
        </w:rPr>
      </w:pPr>
      <w:r w:rsidRPr="005A2A59">
        <w:rPr>
          <w:color w:val="000000"/>
          <w:sz w:val="28"/>
          <w:szCs w:val="28"/>
        </w:rPr>
        <w:t xml:space="preserve">ненадлежащее оформление документов, определенных Документацией о </w:t>
      </w:r>
      <w:r w:rsidR="009519D1" w:rsidRPr="005A2A59">
        <w:rPr>
          <w:color w:val="000000"/>
          <w:sz w:val="28"/>
          <w:szCs w:val="28"/>
        </w:rPr>
        <w:t xml:space="preserve">Запросе </w:t>
      </w:r>
      <w:r w:rsidRPr="005A2A59">
        <w:rPr>
          <w:color w:val="000000"/>
          <w:sz w:val="28"/>
          <w:szCs w:val="28"/>
        </w:rPr>
        <w:t>предложений;</w:t>
      </w:r>
    </w:p>
    <w:p w:rsidR="0088175B" w:rsidRPr="005A2A59" w:rsidRDefault="00F5282A"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sz w:val="28"/>
          <w:szCs w:val="28"/>
        </w:rPr>
        <w:t>несогласия У</w:t>
      </w:r>
      <w:r w:rsidR="0088175B" w:rsidRPr="005A2A59">
        <w:rPr>
          <w:rFonts w:ascii="TimesNewRomanPSMT" w:eastAsia="Calibri" w:hAnsi="TimesNewRomanPSMT" w:cs="TimesNewRomanPSMT"/>
          <w:sz w:val="28"/>
          <w:szCs w:val="28"/>
        </w:rPr>
        <w:t xml:space="preserve">частника </w:t>
      </w:r>
      <w:r w:rsidR="00F151D9" w:rsidRPr="005A2A59">
        <w:rPr>
          <w:rFonts w:ascii="TimesNewRomanPSMT" w:eastAsia="Calibri" w:hAnsi="TimesNewRomanPSMT" w:cs="TimesNewRomanPSMT"/>
          <w:sz w:val="28"/>
          <w:szCs w:val="28"/>
        </w:rPr>
        <w:t xml:space="preserve">Запроса </w:t>
      </w:r>
      <w:r w:rsidR="0088175B" w:rsidRPr="005A2A59">
        <w:rPr>
          <w:rFonts w:ascii="TimesNewRomanPSMT" w:eastAsia="Calibri" w:hAnsi="TimesNewRomanPSMT" w:cs="TimesNewRomanPSMT"/>
          <w:sz w:val="28"/>
          <w:szCs w:val="28"/>
        </w:rPr>
        <w:t xml:space="preserve">предложений с условиями проекта договора, содержащегося в Документации о </w:t>
      </w:r>
      <w:r w:rsidR="00F151D9" w:rsidRPr="005A2A59">
        <w:rPr>
          <w:rFonts w:ascii="TimesNewRomanPSMT" w:eastAsia="Calibri" w:hAnsi="TimesNewRomanPSMT" w:cs="TimesNewRomanPSMT"/>
          <w:sz w:val="28"/>
          <w:szCs w:val="28"/>
        </w:rPr>
        <w:t xml:space="preserve">Запросе </w:t>
      </w:r>
      <w:r w:rsidR="0088175B" w:rsidRPr="005A2A59">
        <w:rPr>
          <w:rFonts w:ascii="TimesNewRomanPSMT" w:eastAsia="Calibri" w:hAnsi="TimesNewRomanPSMT" w:cs="TimesNewRomanPSMT"/>
          <w:sz w:val="28"/>
          <w:szCs w:val="28"/>
        </w:rPr>
        <w:t>предложений;</w:t>
      </w:r>
    </w:p>
    <w:p w:rsidR="008A3BF1" w:rsidRPr="005A2A59" w:rsidRDefault="00F151D9"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sz w:val="28"/>
          <w:szCs w:val="28"/>
        </w:rPr>
        <w:t>превышение Цены Заявки</w:t>
      </w:r>
      <w:r w:rsidR="0088175B" w:rsidRPr="005A2A59">
        <w:rPr>
          <w:rFonts w:ascii="TimesNewRomanPSMT" w:eastAsia="Calibri" w:hAnsi="TimesNewRomanPSMT" w:cs="TimesNewRomanPSMT"/>
          <w:sz w:val="28"/>
          <w:szCs w:val="28"/>
        </w:rPr>
        <w:t xml:space="preserve"> </w:t>
      </w:r>
      <w:r w:rsidRPr="005A2A59">
        <w:rPr>
          <w:rFonts w:ascii="TimesNewRomanPSMT" w:eastAsia="Calibri" w:hAnsi="TimesNewRomanPSMT" w:cs="TimesNewRomanPSMT"/>
          <w:sz w:val="28"/>
          <w:szCs w:val="28"/>
        </w:rPr>
        <w:t xml:space="preserve">Начальной </w:t>
      </w:r>
      <w:r w:rsidR="008A3BF1" w:rsidRPr="005A2A59">
        <w:rPr>
          <w:rFonts w:ascii="TimesNewRomanPSMT" w:eastAsia="Calibri" w:hAnsi="TimesNewRomanPSMT" w:cs="TimesNewRomanPSMT"/>
          <w:sz w:val="28"/>
          <w:szCs w:val="28"/>
        </w:rPr>
        <w:t>(</w:t>
      </w:r>
      <w:r w:rsidRPr="005A2A59">
        <w:rPr>
          <w:rFonts w:ascii="TimesNewRomanPSMT" w:eastAsia="Calibri" w:hAnsi="TimesNewRomanPSMT" w:cs="TimesNewRomanPSMT"/>
          <w:sz w:val="28"/>
          <w:szCs w:val="28"/>
        </w:rPr>
        <w:t>максимальной</w:t>
      </w:r>
      <w:r w:rsidR="008A3BF1" w:rsidRPr="005A2A59">
        <w:rPr>
          <w:rFonts w:ascii="TimesNewRomanPSMT" w:eastAsia="Calibri" w:hAnsi="TimesNewRomanPSMT" w:cs="TimesNewRomanPSMT"/>
          <w:sz w:val="28"/>
          <w:szCs w:val="28"/>
        </w:rPr>
        <w:t xml:space="preserve">) </w:t>
      </w:r>
      <w:r w:rsidRPr="005A2A59">
        <w:rPr>
          <w:rFonts w:ascii="TimesNewRomanPSMT" w:eastAsia="Calibri" w:hAnsi="TimesNewRomanPSMT" w:cs="TimesNewRomanPSMT"/>
          <w:sz w:val="28"/>
          <w:szCs w:val="28"/>
        </w:rPr>
        <w:t xml:space="preserve">цены </w:t>
      </w:r>
      <w:r w:rsidR="008A3BF1" w:rsidRPr="005A2A59">
        <w:rPr>
          <w:rFonts w:ascii="TimesNewRomanPSMT" w:eastAsia="Calibri" w:hAnsi="TimesNewRomanPSMT" w:cs="TimesNewRomanPSMT"/>
          <w:sz w:val="28"/>
          <w:szCs w:val="28"/>
        </w:rPr>
        <w:t xml:space="preserve">предмета </w:t>
      </w:r>
      <w:r w:rsidRPr="005A2A59">
        <w:rPr>
          <w:rFonts w:ascii="TimesNewRomanPSMT" w:eastAsia="Calibri" w:hAnsi="TimesNewRomanPSMT" w:cs="TimesNewRomanPSMT"/>
          <w:sz w:val="28"/>
          <w:szCs w:val="28"/>
        </w:rPr>
        <w:t xml:space="preserve">Запроса </w:t>
      </w:r>
      <w:r w:rsidR="0088175B" w:rsidRPr="005A2A59">
        <w:rPr>
          <w:rFonts w:ascii="TimesNewRomanPSMT" w:eastAsia="Calibri" w:hAnsi="TimesNewRomanPSMT" w:cs="TimesNewRomanPSMT"/>
          <w:sz w:val="28"/>
          <w:szCs w:val="28"/>
        </w:rPr>
        <w:t>предложений</w:t>
      </w:r>
      <w:r w:rsidR="008A3BF1" w:rsidRPr="005A2A59">
        <w:rPr>
          <w:rFonts w:ascii="TimesNewRomanPSMT" w:eastAsia="Calibri" w:hAnsi="TimesNewRomanPSMT" w:cs="TimesNewRomanPSMT"/>
          <w:sz w:val="28"/>
          <w:szCs w:val="28"/>
        </w:rPr>
        <w:t xml:space="preserve"> </w:t>
      </w:r>
      <w:r w:rsidR="0088175B" w:rsidRPr="005A2A59">
        <w:rPr>
          <w:rFonts w:ascii="TimesNewRomanPSMT" w:eastAsia="Calibri" w:hAnsi="TimesNewRomanPSMT" w:cs="TimesNewRomanPSMT"/>
          <w:sz w:val="28"/>
          <w:szCs w:val="28"/>
        </w:rPr>
        <w:t>(договора), установленн</w:t>
      </w:r>
      <w:r w:rsidR="001C3C27">
        <w:rPr>
          <w:rFonts w:ascii="TimesNewRomanPSMT" w:eastAsia="Calibri" w:hAnsi="TimesNewRomanPSMT" w:cs="TimesNewRomanPSMT"/>
          <w:sz w:val="28"/>
          <w:szCs w:val="28"/>
        </w:rPr>
        <w:t xml:space="preserve">ой </w:t>
      </w:r>
      <w:r w:rsidRPr="005A2A59">
        <w:rPr>
          <w:rFonts w:ascii="TimesNewRomanPSMT" w:eastAsia="Calibri" w:hAnsi="TimesNewRomanPSMT" w:cs="TimesNewRomanPSMT"/>
          <w:sz w:val="28"/>
          <w:szCs w:val="28"/>
        </w:rPr>
        <w:t>в Документации</w:t>
      </w:r>
      <w:r w:rsidR="008A3BF1" w:rsidRPr="005A2A59">
        <w:rPr>
          <w:rFonts w:ascii="TimesNewRomanPSMT" w:eastAsia="Calibri" w:hAnsi="TimesNewRomanPSMT" w:cs="TimesNewRomanPSMT"/>
          <w:sz w:val="28"/>
          <w:szCs w:val="28"/>
        </w:rPr>
        <w:t>;</w:t>
      </w:r>
    </w:p>
    <w:p w:rsidR="0010637E" w:rsidRPr="005A2A59" w:rsidRDefault="0010637E" w:rsidP="009519D1">
      <w:pPr>
        <w:ind w:firstLine="567"/>
        <w:jc w:val="both"/>
        <w:rPr>
          <w:color w:val="000000"/>
          <w:sz w:val="28"/>
          <w:szCs w:val="28"/>
        </w:rPr>
      </w:pPr>
      <w:r w:rsidRPr="005A2A59">
        <w:rPr>
          <w:color w:val="000000"/>
          <w:sz w:val="28"/>
          <w:szCs w:val="28"/>
        </w:rPr>
        <w:t xml:space="preserve">в случае выявления </w:t>
      </w:r>
      <w:r w:rsidR="000A4328" w:rsidRPr="005A2A59">
        <w:rPr>
          <w:color w:val="000000"/>
          <w:sz w:val="28"/>
          <w:szCs w:val="28"/>
        </w:rPr>
        <w:t>н</w:t>
      </w:r>
      <w:r w:rsidRPr="005A2A59">
        <w:rPr>
          <w:color w:val="000000"/>
          <w:sz w:val="28"/>
          <w:szCs w:val="28"/>
        </w:rPr>
        <w:t xml:space="preserve">еблагонадежной информации об Участнике, не соответствующей требованиям Документации о </w:t>
      </w:r>
      <w:r w:rsidR="00F151D9" w:rsidRPr="005A2A59">
        <w:rPr>
          <w:color w:val="000000"/>
          <w:sz w:val="28"/>
          <w:szCs w:val="28"/>
        </w:rPr>
        <w:t xml:space="preserve">Запросе </w:t>
      </w:r>
      <w:r w:rsidRPr="005A2A59">
        <w:rPr>
          <w:color w:val="000000"/>
          <w:sz w:val="28"/>
          <w:szCs w:val="28"/>
        </w:rPr>
        <w:t>предложений;</w:t>
      </w:r>
    </w:p>
    <w:p w:rsidR="008A3BF1" w:rsidRPr="005A2A59" w:rsidRDefault="00F5282A"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sz w:val="28"/>
          <w:szCs w:val="28"/>
        </w:rPr>
        <w:t>не представления У</w:t>
      </w:r>
      <w:r w:rsidR="008A3BF1" w:rsidRPr="005A2A59">
        <w:rPr>
          <w:rFonts w:ascii="TimesNewRomanPSMT" w:eastAsia="Calibri" w:hAnsi="TimesNewRomanPSMT" w:cs="TimesNewRomanPSMT"/>
          <w:sz w:val="28"/>
          <w:szCs w:val="28"/>
        </w:rPr>
        <w:t xml:space="preserve">частником </w:t>
      </w:r>
      <w:r w:rsidR="00F151D9" w:rsidRPr="005A2A59">
        <w:rPr>
          <w:rFonts w:ascii="TimesNewRomanPSMT" w:eastAsia="Calibri" w:hAnsi="TimesNewRomanPSMT" w:cs="TimesNewRomanPSMT"/>
          <w:sz w:val="28"/>
          <w:szCs w:val="28"/>
        </w:rPr>
        <w:t xml:space="preserve">Запроса </w:t>
      </w:r>
      <w:r w:rsidR="008A3BF1" w:rsidRPr="005A2A59">
        <w:rPr>
          <w:rFonts w:ascii="TimesNewRomanPSMT" w:eastAsia="Calibri" w:hAnsi="TimesNewRomanPSMT" w:cs="TimesNewRomanPSMT"/>
          <w:sz w:val="28"/>
          <w:szCs w:val="28"/>
        </w:rPr>
        <w:t>предложений Организатору письменных раз</w:t>
      </w:r>
      <w:r w:rsidR="008A1D7E" w:rsidRPr="005A2A59">
        <w:rPr>
          <w:rFonts w:ascii="TimesNewRomanPSMT" w:eastAsia="Calibri" w:hAnsi="TimesNewRomanPSMT" w:cs="TimesNewRomanPSMT"/>
          <w:sz w:val="28"/>
          <w:szCs w:val="28"/>
        </w:rPr>
        <w:t>ъяснений положений поданной им З</w:t>
      </w:r>
      <w:r w:rsidR="008A3BF1" w:rsidRPr="005A2A59">
        <w:rPr>
          <w:rFonts w:ascii="TimesNewRomanPSMT" w:eastAsia="Calibri" w:hAnsi="TimesNewRomanPSMT" w:cs="TimesNewRomanPSMT"/>
          <w:sz w:val="28"/>
          <w:szCs w:val="28"/>
        </w:rPr>
        <w:t xml:space="preserve">аявки на участие в </w:t>
      </w:r>
      <w:r w:rsidR="00F151D9" w:rsidRPr="005A2A59">
        <w:rPr>
          <w:rFonts w:ascii="TimesNewRomanPSMT" w:eastAsia="Calibri" w:hAnsi="TimesNewRomanPSMT" w:cs="TimesNewRomanPSMT"/>
          <w:sz w:val="28"/>
          <w:szCs w:val="28"/>
        </w:rPr>
        <w:t xml:space="preserve">Запросе </w:t>
      </w:r>
      <w:r w:rsidR="008A3BF1" w:rsidRPr="005A2A59">
        <w:rPr>
          <w:rFonts w:ascii="TimesNewRomanPSMT" w:eastAsia="Calibri" w:hAnsi="TimesNewRomanPSMT" w:cs="TimesNewRomanPSMT"/>
          <w:sz w:val="28"/>
          <w:szCs w:val="28"/>
        </w:rPr>
        <w:t>предложений по письменному запросу Организатора, в том числе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8333C" w:rsidRPr="005A2A59" w:rsidRDefault="00F5282A"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sz w:val="28"/>
          <w:szCs w:val="28"/>
        </w:rPr>
        <w:t>наличие сведений об У</w:t>
      </w:r>
      <w:r w:rsidR="008A3BF1" w:rsidRPr="005A2A59">
        <w:rPr>
          <w:rFonts w:ascii="TimesNewRomanPSMT" w:eastAsia="Calibri" w:hAnsi="TimesNewRomanPSMT" w:cs="TimesNewRomanPSMT"/>
          <w:sz w:val="28"/>
          <w:szCs w:val="28"/>
        </w:rPr>
        <w:t xml:space="preserve">частнике </w:t>
      </w:r>
      <w:r w:rsidR="00F151D9" w:rsidRPr="005A2A59">
        <w:rPr>
          <w:rFonts w:ascii="TimesNewRomanPSMT" w:eastAsia="Calibri" w:hAnsi="TimesNewRomanPSMT" w:cs="TimesNewRomanPSMT"/>
          <w:sz w:val="28"/>
          <w:szCs w:val="28"/>
        </w:rPr>
        <w:t xml:space="preserve">Запроса </w:t>
      </w:r>
      <w:r w:rsidR="008A3BF1" w:rsidRPr="005A2A59">
        <w:rPr>
          <w:rFonts w:ascii="TimesNewRomanPSMT" w:eastAsia="Calibri" w:hAnsi="TimesNewRomanPSMT" w:cs="TimesNewRomanPSMT"/>
          <w:sz w:val="28"/>
          <w:szCs w:val="28"/>
        </w:rPr>
        <w:t xml:space="preserve">предложений в реестрах недобросовестных поставщиков, если в Документации о запросе предложений в </w:t>
      </w:r>
      <w:r w:rsidR="008A3BF1" w:rsidRPr="005A2A59">
        <w:rPr>
          <w:rFonts w:ascii="TimesNewRomanPSMT" w:eastAsia="Calibri" w:hAnsi="TimesNewRomanPSMT" w:cs="TimesNewRomanPSMT"/>
          <w:sz w:val="28"/>
          <w:szCs w:val="28"/>
        </w:rPr>
        <w:lastRenderedPageBreak/>
        <w:t>соответствии с п. 1.5.2.2 Положения было установлено такое требование с указанием соответствующего реестра недобросовестных поставщиков;</w:t>
      </w:r>
    </w:p>
    <w:p w:rsidR="008A3BF1" w:rsidRPr="005A2A59" w:rsidRDefault="008A3BF1"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sz w:val="28"/>
          <w:szCs w:val="28"/>
        </w:rPr>
        <w:t>в случае выявления недостове</w:t>
      </w:r>
      <w:r w:rsidR="00F5282A" w:rsidRPr="005A2A59">
        <w:rPr>
          <w:rFonts w:ascii="TimesNewRomanPSMT" w:eastAsia="Calibri" w:hAnsi="TimesNewRomanPSMT" w:cs="TimesNewRomanPSMT"/>
          <w:sz w:val="28"/>
          <w:szCs w:val="28"/>
        </w:rPr>
        <w:t>рных сведений в представленной У</w:t>
      </w:r>
      <w:r w:rsidR="008A1D7E" w:rsidRPr="005A2A59">
        <w:rPr>
          <w:rFonts w:ascii="TimesNewRomanPSMT" w:eastAsia="Calibri" w:hAnsi="TimesNewRomanPSMT" w:cs="TimesNewRomanPSMT"/>
          <w:sz w:val="28"/>
          <w:szCs w:val="28"/>
        </w:rPr>
        <w:t xml:space="preserve">частником </w:t>
      </w:r>
      <w:r w:rsidR="00E8359D" w:rsidRPr="005A2A59">
        <w:rPr>
          <w:rFonts w:ascii="TimesNewRomanPSMT" w:eastAsia="Calibri" w:hAnsi="TimesNewRomanPSMT" w:cs="TimesNewRomanPSMT"/>
          <w:sz w:val="28"/>
          <w:szCs w:val="28"/>
        </w:rPr>
        <w:t>запроса предложений</w:t>
      </w:r>
      <w:r w:rsidR="008A1D7E" w:rsidRPr="005A2A59">
        <w:rPr>
          <w:rFonts w:ascii="TimesNewRomanPSMT" w:eastAsia="Calibri" w:hAnsi="TimesNewRomanPSMT" w:cs="TimesNewRomanPSMT"/>
          <w:sz w:val="28"/>
          <w:szCs w:val="28"/>
        </w:rPr>
        <w:t xml:space="preserve"> З</w:t>
      </w:r>
      <w:r w:rsidRPr="005A2A59">
        <w:rPr>
          <w:rFonts w:ascii="TimesNewRomanPSMT" w:eastAsia="Calibri" w:hAnsi="TimesNewRomanPSMT" w:cs="TimesNewRomanPSMT"/>
          <w:sz w:val="28"/>
          <w:szCs w:val="28"/>
        </w:rPr>
        <w:t xml:space="preserve">аявке на участие в </w:t>
      </w:r>
      <w:r w:rsidR="00144A1A" w:rsidRPr="005A2A59">
        <w:rPr>
          <w:rFonts w:ascii="TimesNewRomanPSMT" w:eastAsia="Calibri" w:hAnsi="TimesNewRomanPSMT" w:cs="TimesNewRomanPSMT"/>
          <w:sz w:val="28"/>
          <w:szCs w:val="28"/>
        </w:rPr>
        <w:t>Запросе предложений</w:t>
      </w:r>
      <w:r w:rsidR="00F5282A" w:rsidRPr="005A2A59">
        <w:rPr>
          <w:rFonts w:ascii="TimesNewRomanPSMT" w:eastAsia="Calibri" w:hAnsi="TimesNewRomanPSMT" w:cs="TimesNewRomanPSMT"/>
          <w:sz w:val="28"/>
          <w:szCs w:val="28"/>
        </w:rPr>
        <w:t>, несоответствия У</w:t>
      </w:r>
      <w:r w:rsidRPr="005A2A59">
        <w:rPr>
          <w:rFonts w:ascii="TimesNewRomanPSMT" w:eastAsia="Calibri" w:hAnsi="TimesNewRomanPSMT" w:cs="TimesNewRomanPSMT"/>
          <w:sz w:val="28"/>
          <w:szCs w:val="28"/>
        </w:rPr>
        <w:t xml:space="preserve">частника </w:t>
      </w:r>
      <w:r w:rsidR="00F151D9" w:rsidRPr="005A2A59">
        <w:rPr>
          <w:rFonts w:ascii="TimesNewRomanPSMT" w:eastAsia="Calibri" w:hAnsi="TimesNewRomanPSMT" w:cs="TimesNewRomanPSMT"/>
          <w:sz w:val="28"/>
          <w:szCs w:val="28"/>
        </w:rPr>
        <w:t xml:space="preserve">Запроса </w:t>
      </w:r>
      <w:r w:rsidR="00E8359D" w:rsidRPr="005A2A59">
        <w:rPr>
          <w:rFonts w:ascii="TimesNewRomanPSMT" w:eastAsia="Calibri" w:hAnsi="TimesNewRomanPSMT" w:cs="TimesNewRomanPSMT"/>
          <w:sz w:val="28"/>
          <w:szCs w:val="28"/>
        </w:rPr>
        <w:t>предложений</w:t>
      </w:r>
      <w:r w:rsidRPr="005A2A59">
        <w:rPr>
          <w:rFonts w:ascii="TimesNewRomanPSMT" w:eastAsia="Calibri" w:hAnsi="TimesNewRomanPSMT" w:cs="TimesNewRomanPSMT"/>
          <w:sz w:val="28"/>
          <w:szCs w:val="28"/>
        </w:rPr>
        <w:t xml:space="preserve">, а также привлекаемых им для исполнения договора </w:t>
      </w:r>
      <w:r w:rsidR="00F151D9" w:rsidRPr="005A2A59">
        <w:rPr>
          <w:rFonts w:ascii="TimesNewRomanPSMT" w:eastAsia="Calibri" w:hAnsi="TimesNewRomanPSMT" w:cs="TimesNewRomanPSMT"/>
          <w:sz w:val="28"/>
          <w:szCs w:val="28"/>
        </w:rPr>
        <w:t xml:space="preserve">субпоставщиков (соисполнителей, субподрядчиков) </w:t>
      </w:r>
      <w:r w:rsidRPr="005A2A59">
        <w:rPr>
          <w:rFonts w:ascii="TimesNewRomanPSMT" w:eastAsia="Calibri" w:hAnsi="TimesNewRomanPSMT" w:cs="TimesNewRomanPSMT"/>
          <w:sz w:val="28"/>
          <w:szCs w:val="28"/>
        </w:rPr>
        <w:t>установленным Докумен</w:t>
      </w:r>
      <w:r w:rsidR="00F5282A" w:rsidRPr="005A2A59">
        <w:rPr>
          <w:rFonts w:ascii="TimesNewRomanPSMT" w:eastAsia="Calibri" w:hAnsi="TimesNewRomanPSMT" w:cs="TimesNewRomanPSMT"/>
          <w:sz w:val="28"/>
          <w:szCs w:val="28"/>
        </w:rPr>
        <w:t>тацией о закупке требованиям к У</w:t>
      </w:r>
      <w:r w:rsidRPr="005A2A59">
        <w:rPr>
          <w:rFonts w:ascii="TimesNewRomanPSMT" w:eastAsia="Calibri" w:hAnsi="TimesNewRomanPSMT" w:cs="TimesNewRomanPSMT"/>
          <w:sz w:val="28"/>
          <w:szCs w:val="28"/>
        </w:rPr>
        <w:t xml:space="preserve">частникам </w:t>
      </w:r>
      <w:r w:rsidR="00F151D9" w:rsidRPr="005A2A59">
        <w:rPr>
          <w:rFonts w:ascii="TimesNewRomanPSMT" w:eastAsia="Calibri" w:hAnsi="TimesNewRomanPSMT" w:cs="TimesNewRomanPSMT"/>
          <w:sz w:val="28"/>
          <w:szCs w:val="28"/>
        </w:rPr>
        <w:t xml:space="preserve">Запроса </w:t>
      </w:r>
      <w:r w:rsidR="00E8359D" w:rsidRPr="005A2A59">
        <w:rPr>
          <w:rFonts w:ascii="TimesNewRomanPSMT" w:eastAsia="Calibri" w:hAnsi="TimesNewRomanPSMT" w:cs="TimesNewRomanPSMT"/>
          <w:sz w:val="28"/>
          <w:szCs w:val="28"/>
        </w:rPr>
        <w:t>предложений</w:t>
      </w:r>
      <w:r w:rsidRPr="005A2A59">
        <w:rPr>
          <w:rFonts w:ascii="TimesNewRomanPSMT" w:eastAsia="Calibri" w:hAnsi="TimesNewRomanPSMT" w:cs="TimesNewRomanPSMT"/>
          <w:sz w:val="28"/>
          <w:szCs w:val="28"/>
        </w:rPr>
        <w:t xml:space="preserve">, </w:t>
      </w:r>
      <w:r w:rsidR="00F151D9" w:rsidRPr="005A2A59">
        <w:rPr>
          <w:rFonts w:ascii="TimesNewRomanPSMT" w:eastAsia="Calibri" w:hAnsi="TimesNewRomanPSMT" w:cs="TimesNewRomanPSMT"/>
          <w:sz w:val="28"/>
          <w:szCs w:val="28"/>
        </w:rPr>
        <w:t>субпоставщикам (соисполнителям, субподрядчикам)</w:t>
      </w:r>
      <w:r w:rsidRPr="005A2A59">
        <w:rPr>
          <w:rFonts w:ascii="TimesNewRomanPSMT" w:eastAsia="Calibri" w:hAnsi="TimesNewRomanPSMT" w:cs="TimesNewRomanPSMT"/>
          <w:sz w:val="28"/>
          <w:szCs w:val="28"/>
        </w:rPr>
        <w:t xml:space="preserve">, несоответствия </w:t>
      </w:r>
      <w:r w:rsidR="00F151D9" w:rsidRPr="005A2A59">
        <w:rPr>
          <w:rFonts w:ascii="TimesNewRomanPSMT" w:eastAsia="Calibri" w:hAnsi="TimesNewRomanPSMT" w:cs="TimesNewRomanPSMT"/>
          <w:sz w:val="28"/>
          <w:szCs w:val="28"/>
        </w:rPr>
        <w:t xml:space="preserve">предлагаемых Участником товаров, работ, </w:t>
      </w:r>
      <w:r w:rsidR="00000636" w:rsidRPr="005A2A59">
        <w:rPr>
          <w:rFonts w:ascii="TimesNewRomanPSMT" w:eastAsia="Calibri" w:hAnsi="TimesNewRomanPSMT" w:cs="TimesNewRomanPSMT"/>
          <w:sz w:val="28"/>
          <w:szCs w:val="28"/>
        </w:rPr>
        <w:t>услуг</w:t>
      </w:r>
      <w:r w:rsidRPr="005A2A59">
        <w:rPr>
          <w:rFonts w:ascii="TimesNewRomanPSMT" w:eastAsia="Calibri" w:hAnsi="TimesNewRomanPSMT" w:cs="TimesNewRomanPSMT"/>
          <w:sz w:val="28"/>
          <w:szCs w:val="28"/>
        </w:rPr>
        <w:t xml:space="preserve"> требованиям, установленным Документацией о </w:t>
      </w:r>
      <w:r w:rsidR="00F151D9" w:rsidRPr="005A2A59">
        <w:rPr>
          <w:rFonts w:ascii="TimesNewRomanPSMT" w:eastAsia="Calibri" w:hAnsi="TimesNewRomanPSMT" w:cs="TimesNewRomanPSMT"/>
          <w:sz w:val="28"/>
          <w:szCs w:val="28"/>
        </w:rPr>
        <w:t xml:space="preserve">Запросе предложений </w:t>
      </w:r>
      <w:r w:rsidRPr="005A2A59">
        <w:rPr>
          <w:rFonts w:ascii="TimesNewRomanPSMT" w:eastAsia="Calibri" w:hAnsi="TimesNewRomanPSMT" w:cs="TimesNewRomanPSMT"/>
          <w:sz w:val="28"/>
          <w:szCs w:val="28"/>
        </w:rPr>
        <w:t xml:space="preserve">к </w:t>
      </w:r>
      <w:r w:rsidR="00F151D9" w:rsidRPr="005A2A59">
        <w:rPr>
          <w:rFonts w:ascii="TimesNewRomanPSMT" w:eastAsia="Calibri" w:hAnsi="TimesNewRomanPSMT" w:cs="TimesNewRomanPSMT"/>
          <w:sz w:val="28"/>
          <w:szCs w:val="28"/>
        </w:rPr>
        <w:t>товарам, работам, услугам, являющимся предметом Запроса предложений</w:t>
      </w:r>
      <w:r w:rsidR="002F3C71" w:rsidRPr="005A2A59">
        <w:rPr>
          <w:rFonts w:ascii="TimesNewRomanPSMT" w:eastAsia="Calibri" w:hAnsi="TimesNewRomanPSMT" w:cs="TimesNewRomanPSMT"/>
          <w:sz w:val="28"/>
          <w:szCs w:val="28"/>
        </w:rPr>
        <w:t>;</w:t>
      </w:r>
    </w:p>
    <w:p w:rsidR="002F3C71" w:rsidRPr="005A2A59" w:rsidRDefault="002F3C71" w:rsidP="00860BA9">
      <w:pPr>
        <w:ind w:firstLine="567"/>
        <w:jc w:val="both"/>
        <w:rPr>
          <w:rFonts w:ascii="TimesNewRomanPSMT" w:eastAsia="Calibri" w:hAnsi="TimesNewRomanPSMT" w:cs="TimesNewRomanPSMT"/>
          <w:sz w:val="28"/>
          <w:szCs w:val="28"/>
        </w:rPr>
      </w:pPr>
      <w:r w:rsidRPr="005A2A59">
        <w:rPr>
          <w:sz w:val="28"/>
          <w:szCs w:val="28"/>
        </w:rPr>
        <w:t xml:space="preserve">неполного представления информации, запрашиваемой в Документации о </w:t>
      </w:r>
      <w:r w:rsidR="00F151D9" w:rsidRPr="005A2A59">
        <w:rPr>
          <w:sz w:val="28"/>
          <w:szCs w:val="28"/>
        </w:rPr>
        <w:t xml:space="preserve">Запросе </w:t>
      </w:r>
      <w:r w:rsidR="008A1D7E" w:rsidRPr="005A2A59">
        <w:rPr>
          <w:sz w:val="28"/>
          <w:szCs w:val="28"/>
        </w:rPr>
        <w:t>предложений, или же подачи З</w:t>
      </w:r>
      <w:r w:rsidRPr="005A2A59">
        <w:rPr>
          <w:sz w:val="28"/>
          <w:szCs w:val="28"/>
        </w:rPr>
        <w:t>аявки на у</w:t>
      </w:r>
      <w:r w:rsidR="00F5282A" w:rsidRPr="005A2A59">
        <w:rPr>
          <w:sz w:val="28"/>
          <w:szCs w:val="28"/>
        </w:rPr>
        <w:t>ч</w:t>
      </w:r>
      <w:r w:rsidRPr="005A2A59">
        <w:rPr>
          <w:sz w:val="28"/>
          <w:szCs w:val="28"/>
        </w:rPr>
        <w:t xml:space="preserve">астие в </w:t>
      </w:r>
      <w:r w:rsidR="00144A1A" w:rsidRPr="005A2A59">
        <w:rPr>
          <w:sz w:val="28"/>
          <w:szCs w:val="28"/>
        </w:rPr>
        <w:t xml:space="preserve">Запросе </w:t>
      </w:r>
      <w:r w:rsidRPr="005A2A59">
        <w:rPr>
          <w:sz w:val="28"/>
          <w:szCs w:val="28"/>
        </w:rPr>
        <w:t xml:space="preserve">предложений, не отвечающей всем требованиям Документации о </w:t>
      </w:r>
      <w:r w:rsidR="00F151D9" w:rsidRPr="005A2A59">
        <w:rPr>
          <w:sz w:val="28"/>
          <w:szCs w:val="28"/>
        </w:rPr>
        <w:t xml:space="preserve">Запросе </w:t>
      </w:r>
      <w:r w:rsidRPr="005A2A59">
        <w:rPr>
          <w:sz w:val="28"/>
          <w:szCs w:val="28"/>
        </w:rPr>
        <w:t>предложений;</w:t>
      </w:r>
    </w:p>
    <w:p w:rsidR="0010637E" w:rsidRPr="005A2A59" w:rsidRDefault="008A1D7E" w:rsidP="00860BA9">
      <w:pPr>
        <w:ind w:firstLine="567"/>
        <w:jc w:val="both"/>
        <w:rPr>
          <w:color w:val="000000"/>
          <w:spacing w:val="-5"/>
          <w:sz w:val="28"/>
          <w:szCs w:val="28"/>
        </w:rPr>
      </w:pPr>
      <w:r w:rsidRPr="005A2A59">
        <w:rPr>
          <w:color w:val="000000"/>
          <w:sz w:val="28"/>
          <w:szCs w:val="28"/>
        </w:rPr>
        <w:t>срок действия З</w:t>
      </w:r>
      <w:r w:rsidR="002F3C71" w:rsidRPr="005A2A59">
        <w:rPr>
          <w:color w:val="000000"/>
          <w:sz w:val="28"/>
          <w:szCs w:val="28"/>
        </w:rPr>
        <w:t xml:space="preserve">аявки </w:t>
      </w:r>
      <w:r w:rsidR="00EA62E0" w:rsidRPr="005A2A59">
        <w:rPr>
          <w:color w:val="000000"/>
          <w:sz w:val="28"/>
          <w:szCs w:val="28"/>
        </w:rPr>
        <w:t xml:space="preserve">на участие в Запросе предложений короче срока, указанного </w:t>
      </w:r>
      <w:r w:rsidR="009C656A">
        <w:rPr>
          <w:color w:val="000000"/>
          <w:sz w:val="28"/>
          <w:szCs w:val="28"/>
        </w:rPr>
        <w:t xml:space="preserve">в </w:t>
      </w:r>
      <w:r w:rsidR="00E514DD">
        <w:rPr>
          <w:color w:val="000000"/>
          <w:sz w:val="28"/>
          <w:szCs w:val="28"/>
        </w:rPr>
        <w:t>Документации</w:t>
      </w:r>
      <w:r w:rsidR="00E514DD" w:rsidRPr="00E514DD">
        <w:t xml:space="preserve"> </w:t>
      </w:r>
      <w:r w:rsidR="00E514DD" w:rsidRPr="00E514DD">
        <w:rPr>
          <w:color w:val="000000"/>
          <w:sz w:val="28"/>
          <w:szCs w:val="28"/>
        </w:rPr>
        <w:t>о Запросе предложений</w:t>
      </w:r>
      <w:r w:rsidR="007370CD" w:rsidRPr="005A2A59">
        <w:rPr>
          <w:color w:val="000000"/>
          <w:sz w:val="28"/>
          <w:szCs w:val="28"/>
        </w:rPr>
        <w:t>.</w:t>
      </w:r>
    </w:p>
    <w:p w:rsidR="00B64555" w:rsidRPr="005A2A59" w:rsidRDefault="00B64555"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1</w:t>
      </w:r>
      <w:r w:rsidR="00661344" w:rsidRPr="005A2A59">
        <w:rPr>
          <w:rFonts w:ascii="TimesNewRomanPSMT" w:eastAsia="Calibri" w:hAnsi="TimesNewRomanPSMT" w:cs="TimesNewRomanPSMT"/>
          <w:b/>
          <w:sz w:val="28"/>
          <w:szCs w:val="28"/>
        </w:rPr>
        <w:t>3</w:t>
      </w:r>
      <w:r w:rsidRPr="005A2A59">
        <w:rPr>
          <w:rFonts w:ascii="TimesNewRomanPSMT" w:eastAsia="Calibri" w:hAnsi="TimesNewRomanPSMT" w:cs="TimesNewRomanPSMT"/>
          <w:b/>
          <w:sz w:val="28"/>
          <w:szCs w:val="28"/>
        </w:rPr>
        <w:t>.1</w:t>
      </w:r>
      <w:r w:rsidR="00CB19F0">
        <w:rPr>
          <w:rFonts w:ascii="TimesNewRomanPSMT" w:eastAsia="Calibri" w:hAnsi="TimesNewRomanPSMT" w:cs="TimesNewRomanPSMT"/>
          <w:b/>
          <w:sz w:val="28"/>
          <w:szCs w:val="28"/>
        </w:rPr>
        <w:t>2</w:t>
      </w:r>
      <w:r w:rsidRPr="005A2A59">
        <w:rPr>
          <w:rFonts w:ascii="TimesNewRomanPSMT" w:eastAsia="Calibri" w:hAnsi="TimesNewRomanPSMT" w:cs="TimesNewRomanPSMT"/>
          <w:b/>
          <w:sz w:val="28"/>
          <w:szCs w:val="28"/>
        </w:rPr>
        <w:t xml:space="preserve">. </w:t>
      </w:r>
      <w:r w:rsidRPr="005A2A59">
        <w:rPr>
          <w:rFonts w:ascii="TimesNewRomanPSMT" w:eastAsia="Calibri" w:hAnsi="TimesNewRomanPSMT" w:cs="TimesNewRomanPSMT"/>
          <w:sz w:val="28"/>
          <w:szCs w:val="28"/>
        </w:rPr>
        <w:t xml:space="preserve">В случае если </w:t>
      </w:r>
      <w:r w:rsidR="00ED2C69">
        <w:rPr>
          <w:rFonts w:ascii="TimesNewRomanPSMT" w:eastAsia="Calibri" w:hAnsi="TimesNewRomanPSMT" w:cs="TimesNewRomanPSMT"/>
          <w:sz w:val="28"/>
          <w:szCs w:val="28"/>
        </w:rPr>
        <w:t xml:space="preserve">комиссией по </w:t>
      </w:r>
      <w:r w:rsidR="00CB19F0">
        <w:rPr>
          <w:rFonts w:ascii="TimesNewRomanPSMT" w:eastAsia="Calibri" w:hAnsi="TimesNewRomanPSMT" w:cs="TimesNewRomanPSMT"/>
          <w:sz w:val="28"/>
          <w:szCs w:val="28"/>
        </w:rPr>
        <w:t xml:space="preserve"> подведению итогов </w:t>
      </w:r>
      <w:r w:rsidRPr="005A2A59">
        <w:rPr>
          <w:rFonts w:ascii="TimesNewRomanPSMT" w:eastAsia="Calibri" w:hAnsi="TimesNewRomanPSMT" w:cs="TimesNewRomanPSMT"/>
          <w:sz w:val="28"/>
          <w:szCs w:val="28"/>
        </w:rPr>
        <w:t xml:space="preserve">было принято решение об отклонении </w:t>
      </w:r>
      <w:r w:rsidR="00144A1A" w:rsidRPr="005A2A59">
        <w:rPr>
          <w:rFonts w:ascii="TimesNewRomanPSMT" w:eastAsia="Calibri" w:hAnsi="TimesNewRomanPSMT" w:cs="TimesNewRomanPSMT"/>
          <w:sz w:val="28"/>
          <w:szCs w:val="28"/>
        </w:rPr>
        <w:t xml:space="preserve">Заявок </w:t>
      </w:r>
      <w:r w:rsidRPr="005A2A59">
        <w:rPr>
          <w:rFonts w:ascii="TimesNewRomanPSMT" w:eastAsia="Calibri" w:hAnsi="TimesNewRomanPSMT" w:cs="TimesNewRomanPSMT"/>
          <w:sz w:val="28"/>
          <w:szCs w:val="28"/>
        </w:rPr>
        <w:t xml:space="preserve">на участие в </w:t>
      </w:r>
      <w:r w:rsidR="00F151D9" w:rsidRPr="005A2A59">
        <w:rPr>
          <w:rFonts w:ascii="TimesNewRomanPSMT" w:eastAsia="Calibri" w:hAnsi="TimesNewRomanPSMT" w:cs="TimesNewRomanPSMT"/>
          <w:sz w:val="28"/>
          <w:szCs w:val="28"/>
        </w:rPr>
        <w:t xml:space="preserve">Запросе </w:t>
      </w:r>
      <w:r w:rsidRPr="005A2A59">
        <w:rPr>
          <w:rFonts w:ascii="TimesNewRomanPSMT" w:eastAsia="Calibri" w:hAnsi="TimesNewRomanPSMT" w:cs="TimesNewRomanPSMT"/>
          <w:sz w:val="28"/>
          <w:szCs w:val="28"/>
        </w:rPr>
        <w:t>предложений, рассма</w:t>
      </w:r>
      <w:r w:rsidR="008A1D7E" w:rsidRPr="005A2A59">
        <w:rPr>
          <w:rFonts w:ascii="TimesNewRomanPSMT" w:eastAsia="Calibri" w:hAnsi="TimesNewRomanPSMT" w:cs="TimesNewRomanPSMT"/>
          <w:sz w:val="28"/>
          <w:szCs w:val="28"/>
        </w:rPr>
        <w:t>триваются и оцениваются только З</w:t>
      </w:r>
      <w:r w:rsidRPr="005A2A59">
        <w:rPr>
          <w:rFonts w:ascii="TimesNewRomanPSMT" w:eastAsia="Calibri" w:hAnsi="TimesNewRomanPSMT" w:cs="TimesNewRomanPSMT"/>
          <w:sz w:val="28"/>
          <w:szCs w:val="28"/>
        </w:rPr>
        <w:t xml:space="preserve">аявки на участие в </w:t>
      </w:r>
      <w:r w:rsidR="00F151D9" w:rsidRPr="005A2A59">
        <w:rPr>
          <w:rFonts w:ascii="TimesNewRomanPSMT" w:eastAsia="Calibri" w:hAnsi="TimesNewRomanPSMT" w:cs="TimesNewRomanPSMT"/>
          <w:sz w:val="28"/>
          <w:szCs w:val="28"/>
        </w:rPr>
        <w:t xml:space="preserve">Запросе </w:t>
      </w:r>
      <w:r w:rsidRPr="005A2A59">
        <w:rPr>
          <w:rFonts w:ascii="TimesNewRomanPSMT" w:eastAsia="Calibri" w:hAnsi="TimesNewRomanPSMT" w:cs="TimesNewRomanPSMT"/>
          <w:sz w:val="28"/>
          <w:szCs w:val="28"/>
        </w:rPr>
        <w:t>предложений, которые не были отклонены.</w:t>
      </w:r>
    </w:p>
    <w:p w:rsidR="00DE04E1" w:rsidRPr="005A2A59" w:rsidRDefault="00543F8A"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1</w:t>
      </w:r>
      <w:r w:rsidR="00661344" w:rsidRPr="005A2A59">
        <w:rPr>
          <w:rFonts w:ascii="TimesNewRomanPSMT" w:eastAsia="Calibri" w:hAnsi="TimesNewRomanPSMT" w:cs="TimesNewRomanPSMT"/>
          <w:b/>
          <w:sz w:val="28"/>
          <w:szCs w:val="28"/>
        </w:rPr>
        <w:t>3</w:t>
      </w:r>
      <w:r w:rsidRPr="005A2A59">
        <w:rPr>
          <w:rFonts w:ascii="TimesNewRomanPSMT" w:eastAsia="Calibri" w:hAnsi="TimesNewRomanPSMT" w:cs="TimesNewRomanPSMT"/>
          <w:b/>
          <w:sz w:val="28"/>
          <w:szCs w:val="28"/>
        </w:rPr>
        <w:t>.1</w:t>
      </w:r>
      <w:r w:rsidR="00CB19F0">
        <w:rPr>
          <w:rFonts w:ascii="TimesNewRomanPSMT" w:eastAsia="Calibri" w:hAnsi="TimesNewRomanPSMT" w:cs="TimesNewRomanPSMT"/>
          <w:b/>
          <w:sz w:val="28"/>
          <w:szCs w:val="28"/>
        </w:rPr>
        <w:t>3</w:t>
      </w:r>
      <w:r w:rsidRPr="005A2A59">
        <w:rPr>
          <w:rFonts w:ascii="TimesNewRomanPSMT" w:eastAsia="Calibri" w:hAnsi="TimesNewRomanPSMT" w:cs="TimesNewRomanPSMT"/>
          <w:b/>
          <w:sz w:val="28"/>
          <w:szCs w:val="28"/>
        </w:rPr>
        <w:t xml:space="preserve">. </w:t>
      </w:r>
      <w:r w:rsidR="005D04E7" w:rsidRPr="005A2A59">
        <w:rPr>
          <w:rFonts w:ascii="TimesNewRomanPSMT" w:eastAsia="Calibri" w:hAnsi="TimesNewRomanPSMT" w:cs="TimesNewRomanPSMT"/>
          <w:sz w:val="28"/>
          <w:szCs w:val="28"/>
        </w:rPr>
        <w:t xml:space="preserve">В рамках </w:t>
      </w:r>
      <w:r w:rsidR="005D04E7" w:rsidRPr="005A2A59">
        <w:rPr>
          <w:rFonts w:ascii="TimesNewRomanPSMT" w:eastAsia="Calibri" w:hAnsi="TimesNewRomanPSMT" w:cs="TimesNewRomanPSMT"/>
          <w:b/>
          <w:sz w:val="28"/>
          <w:szCs w:val="28"/>
        </w:rPr>
        <w:t>оценочной стадии</w:t>
      </w:r>
      <w:r w:rsidR="005D04E7" w:rsidRPr="005A2A59">
        <w:rPr>
          <w:rFonts w:ascii="TimesNewRomanPSMT" w:eastAsia="Calibri" w:hAnsi="TimesNewRomanPSMT" w:cs="TimesNewRomanPSMT"/>
          <w:sz w:val="28"/>
          <w:szCs w:val="28"/>
        </w:rPr>
        <w:t xml:space="preserve"> Заказчик (Организатор) с привлечением для проведения оценки эксп</w:t>
      </w:r>
      <w:r w:rsidR="00E8359D" w:rsidRPr="005A2A59">
        <w:rPr>
          <w:rFonts w:ascii="TimesNewRomanPSMT" w:eastAsia="Calibri" w:hAnsi="TimesNewRomanPSMT" w:cs="TimesNewRomanPSMT"/>
          <w:sz w:val="28"/>
          <w:szCs w:val="28"/>
        </w:rPr>
        <w:t xml:space="preserve">ертов </w:t>
      </w:r>
      <w:r w:rsidR="00937697" w:rsidRPr="005A2A59">
        <w:rPr>
          <w:rFonts w:ascii="TimesNewRomanPSMT" w:eastAsia="Calibri" w:hAnsi="TimesNewRomanPSMT" w:cs="TimesNewRomanPSMT"/>
          <w:sz w:val="28"/>
          <w:szCs w:val="28"/>
        </w:rPr>
        <w:t xml:space="preserve">(или без такового) </w:t>
      </w:r>
      <w:r w:rsidR="00E8359D" w:rsidRPr="005A2A59">
        <w:rPr>
          <w:rFonts w:ascii="TimesNewRomanPSMT" w:eastAsia="Calibri" w:hAnsi="TimesNewRomanPSMT" w:cs="TimesNewRomanPSMT"/>
          <w:sz w:val="28"/>
          <w:szCs w:val="28"/>
        </w:rPr>
        <w:t>оценивает и сопоставляет З</w:t>
      </w:r>
      <w:r w:rsidR="005D04E7" w:rsidRPr="005A2A59">
        <w:rPr>
          <w:rFonts w:ascii="TimesNewRomanPSMT" w:eastAsia="Calibri" w:hAnsi="TimesNewRomanPSMT" w:cs="TimesNewRomanPSMT"/>
          <w:sz w:val="28"/>
          <w:szCs w:val="28"/>
        </w:rPr>
        <w:t xml:space="preserve">аявки на участие в </w:t>
      </w:r>
      <w:r w:rsidR="00144A1A" w:rsidRPr="005A2A59">
        <w:rPr>
          <w:rFonts w:ascii="TimesNewRomanPSMT" w:eastAsia="Calibri" w:hAnsi="TimesNewRomanPSMT" w:cs="TimesNewRomanPSMT"/>
          <w:sz w:val="28"/>
          <w:szCs w:val="28"/>
        </w:rPr>
        <w:t xml:space="preserve">Запросе </w:t>
      </w:r>
      <w:r w:rsidR="005D04E7" w:rsidRPr="005A2A59">
        <w:rPr>
          <w:rFonts w:ascii="TimesNewRomanPSMT" w:eastAsia="Calibri" w:hAnsi="TimesNewRomanPSMT" w:cs="TimesNewRomanPSMT"/>
          <w:sz w:val="28"/>
          <w:szCs w:val="28"/>
        </w:rPr>
        <w:t xml:space="preserve">предложений </w:t>
      </w:r>
      <w:r w:rsidR="00DB0B29" w:rsidRPr="005A2A59">
        <w:rPr>
          <w:rFonts w:ascii="TimesNewRomanPSMT" w:eastAsia="Calibri" w:hAnsi="TimesNewRomanPSMT" w:cs="TimesNewRomanPSMT"/>
          <w:sz w:val="28"/>
          <w:szCs w:val="28"/>
        </w:rPr>
        <w:t xml:space="preserve">в соответствии с Приложением 3 к Документации о </w:t>
      </w:r>
      <w:r w:rsidR="00F151D9" w:rsidRPr="005A2A59">
        <w:rPr>
          <w:rFonts w:ascii="TimesNewRomanPSMT" w:eastAsia="Calibri" w:hAnsi="TimesNewRomanPSMT" w:cs="TimesNewRomanPSMT"/>
          <w:sz w:val="28"/>
          <w:szCs w:val="28"/>
        </w:rPr>
        <w:t xml:space="preserve">Запросе </w:t>
      </w:r>
      <w:r w:rsidR="00DB0B29" w:rsidRPr="005A2A59">
        <w:rPr>
          <w:rFonts w:ascii="TimesNewRomanPSMT" w:eastAsia="Calibri" w:hAnsi="TimesNewRomanPSMT" w:cs="TimesNewRomanPSMT"/>
          <w:sz w:val="28"/>
          <w:szCs w:val="28"/>
        </w:rPr>
        <w:t xml:space="preserve">предложений </w:t>
      </w:r>
      <w:r w:rsidR="005D04E7" w:rsidRPr="005A2A59">
        <w:rPr>
          <w:rFonts w:ascii="TimesNewRomanPSMT" w:eastAsia="Calibri" w:hAnsi="TimesNewRomanPSMT" w:cs="TimesNewRomanPSMT"/>
          <w:sz w:val="28"/>
          <w:szCs w:val="28"/>
        </w:rPr>
        <w:t>и проводит их ранжирование по степени предпочтительности для Заказчика, учитывая критерии</w:t>
      </w:r>
      <w:r w:rsidR="00F151D9" w:rsidRPr="005A2A59">
        <w:rPr>
          <w:rFonts w:ascii="TimesNewRomanPSMT" w:eastAsia="Calibri" w:hAnsi="TimesNewRomanPSMT" w:cs="TimesNewRomanPSMT"/>
          <w:sz w:val="28"/>
          <w:szCs w:val="28"/>
        </w:rPr>
        <w:t xml:space="preserve"> оценки, указанные в Информационной карте</w:t>
      </w:r>
      <w:r w:rsidR="001D42C1" w:rsidRPr="005A2A59">
        <w:rPr>
          <w:rFonts w:ascii="TimesNewRomanPSMT" w:eastAsia="Calibri" w:hAnsi="TimesNewRomanPSMT" w:cs="TimesNewRomanPSMT"/>
          <w:sz w:val="28"/>
          <w:szCs w:val="28"/>
        </w:rPr>
        <w:t xml:space="preserve"> (подпункт </w:t>
      </w:r>
      <w:r w:rsidR="00436192">
        <w:fldChar w:fldCharType="begin"/>
      </w:r>
      <w:r w:rsidR="00436192">
        <w:instrText xml:space="preserve"> REF _Ref443662158 \r \h  \* MERGEFORMAT </w:instrText>
      </w:r>
      <w:r w:rsidR="00436192">
        <w:fldChar w:fldCharType="separate"/>
      </w:r>
      <w:r w:rsidR="00A06656" w:rsidRPr="00A06656">
        <w:rPr>
          <w:rFonts w:ascii="TimesNewRomanPSMT" w:eastAsia="Calibri" w:hAnsi="TimesNewRomanPSMT" w:cs="TimesNewRomanPSMT"/>
          <w:sz w:val="28"/>
          <w:szCs w:val="28"/>
        </w:rPr>
        <w:t>19.7.2</w:t>
      </w:r>
      <w:r w:rsidR="00436192">
        <w:fldChar w:fldCharType="end"/>
      </w:r>
      <w:r w:rsidR="001D42C1" w:rsidRPr="005A2A59">
        <w:rPr>
          <w:rFonts w:ascii="TimesNewRomanPSMT" w:eastAsia="Calibri" w:hAnsi="TimesNewRomanPSMT" w:cs="TimesNewRomanPSMT"/>
          <w:sz w:val="28"/>
          <w:szCs w:val="28"/>
        </w:rPr>
        <w:t xml:space="preserve"> Информационной карты)</w:t>
      </w:r>
      <w:r w:rsidR="00F151D9" w:rsidRPr="005A2A59">
        <w:rPr>
          <w:rFonts w:ascii="TimesNewRomanPSMT" w:eastAsia="Calibri" w:hAnsi="TimesNewRomanPSMT" w:cs="TimesNewRomanPSMT"/>
          <w:sz w:val="28"/>
          <w:szCs w:val="28"/>
        </w:rPr>
        <w:t xml:space="preserve">. </w:t>
      </w:r>
    </w:p>
    <w:p w:rsidR="00661344" w:rsidRPr="005A2A59" w:rsidRDefault="00661344" w:rsidP="00661344">
      <w:pPr>
        <w:pStyle w:val="2"/>
        <w:spacing w:before="120" w:after="120"/>
        <w:rPr>
          <w:rStyle w:val="10"/>
          <w:b/>
          <w:sz w:val="28"/>
          <w:szCs w:val="28"/>
        </w:rPr>
      </w:pPr>
      <w:bookmarkStart w:id="96" w:name="_Toc374529555"/>
      <w:bookmarkStart w:id="97" w:name="_Toc443484756"/>
      <w:r w:rsidRPr="005A2A59">
        <w:rPr>
          <w:rStyle w:val="10"/>
          <w:b/>
          <w:sz w:val="28"/>
          <w:szCs w:val="28"/>
        </w:rPr>
        <w:t>14. Уторговывание цен Заяв</w:t>
      </w:r>
      <w:r w:rsidR="000D1748" w:rsidRPr="005A2A59">
        <w:rPr>
          <w:rStyle w:val="10"/>
          <w:b/>
          <w:sz w:val="28"/>
          <w:szCs w:val="28"/>
        </w:rPr>
        <w:t>о</w:t>
      </w:r>
      <w:r w:rsidRPr="005A2A59">
        <w:rPr>
          <w:rStyle w:val="10"/>
          <w:b/>
          <w:sz w:val="28"/>
          <w:szCs w:val="28"/>
        </w:rPr>
        <w:t xml:space="preserve">к на участие в </w:t>
      </w:r>
      <w:r w:rsidR="00F151D9" w:rsidRPr="005A2A59">
        <w:rPr>
          <w:rStyle w:val="10"/>
          <w:b/>
          <w:sz w:val="28"/>
          <w:szCs w:val="28"/>
        </w:rPr>
        <w:t xml:space="preserve">Запросе </w:t>
      </w:r>
      <w:r w:rsidRPr="005A2A59">
        <w:rPr>
          <w:rStyle w:val="10"/>
          <w:b/>
          <w:sz w:val="28"/>
          <w:szCs w:val="28"/>
        </w:rPr>
        <w:t>предложений</w:t>
      </w:r>
      <w:bookmarkEnd w:id="96"/>
      <w:bookmarkEnd w:id="97"/>
    </w:p>
    <w:p w:rsidR="00661344" w:rsidRPr="005A2A59" w:rsidRDefault="00661344" w:rsidP="00661344">
      <w:pPr>
        <w:jc w:val="both"/>
        <w:rPr>
          <w:rFonts w:eastAsia="Calibri"/>
          <w:sz w:val="28"/>
          <w:szCs w:val="28"/>
        </w:rPr>
      </w:pPr>
      <w:r w:rsidRPr="005A2A59">
        <w:rPr>
          <w:rFonts w:ascii="TimesNewRomanPSMT" w:eastAsia="Calibri" w:hAnsi="TimesNewRomanPSMT" w:cs="TimesNewRomanPSMT"/>
          <w:sz w:val="28"/>
          <w:szCs w:val="28"/>
        </w:rPr>
        <w:t xml:space="preserve">        </w:t>
      </w:r>
      <w:r w:rsidRPr="005A2A59">
        <w:rPr>
          <w:rFonts w:eastAsia="Calibri"/>
          <w:b/>
          <w:sz w:val="28"/>
          <w:szCs w:val="28"/>
        </w:rPr>
        <w:t>14.1.</w:t>
      </w:r>
      <w:r w:rsidRPr="005A2A59">
        <w:rPr>
          <w:rFonts w:eastAsia="Calibri"/>
          <w:sz w:val="28"/>
          <w:szCs w:val="28"/>
        </w:rPr>
        <w:t xml:space="preserve"> Процедура </w:t>
      </w:r>
      <w:r w:rsidR="002827ED" w:rsidRPr="005A2A59">
        <w:rPr>
          <w:rFonts w:eastAsia="Calibri"/>
          <w:sz w:val="28"/>
          <w:szCs w:val="28"/>
        </w:rPr>
        <w:t xml:space="preserve">Уторговывания </w:t>
      </w:r>
      <w:r w:rsidRPr="005A2A59">
        <w:rPr>
          <w:rFonts w:eastAsia="Calibri"/>
          <w:sz w:val="28"/>
          <w:szCs w:val="28"/>
        </w:rPr>
        <w:t xml:space="preserve">проводится по </w:t>
      </w:r>
      <w:r w:rsidR="00C30F3F" w:rsidRPr="005A2A59">
        <w:rPr>
          <w:rFonts w:eastAsia="Calibri"/>
          <w:sz w:val="28"/>
          <w:szCs w:val="28"/>
        </w:rPr>
        <w:t>решению Комиссии по подведению итогов Запроса предложений</w:t>
      </w:r>
      <w:r w:rsidR="00C30F3F" w:rsidRPr="005A2A59" w:rsidDel="00C30F3F">
        <w:rPr>
          <w:rFonts w:eastAsia="Calibri"/>
          <w:sz w:val="28"/>
          <w:szCs w:val="28"/>
        </w:rPr>
        <w:t xml:space="preserve"> </w:t>
      </w:r>
      <w:r w:rsidRPr="005A2A59">
        <w:rPr>
          <w:rFonts w:eastAsia="Calibri"/>
          <w:sz w:val="28"/>
          <w:szCs w:val="28"/>
        </w:rPr>
        <w:t xml:space="preserve">в любой срок до подведения итогов </w:t>
      </w:r>
      <w:r w:rsidR="002827ED" w:rsidRPr="005A2A59">
        <w:rPr>
          <w:rFonts w:eastAsia="Calibri"/>
          <w:sz w:val="28"/>
          <w:szCs w:val="28"/>
        </w:rPr>
        <w:t xml:space="preserve">Запроса </w:t>
      </w:r>
      <w:r w:rsidRPr="005A2A59">
        <w:rPr>
          <w:rFonts w:eastAsia="Calibri"/>
          <w:sz w:val="28"/>
          <w:szCs w:val="28"/>
        </w:rPr>
        <w:t xml:space="preserve">предложений. В случае организации процедуры </w:t>
      </w:r>
      <w:r w:rsidR="002827ED" w:rsidRPr="005A2A59">
        <w:rPr>
          <w:rFonts w:eastAsia="Calibri"/>
          <w:sz w:val="28"/>
          <w:szCs w:val="28"/>
        </w:rPr>
        <w:t xml:space="preserve">Уторговывания </w:t>
      </w:r>
      <w:r w:rsidR="00E6407F" w:rsidRPr="005A2A59">
        <w:rPr>
          <w:rFonts w:eastAsia="Calibri"/>
          <w:sz w:val="28"/>
          <w:szCs w:val="28"/>
        </w:rPr>
        <w:t>Организатор направляет</w:t>
      </w:r>
      <w:r w:rsidRPr="005A2A59">
        <w:rPr>
          <w:sz w:val="28"/>
          <w:szCs w:val="28"/>
        </w:rPr>
        <w:t xml:space="preserve"> Участникам </w:t>
      </w:r>
      <w:r w:rsidR="002827ED" w:rsidRPr="005A2A59">
        <w:rPr>
          <w:sz w:val="28"/>
          <w:szCs w:val="28"/>
        </w:rPr>
        <w:t>З</w:t>
      </w:r>
      <w:r w:rsidR="00844076" w:rsidRPr="005A2A59">
        <w:rPr>
          <w:sz w:val="28"/>
          <w:szCs w:val="28"/>
        </w:rPr>
        <w:t xml:space="preserve">апроса предложений </w:t>
      </w:r>
      <w:r w:rsidRPr="005A2A59">
        <w:rPr>
          <w:sz w:val="28"/>
          <w:szCs w:val="28"/>
        </w:rPr>
        <w:t xml:space="preserve">приглашение к участию в </w:t>
      </w:r>
      <w:r w:rsidR="002827ED" w:rsidRPr="005A2A59">
        <w:rPr>
          <w:sz w:val="28"/>
          <w:szCs w:val="28"/>
        </w:rPr>
        <w:t>У</w:t>
      </w:r>
      <w:r w:rsidRPr="005A2A59">
        <w:rPr>
          <w:sz w:val="28"/>
          <w:szCs w:val="28"/>
        </w:rPr>
        <w:t>торговывании.</w:t>
      </w:r>
    </w:p>
    <w:p w:rsidR="00661344" w:rsidRPr="005A2A59" w:rsidRDefault="00661344" w:rsidP="00661344">
      <w:pPr>
        <w:ind w:firstLine="567"/>
        <w:jc w:val="both"/>
        <w:rPr>
          <w:b/>
          <w:sz w:val="28"/>
          <w:szCs w:val="28"/>
        </w:rPr>
      </w:pPr>
      <w:r w:rsidRPr="005A2A59">
        <w:rPr>
          <w:rFonts w:eastAsia="Calibri"/>
          <w:b/>
          <w:sz w:val="28"/>
          <w:szCs w:val="28"/>
        </w:rPr>
        <w:t>14.2.</w:t>
      </w:r>
      <w:r w:rsidRPr="005A2A59">
        <w:rPr>
          <w:rFonts w:eastAsia="Calibri"/>
          <w:sz w:val="28"/>
          <w:szCs w:val="28"/>
        </w:rPr>
        <w:t xml:space="preserve"> </w:t>
      </w:r>
      <w:r w:rsidRPr="005A2A59">
        <w:rPr>
          <w:sz w:val="28"/>
          <w:szCs w:val="28"/>
        </w:rPr>
        <w:t xml:space="preserve">Организатор определяет дату и время окончания подачи новых коммерческих предложений по </w:t>
      </w:r>
      <w:r w:rsidR="00F151D9" w:rsidRPr="005A2A59">
        <w:rPr>
          <w:sz w:val="28"/>
          <w:szCs w:val="28"/>
        </w:rPr>
        <w:t xml:space="preserve">Цене </w:t>
      </w:r>
      <w:r w:rsidRPr="005A2A59">
        <w:rPr>
          <w:sz w:val="28"/>
          <w:szCs w:val="28"/>
        </w:rPr>
        <w:t xml:space="preserve">Заявки на участие в </w:t>
      </w:r>
      <w:r w:rsidR="002827ED" w:rsidRPr="005A2A59">
        <w:rPr>
          <w:sz w:val="28"/>
          <w:szCs w:val="28"/>
        </w:rPr>
        <w:t>З</w:t>
      </w:r>
      <w:r w:rsidRPr="005A2A59">
        <w:rPr>
          <w:sz w:val="28"/>
          <w:szCs w:val="28"/>
        </w:rPr>
        <w:t xml:space="preserve">апросе предложений. Срок предоставления, форма и требования к </w:t>
      </w:r>
      <w:r w:rsidR="00E6407F" w:rsidRPr="005A2A59">
        <w:rPr>
          <w:sz w:val="28"/>
          <w:szCs w:val="28"/>
        </w:rPr>
        <w:t>новым коммерческим</w:t>
      </w:r>
      <w:r w:rsidRPr="005A2A59">
        <w:rPr>
          <w:sz w:val="28"/>
          <w:szCs w:val="28"/>
        </w:rPr>
        <w:t xml:space="preserve"> предложениям по </w:t>
      </w:r>
      <w:r w:rsidR="00F151D9" w:rsidRPr="005A2A59">
        <w:rPr>
          <w:sz w:val="28"/>
          <w:szCs w:val="28"/>
        </w:rPr>
        <w:t xml:space="preserve">Цене </w:t>
      </w:r>
      <w:r w:rsidRPr="005A2A59">
        <w:rPr>
          <w:sz w:val="28"/>
          <w:szCs w:val="28"/>
        </w:rPr>
        <w:t xml:space="preserve">Заявки на участие в </w:t>
      </w:r>
      <w:r w:rsidR="002827ED" w:rsidRPr="005A2A59">
        <w:rPr>
          <w:sz w:val="28"/>
          <w:szCs w:val="28"/>
        </w:rPr>
        <w:t>З</w:t>
      </w:r>
      <w:r w:rsidRPr="005A2A59">
        <w:rPr>
          <w:sz w:val="28"/>
          <w:szCs w:val="28"/>
        </w:rPr>
        <w:t xml:space="preserve">апросе предложений будут указаны в приглашении к </w:t>
      </w:r>
      <w:r w:rsidR="002827ED" w:rsidRPr="005A2A59">
        <w:rPr>
          <w:sz w:val="28"/>
          <w:szCs w:val="28"/>
        </w:rPr>
        <w:t>У</w:t>
      </w:r>
      <w:r w:rsidRPr="005A2A59">
        <w:rPr>
          <w:sz w:val="28"/>
          <w:szCs w:val="28"/>
        </w:rPr>
        <w:t xml:space="preserve">торговыванию </w:t>
      </w:r>
      <w:r w:rsidR="00F151D9" w:rsidRPr="005A2A59">
        <w:rPr>
          <w:sz w:val="28"/>
          <w:szCs w:val="28"/>
        </w:rPr>
        <w:t xml:space="preserve">Цен Заявок </w:t>
      </w:r>
      <w:r w:rsidRPr="005A2A59">
        <w:rPr>
          <w:sz w:val="28"/>
          <w:szCs w:val="28"/>
        </w:rPr>
        <w:t xml:space="preserve">на участие в </w:t>
      </w:r>
      <w:r w:rsidR="002827ED" w:rsidRPr="005A2A59">
        <w:rPr>
          <w:sz w:val="28"/>
          <w:szCs w:val="28"/>
        </w:rPr>
        <w:t>З</w:t>
      </w:r>
      <w:r w:rsidRPr="005A2A59">
        <w:rPr>
          <w:sz w:val="28"/>
          <w:szCs w:val="28"/>
        </w:rPr>
        <w:t>апросе предложений.</w:t>
      </w:r>
    </w:p>
    <w:p w:rsidR="00661344" w:rsidRPr="005A2A59" w:rsidRDefault="00661344" w:rsidP="00661344">
      <w:pPr>
        <w:ind w:firstLine="567"/>
        <w:jc w:val="both"/>
        <w:rPr>
          <w:sz w:val="28"/>
          <w:szCs w:val="28"/>
        </w:rPr>
      </w:pPr>
      <w:r w:rsidRPr="005A2A59">
        <w:rPr>
          <w:b/>
          <w:sz w:val="28"/>
          <w:szCs w:val="28"/>
        </w:rPr>
        <w:t>14.3.</w:t>
      </w:r>
      <w:r w:rsidRPr="005A2A59">
        <w:rPr>
          <w:sz w:val="28"/>
          <w:szCs w:val="28"/>
        </w:rPr>
        <w:t xml:space="preserve"> Изменение иных условий Заявки на участие в </w:t>
      </w:r>
      <w:r w:rsidR="002827ED" w:rsidRPr="005A2A59">
        <w:rPr>
          <w:sz w:val="28"/>
          <w:szCs w:val="28"/>
        </w:rPr>
        <w:t>З</w:t>
      </w:r>
      <w:r w:rsidRPr="005A2A59">
        <w:rPr>
          <w:sz w:val="28"/>
          <w:szCs w:val="28"/>
        </w:rPr>
        <w:t>апросе предложений, кроме изменения ее цены в меньшую сторону</w:t>
      </w:r>
      <w:r w:rsidR="00F151D9" w:rsidRPr="005A2A59">
        <w:rPr>
          <w:sz w:val="28"/>
          <w:szCs w:val="28"/>
        </w:rPr>
        <w:t>,</w:t>
      </w:r>
      <w:r w:rsidRPr="005A2A59">
        <w:rPr>
          <w:sz w:val="28"/>
          <w:szCs w:val="28"/>
        </w:rPr>
        <w:t xml:space="preserve"> не допускается.</w:t>
      </w:r>
    </w:p>
    <w:p w:rsidR="00661344" w:rsidRPr="005A2A59" w:rsidRDefault="00661344" w:rsidP="00B42119">
      <w:pPr>
        <w:ind w:firstLine="567"/>
        <w:jc w:val="both"/>
        <w:rPr>
          <w:sz w:val="28"/>
          <w:szCs w:val="28"/>
        </w:rPr>
      </w:pPr>
      <w:r w:rsidRPr="005A2A59">
        <w:rPr>
          <w:b/>
          <w:sz w:val="28"/>
          <w:szCs w:val="28"/>
        </w:rPr>
        <w:t>14.4.</w:t>
      </w:r>
      <w:r w:rsidRPr="005A2A59">
        <w:rPr>
          <w:sz w:val="28"/>
          <w:szCs w:val="28"/>
        </w:rPr>
        <w:t xml:space="preserve"> Участники, получившие предложения к </w:t>
      </w:r>
      <w:r w:rsidR="002827ED" w:rsidRPr="005A2A59">
        <w:rPr>
          <w:sz w:val="28"/>
          <w:szCs w:val="28"/>
        </w:rPr>
        <w:t>У</w:t>
      </w:r>
      <w:r w:rsidRPr="005A2A59">
        <w:rPr>
          <w:sz w:val="28"/>
          <w:szCs w:val="28"/>
        </w:rPr>
        <w:t xml:space="preserve">торговыванию, вправе отказаться от участия в нем. В этом случае оцениваются первоначально поданные коммерческие предложения этих Участников </w:t>
      </w:r>
      <w:r w:rsidR="00184009" w:rsidRPr="005A2A59">
        <w:rPr>
          <w:sz w:val="28"/>
          <w:szCs w:val="28"/>
        </w:rPr>
        <w:t>з</w:t>
      </w:r>
      <w:r w:rsidRPr="005A2A59">
        <w:rPr>
          <w:sz w:val="28"/>
          <w:szCs w:val="28"/>
        </w:rPr>
        <w:t xml:space="preserve">апроса предложений. Информацию об участии или отказе от </w:t>
      </w:r>
      <w:r w:rsidR="002827ED" w:rsidRPr="005A2A59">
        <w:rPr>
          <w:sz w:val="28"/>
          <w:szCs w:val="28"/>
        </w:rPr>
        <w:t>У</w:t>
      </w:r>
      <w:r w:rsidRPr="005A2A59">
        <w:rPr>
          <w:sz w:val="28"/>
          <w:szCs w:val="28"/>
        </w:rPr>
        <w:t xml:space="preserve">торговывании Участник направляет </w:t>
      </w:r>
      <w:r w:rsidR="00F151D9" w:rsidRPr="005A2A59">
        <w:rPr>
          <w:sz w:val="28"/>
          <w:szCs w:val="28"/>
        </w:rPr>
        <w:t xml:space="preserve">контактному лицу </w:t>
      </w:r>
      <w:r w:rsidR="00F151D9" w:rsidRPr="005A2A59">
        <w:rPr>
          <w:sz w:val="28"/>
          <w:szCs w:val="28"/>
        </w:rPr>
        <w:lastRenderedPageBreak/>
        <w:t xml:space="preserve">Организатора </w:t>
      </w:r>
      <w:r w:rsidRPr="005A2A59">
        <w:rPr>
          <w:sz w:val="28"/>
          <w:szCs w:val="28"/>
        </w:rPr>
        <w:t xml:space="preserve">по </w:t>
      </w:r>
      <w:hyperlink r:id="rId14" w:history="1">
        <w:r w:rsidR="00F151D9" w:rsidRPr="005A2A59">
          <w:rPr>
            <w:rStyle w:val="af3"/>
            <w:color w:val="auto"/>
            <w:sz w:val="28"/>
            <w:szCs w:val="28"/>
            <w:u w:val="none"/>
          </w:rPr>
          <w:t>факсу</w:t>
        </w:r>
      </w:hyperlink>
      <w:r w:rsidR="00F151D9" w:rsidRPr="005A2A59">
        <w:rPr>
          <w:sz w:val="28"/>
          <w:szCs w:val="28"/>
        </w:rPr>
        <w:t xml:space="preserve"> и электронной почте (номер факса и адрес электронной почты указаны в </w:t>
      </w:r>
      <w:r w:rsidR="001D42C1" w:rsidRPr="005A2A59">
        <w:rPr>
          <w:sz w:val="28"/>
          <w:szCs w:val="28"/>
        </w:rPr>
        <w:t xml:space="preserve">подпункте </w:t>
      </w:r>
      <w:r w:rsidR="00436192">
        <w:fldChar w:fldCharType="begin"/>
      </w:r>
      <w:r w:rsidR="00436192">
        <w:instrText xml:space="preserve"> REF _Ref443661357 \r \h  \* MERGEFORMAT </w:instrText>
      </w:r>
      <w:r w:rsidR="00436192">
        <w:fldChar w:fldCharType="separate"/>
      </w:r>
      <w:r w:rsidR="00A06656" w:rsidRPr="00A06656">
        <w:rPr>
          <w:sz w:val="28"/>
          <w:szCs w:val="28"/>
        </w:rPr>
        <w:t>19.1.10</w:t>
      </w:r>
      <w:r w:rsidR="00436192">
        <w:fldChar w:fldCharType="end"/>
      </w:r>
      <w:r w:rsidR="001D42C1" w:rsidRPr="005A2A59">
        <w:rPr>
          <w:sz w:val="28"/>
          <w:szCs w:val="28"/>
        </w:rPr>
        <w:t xml:space="preserve"> </w:t>
      </w:r>
      <w:r w:rsidR="00F151D9" w:rsidRPr="005A2A59">
        <w:rPr>
          <w:sz w:val="28"/>
          <w:szCs w:val="28"/>
        </w:rPr>
        <w:t>Информационной карт</w:t>
      </w:r>
      <w:r w:rsidR="001D42C1" w:rsidRPr="005A2A59">
        <w:rPr>
          <w:sz w:val="28"/>
          <w:szCs w:val="28"/>
        </w:rPr>
        <w:t>ы</w:t>
      </w:r>
      <w:r w:rsidR="00F151D9" w:rsidRPr="005A2A59">
        <w:rPr>
          <w:sz w:val="28"/>
          <w:szCs w:val="28"/>
        </w:rPr>
        <w:t>)</w:t>
      </w:r>
      <w:r w:rsidR="00937697" w:rsidRPr="005A2A59">
        <w:rPr>
          <w:sz w:val="28"/>
          <w:szCs w:val="28"/>
        </w:rPr>
        <w:t>.</w:t>
      </w:r>
    </w:p>
    <w:p w:rsidR="00ED3950" w:rsidRPr="005A2A59" w:rsidRDefault="00ED3950">
      <w:pPr>
        <w:ind w:firstLine="567"/>
        <w:jc w:val="both"/>
        <w:rPr>
          <w:sz w:val="28"/>
          <w:szCs w:val="28"/>
        </w:rPr>
      </w:pPr>
      <w:r w:rsidRPr="005A2A59">
        <w:rPr>
          <w:b/>
          <w:sz w:val="28"/>
          <w:szCs w:val="28"/>
        </w:rPr>
        <w:t xml:space="preserve">14.5. </w:t>
      </w:r>
      <w:r w:rsidRPr="005A2A59">
        <w:rPr>
          <w:sz w:val="28"/>
          <w:szCs w:val="28"/>
        </w:rPr>
        <w:t xml:space="preserve">Сведения о новых коммерческих предложениях Участников доступны только Организатору. </w:t>
      </w:r>
    </w:p>
    <w:p w:rsidR="00AA5F15" w:rsidRPr="00A95D2F" w:rsidRDefault="00AA5F15" w:rsidP="00A95D2F">
      <w:pPr>
        <w:autoSpaceDE w:val="0"/>
        <w:autoSpaceDN w:val="0"/>
        <w:adjustRightInd w:val="0"/>
        <w:ind w:firstLine="567"/>
        <w:jc w:val="both"/>
        <w:rPr>
          <w:rFonts w:ascii="TimesNewRomanPSMT" w:eastAsia="Calibri" w:hAnsi="TimesNewRomanPSMT" w:cs="TimesNewRomanPSMT"/>
          <w:sz w:val="28"/>
          <w:szCs w:val="28"/>
        </w:rPr>
      </w:pPr>
      <w:r w:rsidRPr="005A2A59">
        <w:rPr>
          <w:b/>
          <w:sz w:val="28"/>
          <w:szCs w:val="28"/>
        </w:rPr>
        <w:t>14.</w:t>
      </w:r>
      <w:r w:rsidR="00ED3950" w:rsidRPr="005A2A59">
        <w:rPr>
          <w:b/>
          <w:sz w:val="28"/>
          <w:szCs w:val="28"/>
        </w:rPr>
        <w:t>6</w:t>
      </w:r>
      <w:r w:rsidRPr="005A2A59">
        <w:rPr>
          <w:b/>
          <w:sz w:val="28"/>
          <w:szCs w:val="28"/>
        </w:rPr>
        <w:t xml:space="preserve">. </w:t>
      </w:r>
      <w:r w:rsidRPr="005A2A59">
        <w:rPr>
          <w:rFonts w:ascii="TimesNewRomanPSMT" w:eastAsia="Calibri" w:hAnsi="TimesNewRomanPSMT" w:cs="TimesNewRomanPSMT"/>
          <w:sz w:val="28"/>
          <w:szCs w:val="28"/>
        </w:rPr>
        <w:t>В случае проведения Запроса предложений в электронной форме</w:t>
      </w:r>
      <w:r w:rsidR="007C241B">
        <w:rPr>
          <w:rFonts w:ascii="TimesNewRomanPSMT" w:eastAsia="Calibri" w:hAnsi="TimesNewRomanPSMT" w:cs="TimesNewRomanPSMT"/>
          <w:sz w:val="28"/>
          <w:szCs w:val="28"/>
        </w:rPr>
        <w:t xml:space="preserve"> </w:t>
      </w:r>
      <w:r w:rsidR="007C241B">
        <w:rPr>
          <w:rFonts w:ascii="TimesNewRomanPSMT" w:eastAsia="Calibri" w:hAnsi="TimesNewRomanPSMT" w:cs="TimesNewRomanPSMT"/>
          <w:sz w:val="28"/>
          <w:szCs w:val="28"/>
        </w:rPr>
        <w:br/>
      </w:r>
      <w:r w:rsidR="007C241B">
        <w:rPr>
          <w:sz w:val="28"/>
          <w:szCs w:val="28"/>
        </w:rPr>
        <w:t xml:space="preserve">(п. </w:t>
      </w:r>
      <w:r w:rsidR="00576B86">
        <w:rPr>
          <w:sz w:val="28"/>
          <w:szCs w:val="28"/>
        </w:rPr>
        <w:fldChar w:fldCharType="begin"/>
      </w:r>
      <w:r w:rsidR="007C241B">
        <w:rPr>
          <w:sz w:val="28"/>
          <w:szCs w:val="28"/>
        </w:rPr>
        <w:instrText xml:space="preserve"> REF _Ref444239880 \r \h </w:instrText>
      </w:r>
      <w:r w:rsidR="00576B86">
        <w:rPr>
          <w:sz w:val="28"/>
          <w:szCs w:val="28"/>
        </w:rPr>
      </w:r>
      <w:r w:rsidR="00576B86">
        <w:rPr>
          <w:sz w:val="28"/>
          <w:szCs w:val="28"/>
        </w:rPr>
        <w:fldChar w:fldCharType="separate"/>
      </w:r>
      <w:r w:rsidR="00A06656">
        <w:rPr>
          <w:sz w:val="28"/>
          <w:szCs w:val="28"/>
        </w:rPr>
        <w:t>19.1.2</w:t>
      </w:r>
      <w:r w:rsidR="00576B86">
        <w:rPr>
          <w:sz w:val="28"/>
          <w:szCs w:val="28"/>
        </w:rPr>
        <w:fldChar w:fldCharType="end"/>
      </w:r>
      <w:r w:rsidR="007C241B">
        <w:rPr>
          <w:sz w:val="28"/>
          <w:szCs w:val="28"/>
        </w:rPr>
        <w:t xml:space="preserve"> Информационной карты)</w:t>
      </w:r>
      <w:r w:rsidRPr="005A2A59">
        <w:rPr>
          <w:rFonts w:ascii="TimesNewRomanPSMT" w:eastAsia="Calibri" w:hAnsi="TimesNewRomanPSMT" w:cs="TimesNewRomanPSMT"/>
          <w:sz w:val="28"/>
          <w:szCs w:val="28"/>
        </w:rPr>
        <w:t>, процедура Уторговывания проводится в соответствии с Регламентом ЭТП,</w:t>
      </w:r>
      <w:r w:rsidR="005471C8" w:rsidRPr="005A2A59">
        <w:t xml:space="preserve"> </w:t>
      </w:r>
      <w:r w:rsidR="005471C8" w:rsidRPr="005A2A59">
        <w:rPr>
          <w:rFonts w:ascii="TimesNewRomanPSMT" w:eastAsia="Calibri" w:hAnsi="TimesNewRomanPSMT" w:cs="TimesNewRomanPSMT"/>
          <w:sz w:val="28"/>
          <w:szCs w:val="28"/>
        </w:rPr>
        <w:t>с использованием функционала</w:t>
      </w:r>
      <w:r w:rsidR="005471C8" w:rsidRPr="005A2A59">
        <w:t xml:space="preserve"> </w:t>
      </w:r>
      <w:r w:rsidR="005471C8" w:rsidRPr="005A2A59">
        <w:rPr>
          <w:rFonts w:ascii="TimesNewRomanPSMT" w:eastAsia="Calibri" w:hAnsi="TimesNewRomanPSMT" w:cs="TimesNewRomanPSMT"/>
          <w:sz w:val="28"/>
          <w:szCs w:val="28"/>
        </w:rPr>
        <w:t xml:space="preserve">ЭТП и </w:t>
      </w:r>
      <w:r w:rsidRPr="005A2A59">
        <w:rPr>
          <w:rFonts w:ascii="TimesNewRomanPSMT" w:eastAsia="Calibri" w:hAnsi="TimesNewRomanPSMT" w:cs="TimesNewRomanPSMT"/>
          <w:sz w:val="28"/>
          <w:szCs w:val="28"/>
        </w:rPr>
        <w:t>с учетом положений раздела 14 Документации.</w:t>
      </w:r>
    </w:p>
    <w:p w:rsidR="00E44B8F" w:rsidRPr="005A2A59" w:rsidRDefault="00183EEA" w:rsidP="00FA44B5">
      <w:pPr>
        <w:pStyle w:val="2"/>
        <w:spacing w:before="120" w:after="120"/>
        <w:rPr>
          <w:sz w:val="28"/>
          <w:szCs w:val="28"/>
        </w:rPr>
      </w:pPr>
      <w:bookmarkStart w:id="98" w:name="_Toc279325389"/>
      <w:bookmarkStart w:id="99" w:name="_Toc374529557"/>
      <w:bookmarkStart w:id="100" w:name="_Toc443484757"/>
      <w:r w:rsidRPr="005A2A59">
        <w:rPr>
          <w:sz w:val="28"/>
          <w:szCs w:val="28"/>
        </w:rPr>
        <w:t xml:space="preserve">15. </w:t>
      </w:r>
      <w:r w:rsidR="001C0E41" w:rsidRPr="005A2A59">
        <w:rPr>
          <w:sz w:val="28"/>
          <w:szCs w:val="28"/>
        </w:rPr>
        <w:t>Подведение итогов Запроса предложений</w:t>
      </w:r>
      <w:bookmarkEnd w:id="98"/>
      <w:bookmarkEnd w:id="99"/>
      <w:bookmarkEnd w:id="100"/>
    </w:p>
    <w:p w:rsidR="001C0E41" w:rsidRPr="005A2A59" w:rsidRDefault="00183EEA" w:rsidP="00860BA9">
      <w:pPr>
        <w:ind w:firstLine="567"/>
        <w:jc w:val="both"/>
        <w:rPr>
          <w:rFonts w:eastAsia="Calibri"/>
          <w:sz w:val="28"/>
          <w:szCs w:val="28"/>
        </w:rPr>
      </w:pPr>
      <w:r w:rsidRPr="005A2A59">
        <w:rPr>
          <w:b/>
          <w:sz w:val="28"/>
          <w:szCs w:val="28"/>
        </w:rPr>
        <w:t>15.</w:t>
      </w:r>
      <w:r w:rsidR="007C7ED0" w:rsidRPr="005A2A59">
        <w:rPr>
          <w:b/>
          <w:sz w:val="28"/>
          <w:szCs w:val="28"/>
        </w:rPr>
        <w:t>1</w:t>
      </w:r>
      <w:r w:rsidRPr="005A2A59">
        <w:rPr>
          <w:b/>
          <w:sz w:val="28"/>
          <w:szCs w:val="28"/>
        </w:rPr>
        <w:t>.</w:t>
      </w:r>
      <w:r w:rsidRPr="005A2A59">
        <w:rPr>
          <w:sz w:val="28"/>
          <w:szCs w:val="28"/>
        </w:rPr>
        <w:t xml:space="preserve"> </w:t>
      </w:r>
      <w:r w:rsidR="001C0E41" w:rsidRPr="005A2A59">
        <w:rPr>
          <w:rFonts w:eastAsia="Calibri"/>
          <w:sz w:val="28"/>
          <w:szCs w:val="28"/>
        </w:rPr>
        <w:t xml:space="preserve">На основании результатов рассмотрения, оценки и сопоставления </w:t>
      </w:r>
      <w:r w:rsidR="002827ED" w:rsidRPr="005A2A59">
        <w:rPr>
          <w:rFonts w:eastAsia="Calibri"/>
          <w:sz w:val="28"/>
          <w:szCs w:val="28"/>
        </w:rPr>
        <w:t>З</w:t>
      </w:r>
      <w:r w:rsidR="001C0E41" w:rsidRPr="005A2A59">
        <w:rPr>
          <w:rFonts w:eastAsia="Calibri"/>
          <w:sz w:val="28"/>
          <w:szCs w:val="28"/>
        </w:rPr>
        <w:t xml:space="preserve">аявок на участие в Запросе предложений Комиссией по подведению итогов </w:t>
      </w:r>
      <w:r w:rsidR="002827ED" w:rsidRPr="005A2A59">
        <w:rPr>
          <w:rFonts w:eastAsia="Calibri"/>
          <w:sz w:val="28"/>
          <w:szCs w:val="28"/>
        </w:rPr>
        <w:t>З</w:t>
      </w:r>
      <w:r w:rsidR="001C0E41" w:rsidRPr="005A2A59">
        <w:rPr>
          <w:rFonts w:eastAsia="Calibri"/>
          <w:sz w:val="28"/>
          <w:szCs w:val="28"/>
        </w:rPr>
        <w:t xml:space="preserve">апроса предложений могут быть приняты следующие решения: </w:t>
      </w:r>
    </w:p>
    <w:p w:rsidR="00D761E2" w:rsidRPr="005A2A59" w:rsidRDefault="00F21653" w:rsidP="00F21653">
      <w:pPr>
        <w:jc w:val="both"/>
        <w:rPr>
          <w:rFonts w:eastAsia="Calibri"/>
          <w:sz w:val="28"/>
          <w:szCs w:val="28"/>
        </w:rPr>
      </w:pPr>
      <w:r>
        <w:rPr>
          <w:rFonts w:eastAsia="Calibri"/>
          <w:sz w:val="28"/>
          <w:szCs w:val="28"/>
        </w:rPr>
        <w:t xml:space="preserve">- </w:t>
      </w:r>
      <w:r w:rsidR="00D761E2" w:rsidRPr="005A2A59">
        <w:rPr>
          <w:rFonts w:eastAsia="Calibri"/>
          <w:sz w:val="28"/>
          <w:szCs w:val="28"/>
        </w:rPr>
        <w:t xml:space="preserve">об определении лучшей Заявки на участие в </w:t>
      </w:r>
      <w:r w:rsidR="002827ED" w:rsidRPr="005A2A59">
        <w:rPr>
          <w:rFonts w:eastAsia="Calibri"/>
          <w:sz w:val="28"/>
          <w:szCs w:val="28"/>
        </w:rPr>
        <w:t>З</w:t>
      </w:r>
      <w:r w:rsidR="00D761E2" w:rsidRPr="005A2A59">
        <w:rPr>
          <w:rFonts w:eastAsia="Calibri"/>
          <w:sz w:val="28"/>
          <w:szCs w:val="28"/>
        </w:rPr>
        <w:t>апросе предложений</w:t>
      </w:r>
      <w:r w:rsidR="00F151D9" w:rsidRPr="005A2A59">
        <w:rPr>
          <w:rFonts w:eastAsia="Calibri"/>
          <w:sz w:val="28"/>
          <w:szCs w:val="28"/>
        </w:rPr>
        <w:t xml:space="preserve"> (одной или</w:t>
      </w:r>
      <w:r w:rsidR="006156B8" w:rsidRPr="005A2A59">
        <w:rPr>
          <w:rFonts w:ascii="TimesNewRomanPSMT" w:eastAsia="Calibri" w:hAnsi="TimesNewRomanPSMT" w:cs="TimesNewRomanPSMT"/>
          <w:sz w:val="28"/>
          <w:szCs w:val="28"/>
        </w:rPr>
        <w:t xml:space="preserve">, в установленных Документацией о Запросе предложений случаях, </w:t>
      </w:r>
      <w:r w:rsidR="00F151D9" w:rsidRPr="005A2A59">
        <w:rPr>
          <w:rFonts w:eastAsia="Calibri"/>
          <w:sz w:val="28"/>
          <w:szCs w:val="28"/>
        </w:rPr>
        <w:t>нескольких)</w:t>
      </w:r>
      <w:r w:rsidR="00D761E2" w:rsidRPr="005A2A59">
        <w:rPr>
          <w:rFonts w:eastAsia="Calibri"/>
          <w:sz w:val="28"/>
          <w:szCs w:val="28"/>
        </w:rPr>
        <w:t>;</w:t>
      </w:r>
    </w:p>
    <w:p w:rsidR="001C0E41" w:rsidRPr="005A2A59" w:rsidRDefault="00F21653" w:rsidP="00F21653">
      <w:pPr>
        <w:jc w:val="both"/>
        <w:rPr>
          <w:rFonts w:eastAsia="Calibri"/>
          <w:sz w:val="28"/>
          <w:szCs w:val="28"/>
        </w:rPr>
      </w:pPr>
      <w:r>
        <w:rPr>
          <w:rFonts w:eastAsia="Calibri"/>
          <w:sz w:val="28"/>
          <w:szCs w:val="28"/>
        </w:rPr>
        <w:t xml:space="preserve">- </w:t>
      </w:r>
      <w:r w:rsidR="001C0E41" w:rsidRPr="005A2A59">
        <w:rPr>
          <w:rFonts w:eastAsia="Calibri"/>
          <w:sz w:val="28"/>
          <w:szCs w:val="28"/>
        </w:rPr>
        <w:t>о</w:t>
      </w:r>
      <w:r w:rsidR="00844076" w:rsidRPr="005A2A59">
        <w:rPr>
          <w:rFonts w:eastAsia="Calibri"/>
          <w:sz w:val="28"/>
          <w:szCs w:val="28"/>
        </w:rPr>
        <w:t xml:space="preserve"> проведении уторговывания цен З</w:t>
      </w:r>
      <w:r w:rsidR="001C0E41" w:rsidRPr="005A2A59">
        <w:rPr>
          <w:rFonts w:eastAsia="Calibri"/>
          <w:sz w:val="28"/>
          <w:szCs w:val="28"/>
        </w:rPr>
        <w:t xml:space="preserve">аявок на участие в </w:t>
      </w:r>
      <w:r w:rsidR="002827ED" w:rsidRPr="005A2A59">
        <w:rPr>
          <w:rFonts w:eastAsia="Calibri"/>
          <w:sz w:val="28"/>
          <w:szCs w:val="28"/>
        </w:rPr>
        <w:t>З</w:t>
      </w:r>
      <w:r w:rsidR="001C0E41" w:rsidRPr="005A2A59">
        <w:rPr>
          <w:rFonts w:eastAsia="Calibri"/>
          <w:sz w:val="28"/>
          <w:szCs w:val="28"/>
        </w:rPr>
        <w:t>апросе предложений;</w:t>
      </w:r>
    </w:p>
    <w:p w:rsidR="001C0E41" w:rsidRPr="005A2A59" w:rsidRDefault="00F21653" w:rsidP="00F21653">
      <w:pPr>
        <w:jc w:val="both"/>
        <w:rPr>
          <w:rFonts w:eastAsia="Calibri"/>
          <w:sz w:val="28"/>
          <w:szCs w:val="28"/>
        </w:rPr>
      </w:pPr>
      <w:r>
        <w:rPr>
          <w:rFonts w:eastAsia="Calibri"/>
          <w:sz w:val="28"/>
          <w:szCs w:val="28"/>
        </w:rPr>
        <w:t xml:space="preserve">- </w:t>
      </w:r>
      <w:r w:rsidR="00844076" w:rsidRPr="005A2A59">
        <w:rPr>
          <w:rFonts w:eastAsia="Calibri"/>
          <w:sz w:val="28"/>
          <w:szCs w:val="28"/>
        </w:rPr>
        <w:t>об отклонении всех З</w:t>
      </w:r>
      <w:r w:rsidR="001C0E41" w:rsidRPr="005A2A59">
        <w:rPr>
          <w:rFonts w:eastAsia="Calibri"/>
          <w:sz w:val="28"/>
          <w:szCs w:val="28"/>
        </w:rPr>
        <w:t xml:space="preserve">аявок на участие в </w:t>
      </w:r>
      <w:r w:rsidR="002827ED" w:rsidRPr="005A2A59">
        <w:rPr>
          <w:rFonts w:eastAsia="Calibri"/>
          <w:sz w:val="28"/>
          <w:szCs w:val="28"/>
        </w:rPr>
        <w:t>З</w:t>
      </w:r>
      <w:r w:rsidR="001C0E41" w:rsidRPr="005A2A59">
        <w:rPr>
          <w:rFonts w:eastAsia="Calibri"/>
          <w:sz w:val="28"/>
          <w:szCs w:val="28"/>
        </w:rPr>
        <w:t xml:space="preserve">апросе предложений и признании </w:t>
      </w:r>
      <w:r w:rsidR="00FC34FE" w:rsidRPr="005A2A59">
        <w:rPr>
          <w:rFonts w:eastAsia="Calibri"/>
          <w:sz w:val="28"/>
          <w:szCs w:val="28"/>
        </w:rPr>
        <w:t>З</w:t>
      </w:r>
      <w:r w:rsidR="001C0E41" w:rsidRPr="005A2A59">
        <w:rPr>
          <w:rFonts w:eastAsia="Calibri"/>
          <w:sz w:val="28"/>
          <w:szCs w:val="28"/>
        </w:rPr>
        <w:t>апроса предложений несостоявшимся;</w:t>
      </w:r>
    </w:p>
    <w:p w:rsidR="001C0E41" w:rsidRPr="005A2A59" w:rsidRDefault="00F21653" w:rsidP="00F21653">
      <w:pPr>
        <w:jc w:val="both"/>
        <w:rPr>
          <w:rFonts w:eastAsia="Calibri"/>
          <w:sz w:val="28"/>
          <w:szCs w:val="28"/>
        </w:rPr>
      </w:pPr>
      <w:r>
        <w:rPr>
          <w:rFonts w:eastAsia="Calibri"/>
          <w:sz w:val="28"/>
          <w:szCs w:val="28"/>
        </w:rPr>
        <w:t xml:space="preserve">- </w:t>
      </w:r>
      <w:r w:rsidR="001C0E41" w:rsidRPr="005A2A59">
        <w:rPr>
          <w:rFonts w:eastAsia="Calibri"/>
          <w:sz w:val="28"/>
          <w:szCs w:val="28"/>
        </w:rPr>
        <w:t>об отказе от проведения Запроса предложений;</w:t>
      </w:r>
    </w:p>
    <w:p w:rsidR="001C0E41" w:rsidRPr="005A2A59" w:rsidRDefault="00F21653" w:rsidP="00F21653">
      <w:pPr>
        <w:jc w:val="both"/>
        <w:rPr>
          <w:rFonts w:eastAsia="Calibri"/>
          <w:sz w:val="28"/>
          <w:szCs w:val="28"/>
        </w:rPr>
      </w:pPr>
      <w:r>
        <w:rPr>
          <w:rFonts w:eastAsia="Calibri"/>
          <w:sz w:val="28"/>
          <w:szCs w:val="28"/>
        </w:rPr>
        <w:t xml:space="preserve">- </w:t>
      </w:r>
      <w:r w:rsidR="001C0E41" w:rsidRPr="005A2A59">
        <w:rPr>
          <w:rFonts w:eastAsia="Calibri"/>
          <w:sz w:val="28"/>
          <w:szCs w:val="28"/>
        </w:rPr>
        <w:t xml:space="preserve">о проведении дополнительной оценки </w:t>
      </w:r>
      <w:r w:rsidR="00844076" w:rsidRPr="005A2A59">
        <w:rPr>
          <w:rFonts w:eastAsia="Calibri"/>
          <w:sz w:val="28"/>
          <w:szCs w:val="28"/>
        </w:rPr>
        <w:t>З</w:t>
      </w:r>
      <w:r w:rsidR="001C0E41" w:rsidRPr="005A2A59">
        <w:rPr>
          <w:rFonts w:eastAsia="Calibri"/>
          <w:sz w:val="28"/>
          <w:szCs w:val="28"/>
        </w:rPr>
        <w:t xml:space="preserve">аявок на участие в </w:t>
      </w:r>
      <w:r w:rsidR="00F151D9" w:rsidRPr="005A2A59">
        <w:rPr>
          <w:rFonts w:eastAsia="Calibri"/>
          <w:sz w:val="28"/>
          <w:szCs w:val="28"/>
        </w:rPr>
        <w:t xml:space="preserve">Запросе </w:t>
      </w:r>
      <w:r w:rsidR="001C0E41" w:rsidRPr="005A2A59">
        <w:rPr>
          <w:rFonts w:eastAsia="Calibri"/>
          <w:sz w:val="28"/>
          <w:szCs w:val="28"/>
        </w:rPr>
        <w:t>предложений.</w:t>
      </w:r>
    </w:p>
    <w:p w:rsidR="001C0E41" w:rsidRPr="005A2A59" w:rsidRDefault="007C7ED0"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15.2</w:t>
      </w:r>
      <w:r w:rsidR="001C0E41" w:rsidRPr="005A2A59">
        <w:rPr>
          <w:rFonts w:ascii="TimesNewRomanPSMT" w:eastAsia="Calibri" w:hAnsi="TimesNewRomanPSMT" w:cs="TimesNewRomanPSMT"/>
          <w:b/>
          <w:sz w:val="28"/>
          <w:szCs w:val="28"/>
        </w:rPr>
        <w:t>.</w:t>
      </w:r>
      <w:r w:rsidR="001C0E41" w:rsidRPr="005A2A59">
        <w:rPr>
          <w:rFonts w:ascii="TimesNewRomanPSMT" w:eastAsia="Calibri" w:hAnsi="TimesNewRomanPSMT" w:cs="TimesNewRomanPSMT"/>
          <w:sz w:val="28"/>
          <w:szCs w:val="28"/>
        </w:rPr>
        <w:t xml:space="preserve"> Решение Комиссии по подведению итогов </w:t>
      </w:r>
      <w:r w:rsidR="002827ED" w:rsidRPr="005A2A59">
        <w:rPr>
          <w:rFonts w:ascii="TimesNewRomanPSMT" w:eastAsia="Calibri" w:hAnsi="TimesNewRomanPSMT" w:cs="TimesNewRomanPSMT"/>
          <w:sz w:val="28"/>
          <w:szCs w:val="28"/>
        </w:rPr>
        <w:t>З</w:t>
      </w:r>
      <w:r w:rsidR="001C0E41" w:rsidRPr="005A2A59">
        <w:rPr>
          <w:rFonts w:ascii="TimesNewRomanPSMT" w:eastAsia="Calibri" w:hAnsi="TimesNewRomanPSMT" w:cs="TimesNewRomanPSMT"/>
          <w:sz w:val="28"/>
          <w:szCs w:val="28"/>
        </w:rPr>
        <w:t xml:space="preserve">апроса предложений оформляется протоколом, в котором помимо общих сведений о закупке (наименования предмета и способа закупки, Организатора, Заказчика, номера и даты </w:t>
      </w:r>
      <w:r w:rsidR="001421A7" w:rsidRPr="005A2A59">
        <w:rPr>
          <w:rFonts w:ascii="TimesNewRomanPSMT" w:eastAsia="Calibri" w:hAnsi="TimesNewRomanPSMT" w:cs="TimesNewRomanPSMT"/>
          <w:sz w:val="28"/>
          <w:szCs w:val="28"/>
        </w:rPr>
        <w:t xml:space="preserve">Извещения </w:t>
      </w:r>
      <w:r w:rsidR="001C0E41" w:rsidRPr="005A2A59">
        <w:rPr>
          <w:rFonts w:ascii="TimesNewRomanPSMT" w:eastAsia="Calibri" w:hAnsi="TimesNewRomanPSMT" w:cs="TimesNewRomanPSMT"/>
          <w:sz w:val="28"/>
          <w:szCs w:val="28"/>
        </w:rPr>
        <w:t xml:space="preserve">о проведении </w:t>
      </w:r>
      <w:r w:rsidR="001421A7" w:rsidRPr="005A2A59">
        <w:rPr>
          <w:rFonts w:ascii="TimesNewRomanPSMT" w:eastAsia="Calibri" w:hAnsi="TimesNewRomanPSMT" w:cs="TimesNewRomanPSMT"/>
          <w:sz w:val="28"/>
          <w:szCs w:val="28"/>
        </w:rPr>
        <w:t>Запроса предложений</w:t>
      </w:r>
      <w:r w:rsidR="001C0E41" w:rsidRPr="005A2A59">
        <w:rPr>
          <w:rFonts w:ascii="TimesNewRomanPSMT" w:eastAsia="Calibri" w:hAnsi="TimesNewRomanPSMT" w:cs="TimesNewRomanPSMT"/>
          <w:sz w:val="28"/>
          <w:szCs w:val="28"/>
        </w:rPr>
        <w:t>) должны содержаться следующие сведения:</w:t>
      </w:r>
    </w:p>
    <w:p w:rsidR="001C0E41" w:rsidRPr="005A2A59" w:rsidRDefault="00F21653" w:rsidP="00F21653">
      <w:pPr>
        <w:jc w:val="both"/>
        <w:rPr>
          <w:rFonts w:ascii="TimesNewRomanPSMT" w:eastAsia="Calibri" w:hAnsi="TimesNewRomanPSMT" w:cs="TimesNewRomanPSMT"/>
          <w:sz w:val="28"/>
          <w:szCs w:val="28"/>
        </w:rPr>
      </w:pPr>
      <w:r>
        <w:rPr>
          <w:rFonts w:ascii="TimesNewRomanPSMT" w:eastAsia="Calibri" w:hAnsi="TimesNewRomanPSMT" w:cs="TimesNewRomanPSMT"/>
          <w:sz w:val="28"/>
          <w:szCs w:val="28"/>
        </w:rPr>
        <w:t xml:space="preserve">- </w:t>
      </w:r>
      <w:r w:rsidR="001C0E41" w:rsidRPr="005A2A59">
        <w:rPr>
          <w:rFonts w:ascii="TimesNewRomanPSMT" w:eastAsia="Calibri" w:hAnsi="TimesNewRomanPSMT" w:cs="TimesNewRomanPSMT"/>
          <w:sz w:val="28"/>
          <w:szCs w:val="28"/>
        </w:rPr>
        <w:t>о месте, дате, времени</w:t>
      </w:r>
      <w:r w:rsidR="008A1D7E" w:rsidRPr="005A2A59">
        <w:rPr>
          <w:rFonts w:ascii="TimesNewRomanPSMT" w:eastAsia="Calibri" w:hAnsi="TimesNewRomanPSMT" w:cs="TimesNewRomanPSMT"/>
          <w:sz w:val="28"/>
          <w:szCs w:val="28"/>
        </w:rPr>
        <w:t xml:space="preserve"> проведения процедуры вскрытия З</w:t>
      </w:r>
      <w:r w:rsidR="001C0E41" w:rsidRPr="005A2A59">
        <w:rPr>
          <w:rFonts w:ascii="TimesNewRomanPSMT" w:eastAsia="Calibri" w:hAnsi="TimesNewRomanPSMT" w:cs="TimesNewRomanPSMT"/>
          <w:sz w:val="28"/>
          <w:szCs w:val="28"/>
        </w:rPr>
        <w:t>аявок на уча</w:t>
      </w:r>
      <w:r w:rsidR="00F5282A" w:rsidRPr="005A2A59">
        <w:rPr>
          <w:rFonts w:ascii="TimesNewRomanPSMT" w:eastAsia="Calibri" w:hAnsi="TimesNewRomanPSMT" w:cs="TimesNewRomanPSMT"/>
          <w:sz w:val="28"/>
          <w:szCs w:val="28"/>
        </w:rPr>
        <w:t xml:space="preserve">стие в </w:t>
      </w:r>
      <w:r w:rsidR="00D3392B" w:rsidRPr="005A2A59">
        <w:rPr>
          <w:rFonts w:ascii="TimesNewRomanPSMT" w:eastAsia="Calibri" w:hAnsi="TimesNewRomanPSMT" w:cs="TimesNewRomanPSMT"/>
          <w:sz w:val="28"/>
          <w:szCs w:val="28"/>
        </w:rPr>
        <w:t>З</w:t>
      </w:r>
      <w:r w:rsidR="00F5282A" w:rsidRPr="005A2A59">
        <w:rPr>
          <w:rFonts w:ascii="TimesNewRomanPSMT" w:eastAsia="Calibri" w:hAnsi="TimesNewRomanPSMT" w:cs="TimesNewRomanPSMT"/>
          <w:sz w:val="28"/>
          <w:szCs w:val="28"/>
        </w:rPr>
        <w:t>апросе предложений, об У</w:t>
      </w:r>
      <w:r w:rsidR="001C0E41" w:rsidRPr="005A2A59">
        <w:rPr>
          <w:rFonts w:ascii="TimesNewRomanPSMT" w:eastAsia="Calibri" w:hAnsi="TimesNewRomanPSMT" w:cs="TimesNewRomanPSMT"/>
          <w:sz w:val="28"/>
          <w:szCs w:val="28"/>
        </w:rPr>
        <w:t>частниках</w:t>
      </w:r>
      <w:r w:rsidR="00844076" w:rsidRPr="005A2A59">
        <w:t xml:space="preserve"> </w:t>
      </w:r>
      <w:r w:rsidR="00F151D9" w:rsidRPr="005A2A59">
        <w:rPr>
          <w:rFonts w:ascii="TimesNewRomanPSMT" w:eastAsia="Calibri" w:hAnsi="TimesNewRomanPSMT" w:cs="TimesNewRomanPSMT"/>
          <w:sz w:val="28"/>
          <w:szCs w:val="28"/>
        </w:rPr>
        <w:t xml:space="preserve">Запроса </w:t>
      </w:r>
      <w:r w:rsidR="00844076" w:rsidRPr="005A2A59">
        <w:rPr>
          <w:rFonts w:ascii="TimesNewRomanPSMT" w:eastAsia="Calibri" w:hAnsi="TimesNewRomanPSMT" w:cs="TimesNewRomanPSMT"/>
          <w:sz w:val="28"/>
          <w:szCs w:val="28"/>
        </w:rPr>
        <w:t>предложений</w:t>
      </w:r>
      <w:r w:rsidR="001C0E41" w:rsidRPr="005A2A59">
        <w:rPr>
          <w:rFonts w:ascii="TimesNewRomanPSMT" w:eastAsia="Calibri" w:hAnsi="TimesNewRomanPSMT" w:cs="TimesNewRomanPSMT"/>
          <w:sz w:val="28"/>
          <w:szCs w:val="28"/>
        </w:rPr>
        <w:t>;</w:t>
      </w:r>
    </w:p>
    <w:p w:rsidR="001C0E41" w:rsidRPr="005A2A59" w:rsidRDefault="00F21653" w:rsidP="00F21653">
      <w:pPr>
        <w:jc w:val="both"/>
        <w:rPr>
          <w:rFonts w:ascii="TimesNewRomanPSMT" w:eastAsia="Calibri" w:hAnsi="TimesNewRomanPSMT" w:cs="TimesNewRomanPSMT"/>
          <w:sz w:val="28"/>
          <w:szCs w:val="28"/>
        </w:rPr>
      </w:pPr>
      <w:r>
        <w:rPr>
          <w:rFonts w:ascii="TimesNewRomanPSMT" w:eastAsia="Calibri" w:hAnsi="TimesNewRomanPSMT" w:cs="TimesNewRomanPSMT"/>
          <w:sz w:val="28"/>
          <w:szCs w:val="28"/>
        </w:rPr>
        <w:t xml:space="preserve">- </w:t>
      </w:r>
      <w:r w:rsidR="001C0E41" w:rsidRPr="005A2A59">
        <w:rPr>
          <w:rFonts w:ascii="TimesNewRomanPSMT" w:eastAsia="Calibri" w:hAnsi="TimesNewRomanPSMT" w:cs="TimesNewRomanPSMT"/>
          <w:sz w:val="28"/>
          <w:szCs w:val="28"/>
        </w:rPr>
        <w:t>о принятом решении;</w:t>
      </w:r>
    </w:p>
    <w:p w:rsidR="001C0E41" w:rsidRPr="005A2A59" w:rsidRDefault="00F21653" w:rsidP="00F21653">
      <w:pPr>
        <w:jc w:val="both"/>
        <w:rPr>
          <w:rFonts w:ascii="TimesNewRomanPSMT" w:eastAsia="Calibri" w:hAnsi="TimesNewRomanPSMT" w:cs="TimesNewRomanPSMT"/>
          <w:sz w:val="28"/>
          <w:szCs w:val="28"/>
        </w:rPr>
      </w:pPr>
      <w:r>
        <w:rPr>
          <w:rFonts w:ascii="TimesNewRomanPSMT" w:eastAsia="Calibri" w:hAnsi="TimesNewRomanPSMT" w:cs="TimesNewRomanPSMT"/>
          <w:sz w:val="28"/>
          <w:szCs w:val="28"/>
        </w:rPr>
        <w:t xml:space="preserve">- </w:t>
      </w:r>
      <w:r w:rsidR="001C0E41" w:rsidRPr="005A2A59">
        <w:rPr>
          <w:rFonts w:ascii="TimesNewRomanPSMT" w:eastAsia="Calibri" w:hAnsi="TimesNewRomanPSMT" w:cs="TimesNewRomanPSMT"/>
          <w:sz w:val="28"/>
          <w:szCs w:val="28"/>
        </w:rPr>
        <w:t>в случае пр</w:t>
      </w:r>
      <w:r w:rsidR="008A1D7E" w:rsidRPr="005A2A59">
        <w:rPr>
          <w:rFonts w:ascii="TimesNewRomanPSMT" w:eastAsia="Calibri" w:hAnsi="TimesNewRomanPSMT" w:cs="TimesNewRomanPSMT"/>
          <w:sz w:val="28"/>
          <w:szCs w:val="28"/>
        </w:rPr>
        <w:t>инятия решения о выборе лучшей З</w:t>
      </w:r>
      <w:r w:rsidR="001C0E41" w:rsidRPr="005A2A59">
        <w:rPr>
          <w:rFonts w:ascii="TimesNewRomanPSMT" w:eastAsia="Calibri" w:hAnsi="TimesNewRomanPSMT" w:cs="TimesNewRomanPSMT"/>
          <w:sz w:val="28"/>
          <w:szCs w:val="28"/>
        </w:rPr>
        <w:t>аявки</w:t>
      </w:r>
      <w:r w:rsidR="00F151D9" w:rsidRPr="005A2A59">
        <w:rPr>
          <w:rFonts w:ascii="TimesNewRomanPSMT" w:eastAsia="Calibri" w:hAnsi="TimesNewRomanPSMT" w:cs="TimesNewRomanPSMT"/>
          <w:sz w:val="28"/>
          <w:szCs w:val="28"/>
        </w:rPr>
        <w:t xml:space="preserve"> (одной или</w:t>
      </w:r>
      <w:r w:rsidR="006156B8" w:rsidRPr="005A2A59">
        <w:rPr>
          <w:rFonts w:ascii="TimesNewRomanPSMT" w:eastAsia="Calibri" w:hAnsi="TimesNewRomanPSMT" w:cs="TimesNewRomanPSMT"/>
          <w:sz w:val="28"/>
          <w:szCs w:val="28"/>
        </w:rPr>
        <w:t>, в установленных Документацией о Запросе предложений случаях,</w:t>
      </w:r>
      <w:r w:rsidR="00F151D9" w:rsidRPr="005A2A59">
        <w:rPr>
          <w:rFonts w:ascii="TimesNewRomanPSMT" w:eastAsia="Calibri" w:hAnsi="TimesNewRomanPSMT" w:cs="TimesNewRomanPSMT"/>
          <w:sz w:val="28"/>
          <w:szCs w:val="28"/>
        </w:rPr>
        <w:t xml:space="preserve"> нескольких)</w:t>
      </w:r>
      <w:r w:rsidR="001C0E41" w:rsidRPr="005A2A59">
        <w:rPr>
          <w:rFonts w:ascii="TimesNewRomanPSMT" w:eastAsia="Calibri" w:hAnsi="TimesNewRomanPSMT" w:cs="TimesNewRomanPSMT"/>
          <w:sz w:val="28"/>
          <w:szCs w:val="28"/>
        </w:rPr>
        <w:t>, указываются</w:t>
      </w:r>
      <w:r w:rsidR="004903DB" w:rsidRPr="005A2A59">
        <w:rPr>
          <w:rFonts w:ascii="TimesNewRomanPSMT" w:eastAsia="Calibri" w:hAnsi="TimesNewRomanPSMT" w:cs="TimesNewRomanPSMT"/>
          <w:sz w:val="28"/>
          <w:szCs w:val="28"/>
        </w:rPr>
        <w:t xml:space="preserve"> </w:t>
      </w:r>
      <w:r w:rsidR="001C0E41" w:rsidRPr="005A2A59">
        <w:rPr>
          <w:rFonts w:ascii="TimesNewRomanPSMT" w:eastAsia="Calibri" w:hAnsi="TimesNewRomanPSMT" w:cs="TimesNewRomanPSMT"/>
          <w:sz w:val="28"/>
          <w:szCs w:val="28"/>
        </w:rPr>
        <w:t>наименование (для юридических лиц), фамилия, имя, отчество (для</w:t>
      </w:r>
      <w:r w:rsidR="004903DB" w:rsidRPr="005A2A59">
        <w:rPr>
          <w:rFonts w:ascii="TimesNewRomanPSMT" w:eastAsia="Calibri" w:hAnsi="TimesNewRomanPSMT" w:cs="TimesNewRomanPSMT"/>
          <w:sz w:val="28"/>
          <w:szCs w:val="28"/>
        </w:rPr>
        <w:t xml:space="preserve"> </w:t>
      </w:r>
      <w:r w:rsidR="001C0E41" w:rsidRPr="005A2A59">
        <w:rPr>
          <w:rFonts w:ascii="TimesNewRomanPSMT" w:eastAsia="Calibri" w:hAnsi="TimesNewRomanPSMT" w:cs="TimesNewRomanPSMT"/>
          <w:sz w:val="28"/>
          <w:szCs w:val="28"/>
        </w:rPr>
        <w:t>физического лица), адрес места нахождения и цена предложения</w:t>
      </w:r>
      <w:r w:rsidR="004903DB" w:rsidRPr="005A2A59">
        <w:rPr>
          <w:rFonts w:ascii="TimesNewRomanPSMT" w:eastAsia="Calibri" w:hAnsi="TimesNewRomanPSMT" w:cs="TimesNewRomanPSMT"/>
          <w:sz w:val="28"/>
          <w:szCs w:val="28"/>
        </w:rPr>
        <w:t xml:space="preserve"> </w:t>
      </w:r>
      <w:r w:rsidR="00F5282A" w:rsidRPr="005A2A59">
        <w:rPr>
          <w:rFonts w:ascii="TimesNewRomanPSMT" w:eastAsia="Calibri" w:hAnsi="TimesNewRomanPSMT" w:cs="TimesNewRomanPSMT"/>
          <w:sz w:val="28"/>
          <w:szCs w:val="28"/>
        </w:rPr>
        <w:t>У</w:t>
      </w:r>
      <w:r w:rsidR="001C0E41" w:rsidRPr="005A2A59">
        <w:rPr>
          <w:rFonts w:ascii="TimesNewRomanPSMT" w:eastAsia="Calibri" w:hAnsi="TimesNewRomanPSMT" w:cs="TimesNewRomanPSMT"/>
          <w:sz w:val="28"/>
          <w:szCs w:val="28"/>
        </w:rPr>
        <w:t>частника</w:t>
      </w:r>
      <w:r w:rsidR="006D751A" w:rsidRPr="005A2A59">
        <w:t xml:space="preserve"> </w:t>
      </w:r>
      <w:r w:rsidR="00F151D9" w:rsidRPr="005A2A59">
        <w:rPr>
          <w:rFonts w:ascii="TimesNewRomanPSMT" w:eastAsia="Calibri" w:hAnsi="TimesNewRomanPSMT" w:cs="TimesNewRomanPSMT"/>
          <w:sz w:val="28"/>
          <w:szCs w:val="28"/>
        </w:rPr>
        <w:t xml:space="preserve">Запроса </w:t>
      </w:r>
      <w:r w:rsidR="006D751A" w:rsidRPr="005A2A59">
        <w:rPr>
          <w:rFonts w:ascii="TimesNewRomanPSMT" w:eastAsia="Calibri" w:hAnsi="TimesNewRomanPSMT" w:cs="TimesNewRomanPSMT"/>
          <w:sz w:val="28"/>
          <w:szCs w:val="28"/>
        </w:rPr>
        <w:t>предложений</w:t>
      </w:r>
      <w:r w:rsidR="001C0E41" w:rsidRPr="005A2A59">
        <w:rPr>
          <w:rFonts w:ascii="TimesNewRomanPSMT" w:eastAsia="Calibri" w:hAnsi="TimesNewRomanPSMT" w:cs="TimesNewRomanPSMT"/>
          <w:sz w:val="28"/>
          <w:szCs w:val="28"/>
        </w:rPr>
        <w:t>, пред</w:t>
      </w:r>
      <w:r w:rsidR="008A1D7E" w:rsidRPr="005A2A59">
        <w:rPr>
          <w:rFonts w:ascii="TimesNewRomanPSMT" w:eastAsia="Calibri" w:hAnsi="TimesNewRomanPSMT" w:cs="TimesNewRomanPSMT"/>
          <w:sz w:val="28"/>
          <w:szCs w:val="28"/>
        </w:rPr>
        <w:t>ставившего З</w:t>
      </w:r>
      <w:r w:rsidR="008A790F" w:rsidRPr="005A2A59">
        <w:rPr>
          <w:rFonts w:ascii="TimesNewRomanPSMT" w:eastAsia="Calibri" w:hAnsi="TimesNewRomanPSMT" w:cs="TimesNewRomanPSMT"/>
          <w:sz w:val="28"/>
          <w:szCs w:val="28"/>
        </w:rPr>
        <w:t xml:space="preserve">аявку на участие в </w:t>
      </w:r>
      <w:r w:rsidR="002827ED" w:rsidRPr="005A2A59">
        <w:rPr>
          <w:rFonts w:ascii="TimesNewRomanPSMT" w:eastAsia="Calibri" w:hAnsi="TimesNewRomanPSMT" w:cs="TimesNewRomanPSMT"/>
          <w:sz w:val="28"/>
          <w:szCs w:val="28"/>
        </w:rPr>
        <w:t xml:space="preserve">Запросе </w:t>
      </w:r>
      <w:r w:rsidR="001C0E41" w:rsidRPr="005A2A59">
        <w:rPr>
          <w:rFonts w:ascii="TimesNewRomanPSMT" w:eastAsia="Calibri" w:hAnsi="TimesNewRomanPSMT" w:cs="TimesNewRomanPSMT"/>
          <w:sz w:val="28"/>
          <w:szCs w:val="28"/>
        </w:rPr>
        <w:t>предложений,</w:t>
      </w:r>
      <w:r w:rsidR="004903DB" w:rsidRPr="005A2A59">
        <w:rPr>
          <w:rFonts w:ascii="TimesNewRomanPSMT" w:eastAsia="Calibri" w:hAnsi="TimesNewRomanPSMT" w:cs="TimesNewRomanPSMT"/>
          <w:sz w:val="28"/>
          <w:szCs w:val="28"/>
        </w:rPr>
        <w:t xml:space="preserve"> </w:t>
      </w:r>
      <w:r w:rsidR="001C0E41" w:rsidRPr="005A2A59">
        <w:rPr>
          <w:rFonts w:ascii="TimesNewRomanPSMT" w:eastAsia="Calibri" w:hAnsi="TimesNewRomanPSMT" w:cs="TimesNewRomanPSMT"/>
          <w:sz w:val="28"/>
          <w:szCs w:val="28"/>
        </w:rPr>
        <w:t>признанную лучшей.</w:t>
      </w:r>
    </w:p>
    <w:p w:rsidR="00AD711A" w:rsidRPr="005A2A59" w:rsidRDefault="00E73765" w:rsidP="00860BA9">
      <w:pPr>
        <w:ind w:firstLine="567"/>
        <w:jc w:val="both"/>
        <w:rPr>
          <w:rFonts w:ascii="TimesNewRomanPSMT" w:eastAsia="Calibri" w:hAnsi="TimesNewRomanPSMT" w:cs="TimesNewRomanPSMT"/>
          <w:sz w:val="28"/>
          <w:szCs w:val="28"/>
        </w:rPr>
      </w:pPr>
      <w:r w:rsidRPr="005A2A59">
        <w:rPr>
          <w:rFonts w:eastAsia="Calibri"/>
          <w:b/>
          <w:sz w:val="28"/>
          <w:szCs w:val="28"/>
        </w:rPr>
        <w:t>15.3.</w:t>
      </w:r>
      <w:r w:rsidRPr="005A2A59">
        <w:rPr>
          <w:rFonts w:eastAsia="Calibri"/>
          <w:sz w:val="28"/>
          <w:szCs w:val="28"/>
        </w:rPr>
        <w:t xml:space="preserve"> Протоколы, составляемые в ходе проведения Запроса предложений, размещаются Организатором </w:t>
      </w:r>
      <w:r w:rsidR="002E177B" w:rsidRPr="005A2A59">
        <w:rPr>
          <w:rFonts w:eastAsia="Calibri"/>
          <w:sz w:val="28"/>
          <w:szCs w:val="28"/>
        </w:rPr>
        <w:t xml:space="preserve">на сайте(-ах), указанном(-ых) в </w:t>
      </w:r>
      <w:r w:rsidR="001D42C1" w:rsidRPr="005A2A59">
        <w:rPr>
          <w:rFonts w:eastAsia="Calibri"/>
          <w:sz w:val="28"/>
          <w:szCs w:val="28"/>
        </w:rPr>
        <w:t xml:space="preserve">подпункте </w:t>
      </w:r>
      <w:r w:rsidR="00436192">
        <w:fldChar w:fldCharType="begin"/>
      </w:r>
      <w:r w:rsidR="00436192">
        <w:instrText xml:space="preserve"> REF _Ref443660890 \r \h  \* MERGEFORMAT </w:instrText>
      </w:r>
      <w:r w:rsidR="00436192">
        <w:fldChar w:fldCharType="separate"/>
      </w:r>
      <w:r w:rsidR="00A06656" w:rsidRPr="00A06656">
        <w:rPr>
          <w:rFonts w:eastAsia="Calibri"/>
          <w:sz w:val="28"/>
          <w:szCs w:val="28"/>
        </w:rPr>
        <w:t>19.1.12</w:t>
      </w:r>
      <w:r w:rsidR="00436192">
        <w:fldChar w:fldCharType="end"/>
      </w:r>
      <w:r w:rsidR="001D42C1" w:rsidRPr="005A2A59">
        <w:rPr>
          <w:rFonts w:eastAsia="Calibri"/>
          <w:sz w:val="28"/>
          <w:szCs w:val="28"/>
        </w:rPr>
        <w:t xml:space="preserve"> </w:t>
      </w:r>
      <w:r w:rsidR="002E177B" w:rsidRPr="005A2A59">
        <w:rPr>
          <w:rFonts w:eastAsia="Calibri"/>
          <w:sz w:val="28"/>
          <w:szCs w:val="28"/>
        </w:rPr>
        <w:t>Информационной карты</w:t>
      </w:r>
      <w:r w:rsidR="002E177B" w:rsidRPr="005A2A59" w:rsidDel="002E177B">
        <w:rPr>
          <w:rFonts w:eastAsia="Calibri"/>
          <w:sz w:val="28"/>
          <w:szCs w:val="28"/>
        </w:rPr>
        <w:t xml:space="preserve"> </w:t>
      </w:r>
      <w:r w:rsidRPr="005A2A59">
        <w:rPr>
          <w:rFonts w:eastAsia="Calibri"/>
          <w:sz w:val="28"/>
          <w:szCs w:val="28"/>
        </w:rPr>
        <w:t xml:space="preserve">не позднее чем </w:t>
      </w:r>
      <w:r w:rsidRPr="005A2A59">
        <w:rPr>
          <w:rFonts w:eastAsia="Calibri"/>
          <w:b/>
          <w:sz w:val="28"/>
          <w:szCs w:val="28"/>
        </w:rPr>
        <w:t xml:space="preserve">через </w:t>
      </w:r>
      <w:r w:rsidR="00E4496F">
        <w:rPr>
          <w:rFonts w:eastAsia="Calibri"/>
          <w:b/>
          <w:sz w:val="28"/>
          <w:szCs w:val="28"/>
        </w:rPr>
        <w:t>3 (</w:t>
      </w:r>
      <w:r w:rsidRPr="005A2A59">
        <w:rPr>
          <w:rFonts w:eastAsia="Calibri"/>
          <w:b/>
          <w:sz w:val="28"/>
          <w:szCs w:val="28"/>
        </w:rPr>
        <w:t>три</w:t>
      </w:r>
      <w:r w:rsidR="00E4496F">
        <w:rPr>
          <w:rFonts w:eastAsia="Calibri"/>
          <w:b/>
          <w:sz w:val="28"/>
          <w:szCs w:val="28"/>
        </w:rPr>
        <w:t>)</w:t>
      </w:r>
      <w:r w:rsidRPr="005A2A59">
        <w:rPr>
          <w:rFonts w:eastAsia="Calibri"/>
          <w:b/>
          <w:sz w:val="28"/>
          <w:szCs w:val="28"/>
        </w:rPr>
        <w:t xml:space="preserve"> дня</w:t>
      </w:r>
      <w:r w:rsidRPr="005A2A59">
        <w:rPr>
          <w:rFonts w:eastAsia="Calibri"/>
          <w:sz w:val="28"/>
          <w:szCs w:val="28"/>
        </w:rPr>
        <w:t xml:space="preserve"> со дня подписания таких протоколов</w:t>
      </w:r>
      <w:bookmarkStart w:id="101" w:name="_Toc182371986"/>
      <w:r w:rsidR="001B6269" w:rsidRPr="005A2A59">
        <w:rPr>
          <w:rFonts w:ascii="TimesNewRomanPSMT" w:eastAsia="Calibri" w:hAnsi="TimesNewRomanPSMT" w:cs="TimesNewRomanPSMT"/>
          <w:sz w:val="28"/>
          <w:szCs w:val="28"/>
        </w:rPr>
        <w:t>.</w:t>
      </w:r>
    </w:p>
    <w:p w:rsidR="00586994" w:rsidRPr="005A2A59" w:rsidRDefault="00586994" w:rsidP="00860BA9">
      <w:pPr>
        <w:ind w:firstLine="567"/>
        <w:jc w:val="both"/>
        <w:rPr>
          <w:rFonts w:ascii="TimesNewRomanPSMT" w:eastAsia="Calibri" w:hAnsi="TimesNewRomanPSMT" w:cs="TimesNewRomanPSMT"/>
          <w:b/>
          <w:sz w:val="28"/>
          <w:szCs w:val="28"/>
        </w:rPr>
      </w:pPr>
      <w:r w:rsidRPr="005A2A59">
        <w:rPr>
          <w:rFonts w:ascii="TimesNewRomanPSMT" w:eastAsia="Calibri" w:hAnsi="TimesNewRomanPSMT" w:cs="TimesNewRomanPSMT"/>
          <w:b/>
          <w:sz w:val="28"/>
          <w:szCs w:val="28"/>
        </w:rPr>
        <w:t xml:space="preserve">15.4. </w:t>
      </w:r>
      <w:r w:rsidRPr="005A2A59">
        <w:rPr>
          <w:rFonts w:ascii="TimesNewRomanPSMT" w:eastAsia="Calibri" w:hAnsi="TimesNewRomanPSMT" w:cs="TimesNewRomanPSMT"/>
          <w:sz w:val="28"/>
          <w:szCs w:val="28"/>
        </w:rPr>
        <w:t xml:space="preserve">Заказчик (Организатор) оставляет за собой право на основании решения Комиссии по подведению итогов </w:t>
      </w:r>
      <w:r w:rsidR="002827ED" w:rsidRPr="005A2A59">
        <w:rPr>
          <w:rFonts w:ascii="TimesNewRomanPSMT" w:eastAsia="Calibri" w:hAnsi="TimesNewRomanPSMT" w:cs="TimesNewRomanPSMT"/>
          <w:sz w:val="28"/>
          <w:szCs w:val="28"/>
        </w:rPr>
        <w:t xml:space="preserve">Запроса </w:t>
      </w:r>
      <w:r w:rsidRPr="005A2A59">
        <w:rPr>
          <w:rFonts w:ascii="TimesNewRomanPSMT" w:eastAsia="Calibri" w:hAnsi="TimesNewRomanPSMT" w:cs="TimesNewRomanPSMT"/>
          <w:sz w:val="28"/>
          <w:szCs w:val="28"/>
        </w:rPr>
        <w:t xml:space="preserve">предложений рекомендовать Участнику </w:t>
      </w:r>
      <w:r w:rsidR="002827ED" w:rsidRPr="005A2A59">
        <w:rPr>
          <w:rFonts w:ascii="TimesNewRomanPSMT" w:eastAsia="Calibri" w:hAnsi="TimesNewRomanPSMT" w:cs="TimesNewRomanPSMT"/>
          <w:sz w:val="28"/>
          <w:szCs w:val="28"/>
        </w:rPr>
        <w:t xml:space="preserve">Запроса </w:t>
      </w:r>
      <w:r w:rsidR="006D751A" w:rsidRPr="005A2A59">
        <w:rPr>
          <w:rFonts w:ascii="TimesNewRomanPSMT" w:eastAsia="Calibri" w:hAnsi="TimesNewRomanPSMT" w:cs="TimesNewRomanPSMT"/>
          <w:sz w:val="28"/>
          <w:szCs w:val="28"/>
        </w:rPr>
        <w:t xml:space="preserve">предложений </w:t>
      </w:r>
      <w:r w:rsidRPr="005A2A59">
        <w:rPr>
          <w:rFonts w:ascii="TimesNewRomanPSMT" w:eastAsia="Calibri" w:hAnsi="TimesNewRomanPSMT" w:cs="TimesNewRomanPSMT"/>
          <w:sz w:val="28"/>
          <w:szCs w:val="28"/>
        </w:rPr>
        <w:t xml:space="preserve">с лучшей </w:t>
      </w:r>
      <w:r w:rsidR="002827ED" w:rsidRPr="005A2A59">
        <w:rPr>
          <w:rFonts w:ascii="TimesNewRomanPSMT" w:eastAsia="Calibri" w:hAnsi="TimesNewRomanPSMT" w:cs="TimesNewRomanPSMT"/>
          <w:sz w:val="28"/>
          <w:szCs w:val="28"/>
        </w:rPr>
        <w:t xml:space="preserve">Заявкой </w:t>
      </w:r>
      <w:r w:rsidRPr="005A2A59">
        <w:rPr>
          <w:rFonts w:ascii="TimesNewRomanPSMT" w:eastAsia="Calibri" w:hAnsi="TimesNewRomanPSMT" w:cs="TimesNewRomanPSMT"/>
          <w:sz w:val="28"/>
          <w:szCs w:val="28"/>
        </w:rPr>
        <w:t xml:space="preserve">на участие в </w:t>
      </w:r>
      <w:r w:rsidR="002827ED" w:rsidRPr="005A2A59">
        <w:rPr>
          <w:rFonts w:ascii="TimesNewRomanPSMT" w:eastAsia="Calibri" w:hAnsi="TimesNewRomanPSMT" w:cs="TimesNewRomanPSMT"/>
          <w:sz w:val="28"/>
          <w:szCs w:val="28"/>
        </w:rPr>
        <w:t xml:space="preserve">Запросе </w:t>
      </w:r>
      <w:r w:rsidRPr="005A2A59">
        <w:rPr>
          <w:rFonts w:ascii="TimesNewRomanPSMT" w:eastAsia="Calibri" w:hAnsi="TimesNewRomanPSMT" w:cs="TimesNewRomanPSMT"/>
          <w:sz w:val="28"/>
          <w:szCs w:val="28"/>
        </w:rPr>
        <w:t xml:space="preserve">предложений привлечь для </w:t>
      </w:r>
      <w:r w:rsidR="006156B8" w:rsidRPr="005A2A59">
        <w:rPr>
          <w:rFonts w:ascii="TimesNewRomanPSMT" w:eastAsia="Calibri" w:hAnsi="TimesNewRomanPSMT" w:cs="TimesNewRomanPSMT"/>
          <w:sz w:val="28"/>
          <w:szCs w:val="28"/>
        </w:rPr>
        <w:t xml:space="preserve">исполнения обязательств по заключаемому по итогам Запроса предложений договору </w:t>
      </w:r>
      <w:r w:rsidRPr="005A2A59">
        <w:rPr>
          <w:rFonts w:ascii="TimesNewRomanPSMT" w:eastAsia="Calibri" w:hAnsi="TimesNewRomanPSMT" w:cs="TimesNewRomanPSMT"/>
          <w:sz w:val="28"/>
          <w:szCs w:val="28"/>
        </w:rPr>
        <w:t xml:space="preserve">того или иного </w:t>
      </w:r>
      <w:r w:rsidR="006156B8" w:rsidRPr="005A2A59">
        <w:rPr>
          <w:rFonts w:ascii="TimesNewRomanPSMT" w:eastAsia="Calibri" w:hAnsi="TimesNewRomanPSMT" w:cs="TimesNewRomanPSMT"/>
          <w:sz w:val="28"/>
          <w:szCs w:val="28"/>
        </w:rPr>
        <w:t>субпоставщика (соисполнителя, субподрядчика)</w:t>
      </w:r>
      <w:r w:rsidRPr="005A2A59">
        <w:rPr>
          <w:rFonts w:ascii="TimesNewRomanPSMT" w:eastAsia="Calibri" w:hAnsi="TimesNewRomanPSMT" w:cs="TimesNewRomanPSMT"/>
          <w:sz w:val="28"/>
          <w:szCs w:val="28"/>
        </w:rPr>
        <w:t>, в том числе из числа Участников</w:t>
      </w:r>
      <w:r w:rsidR="00FC34FE" w:rsidRPr="005A2A59">
        <w:rPr>
          <w:rFonts w:ascii="TimesNewRomanPSMT" w:eastAsia="Calibri" w:hAnsi="TimesNewRomanPSMT" w:cs="TimesNewRomanPSMT"/>
          <w:sz w:val="28"/>
          <w:szCs w:val="28"/>
        </w:rPr>
        <w:t xml:space="preserve"> </w:t>
      </w:r>
      <w:r w:rsidR="006156B8" w:rsidRPr="005A2A59">
        <w:rPr>
          <w:rFonts w:ascii="TimesNewRomanPSMT" w:eastAsia="Calibri" w:hAnsi="TimesNewRomanPSMT" w:cs="TimesNewRomanPSMT"/>
          <w:sz w:val="28"/>
          <w:szCs w:val="28"/>
        </w:rPr>
        <w:t xml:space="preserve">Запроса </w:t>
      </w:r>
      <w:r w:rsidR="00FC34FE" w:rsidRPr="005A2A59">
        <w:rPr>
          <w:rFonts w:ascii="TimesNewRomanPSMT" w:eastAsia="Calibri" w:hAnsi="TimesNewRomanPSMT" w:cs="TimesNewRomanPSMT"/>
          <w:sz w:val="28"/>
          <w:szCs w:val="28"/>
        </w:rPr>
        <w:t>предложений</w:t>
      </w:r>
      <w:r w:rsidRPr="005A2A59">
        <w:rPr>
          <w:rFonts w:ascii="TimesNewRomanPSMT" w:eastAsia="Calibri" w:hAnsi="TimesNewRomanPSMT" w:cs="TimesNewRomanPSMT"/>
          <w:sz w:val="28"/>
          <w:szCs w:val="28"/>
        </w:rPr>
        <w:t>.</w:t>
      </w:r>
    </w:p>
    <w:p w:rsidR="00F93676" w:rsidRPr="005A2A59" w:rsidRDefault="00183EEA" w:rsidP="002D774D">
      <w:pPr>
        <w:pStyle w:val="2"/>
        <w:spacing w:before="120" w:after="120"/>
        <w:rPr>
          <w:sz w:val="28"/>
          <w:szCs w:val="28"/>
        </w:rPr>
      </w:pPr>
      <w:bookmarkStart w:id="102" w:name="_Toc374529558"/>
      <w:bookmarkStart w:id="103" w:name="_Toc443484758"/>
      <w:r w:rsidRPr="005A2A59">
        <w:rPr>
          <w:rStyle w:val="10"/>
          <w:b/>
          <w:sz w:val="28"/>
          <w:szCs w:val="28"/>
        </w:rPr>
        <w:lastRenderedPageBreak/>
        <w:t xml:space="preserve">16. </w:t>
      </w:r>
      <w:r w:rsidR="00BA61F9" w:rsidRPr="005A2A59">
        <w:rPr>
          <w:rStyle w:val="10"/>
          <w:b/>
          <w:sz w:val="28"/>
          <w:szCs w:val="28"/>
        </w:rPr>
        <w:t>Уведомление о результатах Запроса предложений</w:t>
      </w:r>
      <w:bookmarkEnd w:id="101"/>
      <w:bookmarkEnd w:id="102"/>
      <w:bookmarkEnd w:id="103"/>
    </w:p>
    <w:p w:rsidR="0028017B" w:rsidRPr="005A2A59" w:rsidRDefault="0028017B" w:rsidP="00041CAF">
      <w:pPr>
        <w:pStyle w:val="23"/>
        <w:widowControl w:val="0"/>
        <w:tabs>
          <w:tab w:val="num" w:pos="540"/>
          <w:tab w:val="left" w:pos="1260"/>
          <w:tab w:val="left" w:pos="1368"/>
        </w:tabs>
        <w:ind w:firstLine="540"/>
        <w:jc w:val="both"/>
      </w:pPr>
      <w:r w:rsidRPr="005A2A59">
        <w:rPr>
          <w:b/>
        </w:rPr>
        <w:t xml:space="preserve">16.1. </w:t>
      </w:r>
      <w:r w:rsidR="005C6116" w:rsidRPr="005A2A59">
        <w:t>Организатор</w:t>
      </w:r>
      <w:r w:rsidR="00FC34FE" w:rsidRPr="005A2A59">
        <w:t xml:space="preserve"> </w:t>
      </w:r>
      <w:r w:rsidR="00BA61F9" w:rsidRPr="005A2A59">
        <w:t xml:space="preserve">после принятия решения о результатах Запроса предложений </w:t>
      </w:r>
      <w:r w:rsidRPr="005A2A59">
        <w:t xml:space="preserve">в письменной форме уведомляет </w:t>
      </w:r>
      <w:r w:rsidR="00F5282A" w:rsidRPr="005A2A59">
        <w:t>У</w:t>
      </w:r>
      <w:r w:rsidRPr="005A2A59">
        <w:t xml:space="preserve">частника, представившего Заявку на участие в </w:t>
      </w:r>
      <w:r w:rsidR="002827ED" w:rsidRPr="005A2A59">
        <w:t xml:space="preserve">Запросе </w:t>
      </w:r>
      <w:r w:rsidRPr="005A2A59">
        <w:t xml:space="preserve">предложений, признанную лучшей, о результатах Запроса предложений. </w:t>
      </w:r>
    </w:p>
    <w:p w:rsidR="00E73765" w:rsidRPr="005A2A59" w:rsidRDefault="00E73765" w:rsidP="00860BA9">
      <w:pPr>
        <w:ind w:firstLine="567"/>
        <w:jc w:val="both"/>
        <w:rPr>
          <w:sz w:val="28"/>
          <w:szCs w:val="28"/>
        </w:rPr>
      </w:pPr>
      <w:bookmarkStart w:id="104" w:name="_Toc182371987"/>
      <w:r w:rsidRPr="005A2A59">
        <w:rPr>
          <w:b/>
          <w:sz w:val="28"/>
          <w:szCs w:val="28"/>
        </w:rPr>
        <w:t>16.2.</w:t>
      </w:r>
      <w:r w:rsidRPr="005A2A59">
        <w:rPr>
          <w:sz w:val="28"/>
          <w:szCs w:val="28"/>
        </w:rPr>
        <w:t xml:space="preserve"> Организатор обеспечивает размещение сведений о результатах Запроса предложений </w:t>
      </w:r>
      <w:r w:rsidR="002E177B" w:rsidRPr="005A2A59">
        <w:rPr>
          <w:sz w:val="28"/>
          <w:szCs w:val="28"/>
        </w:rPr>
        <w:t xml:space="preserve">на сайте (-ах), указанном (-ых) в п. </w:t>
      </w:r>
      <w:r w:rsidR="00436192">
        <w:fldChar w:fldCharType="begin"/>
      </w:r>
      <w:r w:rsidR="00436192">
        <w:instrText xml:space="preserve"> REF _Ref443660890 \r \h  \* MERGEFORMAT </w:instrText>
      </w:r>
      <w:r w:rsidR="00436192">
        <w:fldChar w:fldCharType="separate"/>
      </w:r>
      <w:r w:rsidR="00A06656" w:rsidRPr="00A06656">
        <w:rPr>
          <w:rFonts w:eastAsia="Calibri"/>
          <w:sz w:val="28"/>
          <w:szCs w:val="28"/>
        </w:rPr>
        <w:t>19.1.12</w:t>
      </w:r>
      <w:r w:rsidR="00436192">
        <w:fldChar w:fldCharType="end"/>
      </w:r>
      <w:r w:rsidR="001D42C1" w:rsidRPr="005A2A59">
        <w:rPr>
          <w:rFonts w:eastAsia="Calibri"/>
          <w:sz w:val="28"/>
          <w:szCs w:val="28"/>
        </w:rPr>
        <w:t xml:space="preserve"> </w:t>
      </w:r>
      <w:r w:rsidR="002E177B" w:rsidRPr="005A2A59">
        <w:rPr>
          <w:sz w:val="28"/>
          <w:szCs w:val="28"/>
        </w:rPr>
        <w:t>Информационной карты</w:t>
      </w:r>
      <w:r w:rsidR="002E177B" w:rsidRPr="005A2A59" w:rsidDel="002E177B">
        <w:rPr>
          <w:sz w:val="28"/>
          <w:szCs w:val="28"/>
        </w:rPr>
        <w:t xml:space="preserve"> </w:t>
      </w:r>
      <w:r w:rsidRPr="005A2A59">
        <w:rPr>
          <w:sz w:val="28"/>
          <w:szCs w:val="28"/>
        </w:rPr>
        <w:t>.</w:t>
      </w:r>
    </w:p>
    <w:p w:rsidR="001D00B0" w:rsidRPr="005A2A59" w:rsidRDefault="00183EEA" w:rsidP="002D774D">
      <w:pPr>
        <w:pStyle w:val="2"/>
        <w:spacing w:before="120" w:after="120"/>
        <w:rPr>
          <w:rStyle w:val="10"/>
          <w:b/>
          <w:sz w:val="28"/>
          <w:szCs w:val="28"/>
        </w:rPr>
      </w:pPr>
      <w:bookmarkStart w:id="105" w:name="_Toc374529559"/>
      <w:bookmarkStart w:id="106" w:name="_Toc443484759"/>
      <w:r w:rsidRPr="005A2A59">
        <w:rPr>
          <w:rStyle w:val="10"/>
          <w:b/>
          <w:sz w:val="28"/>
          <w:szCs w:val="28"/>
        </w:rPr>
        <w:t xml:space="preserve">17. </w:t>
      </w:r>
      <w:r w:rsidR="004903DB" w:rsidRPr="005A2A59">
        <w:rPr>
          <w:rStyle w:val="10"/>
          <w:b/>
          <w:sz w:val="28"/>
          <w:szCs w:val="28"/>
        </w:rPr>
        <w:t xml:space="preserve">Заключение </w:t>
      </w:r>
      <w:r w:rsidR="0022352C" w:rsidRPr="005A2A59">
        <w:rPr>
          <w:rStyle w:val="10"/>
          <w:b/>
          <w:sz w:val="28"/>
          <w:szCs w:val="28"/>
        </w:rPr>
        <w:t>д</w:t>
      </w:r>
      <w:r w:rsidR="004903DB" w:rsidRPr="005A2A59">
        <w:rPr>
          <w:rStyle w:val="10"/>
          <w:b/>
          <w:sz w:val="28"/>
          <w:szCs w:val="28"/>
        </w:rPr>
        <w:t xml:space="preserve">оговора по итогам </w:t>
      </w:r>
      <w:r w:rsidR="001C4E64" w:rsidRPr="005A2A59">
        <w:rPr>
          <w:rStyle w:val="10"/>
          <w:b/>
          <w:sz w:val="28"/>
          <w:szCs w:val="28"/>
        </w:rPr>
        <w:t>З</w:t>
      </w:r>
      <w:r w:rsidR="004903DB" w:rsidRPr="005A2A59">
        <w:rPr>
          <w:rStyle w:val="10"/>
          <w:b/>
          <w:sz w:val="28"/>
          <w:szCs w:val="28"/>
        </w:rPr>
        <w:t>апроса предложений</w:t>
      </w:r>
      <w:bookmarkEnd w:id="104"/>
      <w:bookmarkEnd w:id="105"/>
      <w:bookmarkEnd w:id="106"/>
    </w:p>
    <w:p w:rsidR="00B56CC8" w:rsidRPr="005A2A59" w:rsidRDefault="00B56CC8" w:rsidP="00860BA9">
      <w:pPr>
        <w:ind w:firstLine="567"/>
        <w:jc w:val="both"/>
        <w:rPr>
          <w:rFonts w:eastAsia="Calibri"/>
          <w:sz w:val="28"/>
          <w:szCs w:val="28"/>
        </w:rPr>
      </w:pPr>
      <w:bookmarkStart w:id="107" w:name="_Toc222717635"/>
      <w:bookmarkStart w:id="108" w:name="_Toc222717637"/>
      <w:bookmarkStart w:id="109" w:name="_Toc170127193"/>
      <w:bookmarkStart w:id="110" w:name="_Toc182371990"/>
      <w:r w:rsidRPr="005A2A59">
        <w:rPr>
          <w:b/>
          <w:sz w:val="28"/>
          <w:szCs w:val="28"/>
        </w:rPr>
        <w:t>17.1.</w:t>
      </w:r>
      <w:r w:rsidRPr="005A2A59">
        <w:rPr>
          <w:sz w:val="28"/>
          <w:szCs w:val="28"/>
        </w:rPr>
        <w:t xml:space="preserve"> </w:t>
      </w:r>
      <w:r w:rsidRPr="005A2A59">
        <w:rPr>
          <w:rFonts w:eastAsia="Calibri"/>
          <w:sz w:val="28"/>
          <w:szCs w:val="28"/>
        </w:rPr>
        <w:t xml:space="preserve">Договор заключается на основании Протокола по подведению итогов </w:t>
      </w:r>
      <w:r w:rsidR="002827ED" w:rsidRPr="005A2A59">
        <w:rPr>
          <w:rFonts w:eastAsia="Calibri"/>
          <w:sz w:val="28"/>
          <w:szCs w:val="28"/>
        </w:rPr>
        <w:t xml:space="preserve">Запроса </w:t>
      </w:r>
      <w:r w:rsidRPr="005A2A59">
        <w:rPr>
          <w:rFonts w:eastAsia="Calibri"/>
          <w:sz w:val="28"/>
          <w:szCs w:val="28"/>
        </w:rPr>
        <w:t xml:space="preserve">предложений на условиях, указанных в Документации о запросе предложений, и в Заявке, поданной Участником </w:t>
      </w:r>
      <w:r w:rsidR="00417882" w:rsidRPr="005A2A59">
        <w:rPr>
          <w:rFonts w:eastAsia="Calibri"/>
          <w:sz w:val="28"/>
          <w:szCs w:val="28"/>
        </w:rPr>
        <w:t>з</w:t>
      </w:r>
      <w:r w:rsidRPr="005A2A59">
        <w:rPr>
          <w:rFonts w:eastAsia="Calibri"/>
          <w:sz w:val="28"/>
          <w:szCs w:val="28"/>
        </w:rPr>
        <w:t xml:space="preserve">апроса предложений, с которым заключается договор. Цена договора, заключаемого по итогам </w:t>
      </w:r>
      <w:r w:rsidR="002827ED" w:rsidRPr="005A2A59">
        <w:rPr>
          <w:rFonts w:eastAsia="Calibri"/>
          <w:sz w:val="28"/>
          <w:szCs w:val="28"/>
        </w:rPr>
        <w:t xml:space="preserve">Запроса </w:t>
      </w:r>
      <w:r w:rsidRPr="005A2A59">
        <w:rPr>
          <w:rFonts w:eastAsia="Calibri"/>
          <w:sz w:val="28"/>
          <w:szCs w:val="28"/>
        </w:rPr>
        <w:t xml:space="preserve">предложений, </w:t>
      </w:r>
      <w:r w:rsidRPr="005A2A59">
        <w:rPr>
          <w:rFonts w:eastAsia="Calibri"/>
          <w:b/>
          <w:sz w:val="28"/>
          <w:szCs w:val="28"/>
        </w:rPr>
        <w:t xml:space="preserve">не может превышать </w:t>
      </w:r>
      <w:r w:rsidR="006156B8" w:rsidRPr="005A2A59">
        <w:rPr>
          <w:rFonts w:eastAsia="Calibri"/>
          <w:b/>
          <w:sz w:val="28"/>
          <w:szCs w:val="28"/>
        </w:rPr>
        <w:t xml:space="preserve">Начальную </w:t>
      </w:r>
      <w:r w:rsidRPr="005A2A59">
        <w:rPr>
          <w:rFonts w:eastAsia="Calibri"/>
          <w:b/>
          <w:sz w:val="28"/>
          <w:szCs w:val="28"/>
        </w:rPr>
        <w:t>(максимальную)</w:t>
      </w:r>
      <w:r w:rsidRPr="005A2A59">
        <w:rPr>
          <w:rFonts w:eastAsia="Calibri"/>
          <w:sz w:val="28"/>
          <w:szCs w:val="28"/>
        </w:rPr>
        <w:t xml:space="preserve"> </w:t>
      </w:r>
      <w:r w:rsidRPr="00E4496F">
        <w:rPr>
          <w:rFonts w:eastAsia="Calibri"/>
          <w:b/>
          <w:sz w:val="28"/>
          <w:szCs w:val="28"/>
        </w:rPr>
        <w:t>цену</w:t>
      </w:r>
      <w:r w:rsidRPr="005A2A59">
        <w:rPr>
          <w:rFonts w:eastAsia="Calibri"/>
          <w:sz w:val="28"/>
          <w:szCs w:val="28"/>
        </w:rPr>
        <w:t xml:space="preserve"> (цену лота), установленную Организатором (Заказчиком) при проведении </w:t>
      </w:r>
      <w:r w:rsidR="002827ED" w:rsidRPr="005A2A59">
        <w:rPr>
          <w:rFonts w:eastAsia="Calibri"/>
          <w:sz w:val="28"/>
          <w:szCs w:val="28"/>
        </w:rPr>
        <w:t xml:space="preserve">Запроса </w:t>
      </w:r>
      <w:r w:rsidRPr="005A2A59">
        <w:rPr>
          <w:rFonts w:eastAsia="Calibri"/>
          <w:sz w:val="28"/>
          <w:szCs w:val="28"/>
        </w:rPr>
        <w:t xml:space="preserve">предложений, цену договора, указанную в Заявке Участника, с которым заключается </w:t>
      </w:r>
      <w:r w:rsidR="006156B8" w:rsidRPr="005A2A59">
        <w:rPr>
          <w:rFonts w:eastAsia="Calibri"/>
          <w:sz w:val="28"/>
          <w:szCs w:val="28"/>
        </w:rPr>
        <w:t>договор</w:t>
      </w:r>
      <w:r w:rsidRPr="005A2A59">
        <w:rPr>
          <w:rFonts w:eastAsia="Calibri"/>
          <w:sz w:val="28"/>
          <w:szCs w:val="28"/>
        </w:rPr>
        <w:t>, и может быть снижена по соглашению сторон</w:t>
      </w:r>
      <w:r w:rsidR="006156B8" w:rsidRPr="005A2A59">
        <w:rPr>
          <w:rFonts w:eastAsia="Calibri"/>
          <w:sz w:val="28"/>
          <w:szCs w:val="28"/>
        </w:rPr>
        <w:t xml:space="preserve"> заключаемого договора</w:t>
      </w:r>
      <w:r w:rsidRPr="005A2A59">
        <w:rPr>
          <w:rFonts w:eastAsia="Calibri"/>
          <w:sz w:val="28"/>
          <w:szCs w:val="28"/>
        </w:rPr>
        <w:t>.</w:t>
      </w:r>
    </w:p>
    <w:p w:rsidR="00B56CC8" w:rsidRPr="005A2A59" w:rsidRDefault="00B56CC8" w:rsidP="00860BA9">
      <w:pPr>
        <w:ind w:firstLine="567"/>
        <w:jc w:val="both"/>
        <w:rPr>
          <w:sz w:val="28"/>
          <w:szCs w:val="28"/>
        </w:rPr>
      </w:pPr>
      <w:r w:rsidRPr="005A2A59">
        <w:rPr>
          <w:rFonts w:eastAsia="Calibri"/>
          <w:b/>
          <w:sz w:val="28"/>
          <w:szCs w:val="28"/>
        </w:rPr>
        <w:t xml:space="preserve">17.2. </w:t>
      </w:r>
      <w:r w:rsidRPr="005A2A59">
        <w:rPr>
          <w:rFonts w:eastAsia="Calibri"/>
          <w:sz w:val="28"/>
          <w:szCs w:val="28"/>
        </w:rPr>
        <w:t xml:space="preserve">Участник, представивший Заявку на участие в </w:t>
      </w:r>
      <w:r w:rsidR="002827ED" w:rsidRPr="005A2A59">
        <w:rPr>
          <w:rFonts w:eastAsia="Calibri"/>
          <w:sz w:val="28"/>
          <w:szCs w:val="28"/>
        </w:rPr>
        <w:t xml:space="preserve">Запросе </w:t>
      </w:r>
      <w:r w:rsidRPr="005A2A59">
        <w:rPr>
          <w:rFonts w:eastAsia="Calibri"/>
          <w:sz w:val="28"/>
          <w:szCs w:val="28"/>
        </w:rPr>
        <w:t xml:space="preserve">предложений, признанную лучшей, в течение </w:t>
      </w:r>
      <w:r w:rsidR="002E3DB2">
        <w:rPr>
          <w:sz w:val="28"/>
          <w:szCs w:val="28"/>
        </w:rPr>
        <w:t>2</w:t>
      </w:r>
      <w:r w:rsidRPr="005A2A59">
        <w:rPr>
          <w:sz w:val="28"/>
          <w:szCs w:val="28"/>
        </w:rPr>
        <w:t>0 календарных дней с момента получения Уведомления</w:t>
      </w:r>
      <w:r w:rsidRPr="005A2A59">
        <w:rPr>
          <w:rFonts w:eastAsia="Calibri"/>
          <w:sz w:val="28"/>
          <w:szCs w:val="28"/>
        </w:rPr>
        <w:t xml:space="preserve"> о</w:t>
      </w:r>
      <w:r w:rsidRPr="005A2A59">
        <w:rPr>
          <w:sz w:val="28"/>
          <w:szCs w:val="28"/>
        </w:rPr>
        <w:t xml:space="preserve"> результатах </w:t>
      </w:r>
      <w:r w:rsidR="002827ED" w:rsidRPr="005A2A59">
        <w:rPr>
          <w:sz w:val="28"/>
          <w:szCs w:val="28"/>
        </w:rPr>
        <w:t xml:space="preserve">Запроса </w:t>
      </w:r>
      <w:r w:rsidRPr="005A2A59">
        <w:rPr>
          <w:sz w:val="28"/>
          <w:szCs w:val="28"/>
        </w:rPr>
        <w:t xml:space="preserve">предложений </w:t>
      </w:r>
      <w:r w:rsidRPr="005A2A59">
        <w:rPr>
          <w:rFonts w:eastAsia="Calibri"/>
          <w:sz w:val="28"/>
          <w:szCs w:val="28"/>
        </w:rPr>
        <w:t xml:space="preserve">должен представить Заказчику </w:t>
      </w:r>
      <w:r w:rsidR="00495D10" w:rsidRPr="005A2A59">
        <w:rPr>
          <w:rFonts w:eastAsia="Calibri"/>
          <w:sz w:val="28"/>
          <w:szCs w:val="28"/>
        </w:rPr>
        <w:t xml:space="preserve">в бумажном виде </w:t>
      </w:r>
      <w:r w:rsidRPr="005A2A59">
        <w:rPr>
          <w:rFonts w:eastAsia="Calibri"/>
          <w:sz w:val="28"/>
          <w:szCs w:val="28"/>
        </w:rPr>
        <w:t xml:space="preserve">подписанный им </w:t>
      </w:r>
      <w:r w:rsidR="002827ED" w:rsidRPr="005A2A59">
        <w:rPr>
          <w:rFonts w:eastAsia="Calibri"/>
          <w:sz w:val="28"/>
          <w:szCs w:val="28"/>
        </w:rPr>
        <w:t xml:space="preserve">проект </w:t>
      </w:r>
      <w:r w:rsidRPr="005A2A59">
        <w:rPr>
          <w:rFonts w:eastAsia="Calibri"/>
          <w:sz w:val="28"/>
          <w:szCs w:val="28"/>
        </w:rPr>
        <w:t xml:space="preserve">договора на условиях, содержащихся в Документации о запросе предложений и представленной им Заявке на участие в </w:t>
      </w:r>
      <w:r w:rsidR="002827ED" w:rsidRPr="005A2A59">
        <w:rPr>
          <w:rFonts w:eastAsia="Calibri"/>
          <w:sz w:val="28"/>
          <w:szCs w:val="28"/>
        </w:rPr>
        <w:t xml:space="preserve">Запросе </w:t>
      </w:r>
      <w:r w:rsidRPr="005A2A59">
        <w:rPr>
          <w:rFonts w:eastAsia="Calibri"/>
          <w:sz w:val="28"/>
          <w:szCs w:val="28"/>
        </w:rPr>
        <w:t>предложений</w:t>
      </w:r>
      <w:r w:rsidRPr="005A2A59">
        <w:rPr>
          <w:sz w:val="28"/>
          <w:szCs w:val="28"/>
        </w:rPr>
        <w:t xml:space="preserve">, и информацию о цепочке собственников, включая бенефициаров (в том числе конечных). </w:t>
      </w:r>
    </w:p>
    <w:p w:rsidR="00B56CC8" w:rsidRPr="005A2A59" w:rsidRDefault="00B56CC8" w:rsidP="00860BA9">
      <w:pPr>
        <w:ind w:firstLine="567"/>
        <w:jc w:val="both"/>
        <w:rPr>
          <w:sz w:val="28"/>
          <w:szCs w:val="28"/>
        </w:rPr>
      </w:pPr>
      <w:r w:rsidRPr="005A2A59">
        <w:rPr>
          <w:b/>
          <w:sz w:val="28"/>
          <w:szCs w:val="28"/>
        </w:rPr>
        <w:t>17.3.</w:t>
      </w:r>
      <w:r w:rsidRPr="005A2A59">
        <w:rPr>
          <w:sz w:val="28"/>
          <w:szCs w:val="28"/>
        </w:rPr>
        <w:t xml:space="preserve"> Заказчик вправе отказаться от заключения договора по итогам </w:t>
      </w:r>
      <w:r w:rsidR="002827ED" w:rsidRPr="005A2A59">
        <w:rPr>
          <w:sz w:val="28"/>
          <w:szCs w:val="28"/>
        </w:rPr>
        <w:t xml:space="preserve">Запроса </w:t>
      </w:r>
      <w:r w:rsidRPr="005A2A59">
        <w:rPr>
          <w:sz w:val="28"/>
          <w:szCs w:val="28"/>
        </w:rPr>
        <w:t>предложений</w:t>
      </w:r>
      <w:r w:rsidR="006156B8" w:rsidRPr="005A2A59">
        <w:rPr>
          <w:sz w:val="28"/>
          <w:szCs w:val="28"/>
        </w:rPr>
        <w:t xml:space="preserve"> по любому основанию, в том числе, </w:t>
      </w:r>
      <w:r w:rsidRPr="005A2A59">
        <w:rPr>
          <w:sz w:val="28"/>
          <w:szCs w:val="28"/>
        </w:rPr>
        <w:t xml:space="preserve"> в случае непредставления информации о цепочке собственников, включая бенефициаров (в том числе конечных) или представления информации </w:t>
      </w:r>
      <w:r w:rsidR="002827ED" w:rsidRPr="005A2A59">
        <w:rPr>
          <w:sz w:val="28"/>
          <w:szCs w:val="28"/>
        </w:rPr>
        <w:t>не в полном</w:t>
      </w:r>
      <w:r w:rsidRPr="005A2A59">
        <w:rPr>
          <w:sz w:val="28"/>
          <w:szCs w:val="28"/>
        </w:rPr>
        <w:t xml:space="preserve"> объеме.</w:t>
      </w:r>
    </w:p>
    <w:p w:rsidR="00B56CC8" w:rsidRPr="005A2A59" w:rsidRDefault="00B56CC8" w:rsidP="00860BA9">
      <w:pPr>
        <w:ind w:firstLine="567"/>
        <w:jc w:val="both"/>
        <w:rPr>
          <w:rFonts w:ascii="TimesNewRomanPSMT" w:eastAsia="Calibri" w:hAnsi="TimesNewRomanPSMT" w:cs="TimesNewRomanPSMT"/>
          <w:sz w:val="28"/>
          <w:szCs w:val="28"/>
        </w:rPr>
      </w:pPr>
      <w:r w:rsidRPr="005A2A59">
        <w:rPr>
          <w:b/>
          <w:sz w:val="28"/>
          <w:szCs w:val="28"/>
        </w:rPr>
        <w:t>17.4.</w:t>
      </w:r>
      <w:r w:rsidRPr="005A2A59">
        <w:rPr>
          <w:sz w:val="28"/>
          <w:szCs w:val="28"/>
        </w:rPr>
        <w:t xml:space="preserve"> В случае если Участник</w:t>
      </w:r>
      <w:r w:rsidR="00B95856" w:rsidRPr="005A2A59">
        <w:t xml:space="preserve"> </w:t>
      </w:r>
      <w:r w:rsidR="006156B8" w:rsidRPr="005A2A59">
        <w:rPr>
          <w:sz w:val="28"/>
          <w:szCs w:val="28"/>
        </w:rPr>
        <w:t xml:space="preserve">Запроса </w:t>
      </w:r>
      <w:r w:rsidR="00B95856" w:rsidRPr="005A2A59">
        <w:rPr>
          <w:sz w:val="28"/>
          <w:szCs w:val="28"/>
        </w:rPr>
        <w:t>предложений</w:t>
      </w:r>
      <w:r w:rsidRPr="005A2A59">
        <w:rPr>
          <w:sz w:val="28"/>
          <w:szCs w:val="28"/>
        </w:rPr>
        <w:t xml:space="preserve">, представивший Заявку на участие в </w:t>
      </w:r>
      <w:r w:rsidR="002827ED" w:rsidRPr="005A2A59">
        <w:rPr>
          <w:sz w:val="28"/>
          <w:szCs w:val="28"/>
        </w:rPr>
        <w:t xml:space="preserve">Запросе </w:t>
      </w:r>
      <w:r w:rsidRPr="005A2A59">
        <w:rPr>
          <w:sz w:val="28"/>
          <w:szCs w:val="28"/>
        </w:rPr>
        <w:t xml:space="preserve">предложений, признанную лучшей, в срок, предусмотренный Документацией о запросе предложений, не представил Заказчику </w:t>
      </w:r>
      <w:r w:rsidR="00963EE3" w:rsidRPr="005A2A59">
        <w:rPr>
          <w:sz w:val="28"/>
          <w:szCs w:val="28"/>
        </w:rPr>
        <w:t xml:space="preserve">в бумажном виде </w:t>
      </w:r>
      <w:r w:rsidRPr="005A2A59">
        <w:rPr>
          <w:sz w:val="28"/>
          <w:szCs w:val="28"/>
        </w:rPr>
        <w:t xml:space="preserve">подписанный со своей стороны проект договора, подготовленный в соответствии </w:t>
      </w:r>
      <w:r w:rsidRPr="005A2A59">
        <w:rPr>
          <w:rFonts w:ascii="TimesNewRomanPSMT" w:eastAsia="Calibri" w:hAnsi="TimesNewRomanPSMT" w:cs="TimesNewRomanPSMT"/>
          <w:sz w:val="28"/>
          <w:szCs w:val="28"/>
        </w:rPr>
        <w:t xml:space="preserve">с п. </w:t>
      </w:r>
      <w:r w:rsidR="00A11A4F" w:rsidRPr="005A2A59">
        <w:rPr>
          <w:rFonts w:ascii="TimesNewRomanPSMT" w:eastAsia="Calibri" w:hAnsi="TimesNewRomanPSMT" w:cs="TimesNewRomanPSMT"/>
          <w:sz w:val="28"/>
          <w:szCs w:val="28"/>
        </w:rPr>
        <w:t>17.</w:t>
      </w:r>
      <w:r w:rsidRPr="005A2A59">
        <w:rPr>
          <w:rFonts w:ascii="TimesNewRomanPSMT" w:eastAsia="Calibri" w:hAnsi="TimesNewRomanPSMT" w:cs="TimesNewRomanPSMT"/>
          <w:sz w:val="28"/>
          <w:szCs w:val="28"/>
        </w:rPr>
        <w:t xml:space="preserve">1 </w:t>
      </w:r>
      <w:r w:rsidR="00A11A4F" w:rsidRPr="005A2A59">
        <w:rPr>
          <w:rFonts w:ascii="TimesNewRomanPSMT" w:eastAsia="Calibri" w:hAnsi="TimesNewRomanPSMT" w:cs="TimesNewRomanPSMT"/>
          <w:sz w:val="28"/>
          <w:szCs w:val="28"/>
        </w:rPr>
        <w:t>Д</w:t>
      </w:r>
      <w:r w:rsidR="00D80C73" w:rsidRPr="005A2A59">
        <w:rPr>
          <w:rFonts w:ascii="TimesNewRomanPSMT" w:eastAsia="Calibri" w:hAnsi="TimesNewRomanPSMT" w:cs="TimesNewRomanPSMT"/>
          <w:sz w:val="28"/>
          <w:szCs w:val="28"/>
        </w:rPr>
        <w:t>о</w:t>
      </w:r>
      <w:r w:rsidR="00A11A4F" w:rsidRPr="005A2A59">
        <w:rPr>
          <w:rFonts w:ascii="TimesNewRomanPSMT" w:eastAsia="Calibri" w:hAnsi="TimesNewRomanPSMT" w:cs="TimesNewRomanPSMT"/>
          <w:sz w:val="28"/>
          <w:szCs w:val="28"/>
        </w:rPr>
        <w:t xml:space="preserve">кументации о </w:t>
      </w:r>
      <w:r w:rsidR="006156B8" w:rsidRPr="005A2A59">
        <w:rPr>
          <w:rFonts w:ascii="TimesNewRomanPSMT" w:eastAsia="Calibri" w:hAnsi="TimesNewRomanPSMT" w:cs="TimesNewRomanPSMT"/>
          <w:sz w:val="28"/>
          <w:szCs w:val="28"/>
        </w:rPr>
        <w:t xml:space="preserve">Запросе </w:t>
      </w:r>
      <w:r w:rsidR="00A11A4F" w:rsidRPr="005A2A59">
        <w:rPr>
          <w:rFonts w:ascii="TimesNewRomanPSMT" w:eastAsia="Calibri" w:hAnsi="TimesNewRomanPSMT" w:cs="TimesNewRomanPSMT"/>
          <w:sz w:val="28"/>
          <w:szCs w:val="28"/>
        </w:rPr>
        <w:t>предложений</w:t>
      </w:r>
      <w:r w:rsidRPr="005A2A59">
        <w:rPr>
          <w:rFonts w:ascii="TimesNewRomanPSMT" w:eastAsia="Calibri" w:hAnsi="TimesNewRomanPSMT" w:cs="TimesNewRomanPSMT"/>
          <w:sz w:val="28"/>
          <w:szCs w:val="28"/>
        </w:rPr>
        <w:t>, такой Участник</w:t>
      </w:r>
      <w:r w:rsidR="00F50A17" w:rsidRPr="005A2A59">
        <w:t xml:space="preserve"> </w:t>
      </w:r>
      <w:r w:rsidR="006156B8" w:rsidRPr="005A2A59">
        <w:rPr>
          <w:rFonts w:ascii="TimesNewRomanPSMT" w:eastAsia="Calibri" w:hAnsi="TimesNewRomanPSMT" w:cs="TimesNewRomanPSMT"/>
          <w:sz w:val="28"/>
          <w:szCs w:val="28"/>
        </w:rPr>
        <w:t xml:space="preserve">Запроса </w:t>
      </w:r>
      <w:r w:rsidR="00F50A17" w:rsidRPr="005A2A59">
        <w:rPr>
          <w:rFonts w:ascii="TimesNewRomanPSMT" w:eastAsia="Calibri" w:hAnsi="TimesNewRomanPSMT" w:cs="TimesNewRomanPSMT"/>
          <w:sz w:val="28"/>
          <w:szCs w:val="28"/>
        </w:rPr>
        <w:t>предложений</w:t>
      </w:r>
      <w:r w:rsidRPr="005A2A59">
        <w:rPr>
          <w:rFonts w:ascii="TimesNewRomanPSMT" w:eastAsia="Calibri" w:hAnsi="TimesNewRomanPSMT" w:cs="TimesNewRomanPSMT"/>
          <w:sz w:val="28"/>
          <w:szCs w:val="28"/>
        </w:rPr>
        <w:t xml:space="preserve"> считается уклонившимся от заключения договора. </w:t>
      </w:r>
    </w:p>
    <w:p w:rsidR="00B56CC8" w:rsidRPr="005A2A59" w:rsidRDefault="00B56CC8"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17.5.</w:t>
      </w:r>
      <w:r w:rsidRPr="005A2A59">
        <w:rPr>
          <w:rFonts w:ascii="TimesNewRomanPSMT" w:eastAsia="Calibri" w:hAnsi="TimesNewRomanPSMT" w:cs="TimesNewRomanPSMT"/>
          <w:sz w:val="28"/>
          <w:szCs w:val="28"/>
        </w:rPr>
        <w:t xml:space="preserve"> Участник, представивший Заявку на участие в </w:t>
      </w:r>
      <w:r w:rsidR="006156B8" w:rsidRPr="005A2A59">
        <w:rPr>
          <w:rFonts w:ascii="TimesNewRomanPSMT" w:eastAsia="Calibri" w:hAnsi="TimesNewRomanPSMT" w:cs="TimesNewRomanPSMT"/>
          <w:sz w:val="28"/>
          <w:szCs w:val="28"/>
        </w:rPr>
        <w:t xml:space="preserve">Запросе </w:t>
      </w:r>
      <w:r w:rsidRPr="005A2A59">
        <w:rPr>
          <w:rFonts w:ascii="TimesNewRomanPSMT" w:eastAsia="Calibri" w:hAnsi="TimesNewRomanPSMT" w:cs="TimesNewRomanPSMT"/>
          <w:sz w:val="28"/>
          <w:szCs w:val="28"/>
        </w:rPr>
        <w:t xml:space="preserve">предложений, признанную лучшей, в течение срока, установленного договором, должен представить Заказчику обеспечение исполнения договора, в случае, если в Документации о </w:t>
      </w:r>
      <w:r w:rsidR="006156B8" w:rsidRPr="005A2A59">
        <w:rPr>
          <w:rFonts w:ascii="TimesNewRomanPSMT" w:eastAsia="Calibri" w:hAnsi="TimesNewRomanPSMT" w:cs="TimesNewRomanPSMT"/>
          <w:sz w:val="28"/>
          <w:szCs w:val="28"/>
        </w:rPr>
        <w:t xml:space="preserve">Запросе </w:t>
      </w:r>
      <w:r w:rsidRPr="005A2A59">
        <w:rPr>
          <w:rFonts w:ascii="TimesNewRomanPSMT" w:eastAsia="Calibri" w:hAnsi="TimesNewRomanPSMT" w:cs="TimesNewRomanPSMT"/>
          <w:sz w:val="28"/>
          <w:szCs w:val="28"/>
        </w:rPr>
        <w:t xml:space="preserve">предложений было установлено такое требование. Обеспечение исполнения договора предоставляется в размере и форме, предусмотренными в Документации о запросе предложений. В случае непредставления Участником обеспечения исполнения договора, обязательства по договору считаются неисполненными по вине поставщика (подрядчика, исполнителя), и договор с момента неисполнения такого обязательства считается </w:t>
      </w:r>
      <w:r w:rsidR="006156B8" w:rsidRPr="005A2A59">
        <w:rPr>
          <w:rFonts w:ascii="TimesNewRomanPSMT" w:eastAsia="Calibri" w:hAnsi="TimesNewRomanPSMT" w:cs="TimesNewRomanPSMT"/>
          <w:sz w:val="28"/>
          <w:szCs w:val="28"/>
        </w:rPr>
        <w:t>прекращенным</w:t>
      </w:r>
      <w:r w:rsidRPr="005A2A59">
        <w:rPr>
          <w:rFonts w:ascii="TimesNewRomanPSMT" w:eastAsia="Calibri" w:hAnsi="TimesNewRomanPSMT" w:cs="TimesNewRomanPSMT"/>
          <w:sz w:val="28"/>
          <w:szCs w:val="28"/>
        </w:rPr>
        <w:t>.</w:t>
      </w:r>
    </w:p>
    <w:p w:rsidR="00B56CC8" w:rsidRPr="005A2A59" w:rsidRDefault="00B56CC8"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lastRenderedPageBreak/>
        <w:t>17.6.</w:t>
      </w:r>
      <w:r w:rsidRPr="005A2A59">
        <w:rPr>
          <w:rFonts w:ascii="TimesNewRomanPSMT" w:eastAsia="Calibri" w:hAnsi="TimesNewRomanPSMT" w:cs="TimesNewRomanPSMT"/>
          <w:sz w:val="28"/>
          <w:szCs w:val="28"/>
        </w:rPr>
        <w:t xml:space="preserve"> В случае если Участник</w:t>
      </w:r>
      <w:r w:rsidR="00F50A17" w:rsidRPr="005A2A59">
        <w:t xml:space="preserve"> </w:t>
      </w:r>
      <w:r w:rsidR="006156B8" w:rsidRPr="005A2A59">
        <w:rPr>
          <w:rFonts w:ascii="TimesNewRomanPSMT" w:eastAsia="Calibri" w:hAnsi="TimesNewRomanPSMT" w:cs="TimesNewRomanPSMT"/>
          <w:sz w:val="28"/>
          <w:szCs w:val="28"/>
        </w:rPr>
        <w:t xml:space="preserve">Запроса </w:t>
      </w:r>
      <w:r w:rsidR="00F50A17" w:rsidRPr="005A2A59">
        <w:rPr>
          <w:rFonts w:ascii="TimesNewRomanPSMT" w:eastAsia="Calibri" w:hAnsi="TimesNewRomanPSMT" w:cs="TimesNewRomanPSMT"/>
          <w:sz w:val="28"/>
          <w:szCs w:val="28"/>
        </w:rPr>
        <w:t>предложений</w:t>
      </w:r>
      <w:r w:rsidRPr="005A2A59">
        <w:rPr>
          <w:rFonts w:ascii="TimesNewRomanPSMT" w:eastAsia="Calibri" w:hAnsi="TimesNewRomanPSMT" w:cs="TimesNewRomanPSMT"/>
          <w:sz w:val="28"/>
          <w:szCs w:val="28"/>
        </w:rPr>
        <w:t xml:space="preserve">, представивший Заявку на участие в </w:t>
      </w:r>
      <w:r w:rsidR="006156B8" w:rsidRPr="005A2A59">
        <w:rPr>
          <w:rFonts w:ascii="TimesNewRomanPSMT" w:eastAsia="Calibri" w:hAnsi="TimesNewRomanPSMT" w:cs="TimesNewRomanPSMT"/>
          <w:sz w:val="28"/>
          <w:szCs w:val="28"/>
        </w:rPr>
        <w:t xml:space="preserve">Запросе </w:t>
      </w:r>
      <w:r w:rsidRPr="005A2A59">
        <w:rPr>
          <w:rFonts w:ascii="TimesNewRomanPSMT" w:eastAsia="Calibri" w:hAnsi="TimesNewRomanPSMT" w:cs="TimesNewRomanPSMT"/>
          <w:sz w:val="28"/>
          <w:szCs w:val="28"/>
        </w:rPr>
        <w:t xml:space="preserve">предложений, признанную лучшей, уклонился от заключения </w:t>
      </w:r>
      <w:r w:rsidR="006156B8" w:rsidRPr="005A2A59">
        <w:rPr>
          <w:rFonts w:ascii="TimesNewRomanPSMT" w:eastAsia="Calibri" w:hAnsi="TimesNewRomanPSMT" w:cs="TimesNewRomanPSMT"/>
          <w:sz w:val="28"/>
          <w:szCs w:val="28"/>
        </w:rPr>
        <w:t>договора</w:t>
      </w:r>
      <w:r w:rsidRPr="005A2A59">
        <w:rPr>
          <w:rFonts w:ascii="TimesNewRomanPSMT" w:eastAsia="Calibri" w:hAnsi="TimesNewRomanPSMT" w:cs="TimesNewRomanPSMT"/>
          <w:sz w:val="28"/>
          <w:szCs w:val="28"/>
        </w:rPr>
        <w:t xml:space="preserve">, или не предоставил обеспечение исполнения договора, если в Документации о </w:t>
      </w:r>
      <w:r w:rsidR="006156B8" w:rsidRPr="005A2A59">
        <w:rPr>
          <w:rFonts w:ascii="TimesNewRomanPSMT" w:eastAsia="Calibri" w:hAnsi="TimesNewRomanPSMT" w:cs="TimesNewRomanPSMT"/>
          <w:sz w:val="28"/>
          <w:szCs w:val="28"/>
        </w:rPr>
        <w:t xml:space="preserve">Запросе </w:t>
      </w:r>
      <w:r w:rsidRPr="005A2A59">
        <w:rPr>
          <w:rFonts w:ascii="TimesNewRomanPSMT" w:eastAsia="Calibri" w:hAnsi="TimesNewRomanPSMT" w:cs="TimesNewRomanPSMT"/>
          <w:sz w:val="28"/>
          <w:szCs w:val="28"/>
        </w:rPr>
        <w:t xml:space="preserve">предложений было установлено такое требование, Заказчик незамедлительно уведомляет Организатора о таких фактах. Организатор должен истребовать предоставленное Участником обеспечение Заявки на участие в </w:t>
      </w:r>
      <w:r w:rsidR="006156B8" w:rsidRPr="005A2A59">
        <w:rPr>
          <w:rFonts w:ascii="TimesNewRomanPSMT" w:eastAsia="Calibri" w:hAnsi="TimesNewRomanPSMT" w:cs="TimesNewRomanPSMT"/>
          <w:sz w:val="28"/>
          <w:szCs w:val="28"/>
        </w:rPr>
        <w:t xml:space="preserve">Запросе </w:t>
      </w:r>
      <w:r w:rsidRPr="005A2A59">
        <w:rPr>
          <w:rFonts w:ascii="TimesNewRomanPSMT" w:eastAsia="Calibri" w:hAnsi="TimesNewRomanPSMT" w:cs="TimesNewRomanPSMT"/>
          <w:sz w:val="28"/>
          <w:szCs w:val="28"/>
        </w:rPr>
        <w:t xml:space="preserve">предложений, если такое обеспечение было предусмотрено Документацией о запросе предложений. Комиссия вправе пересмотреть итоги </w:t>
      </w:r>
      <w:r w:rsidR="006156B8" w:rsidRPr="005A2A59">
        <w:rPr>
          <w:rFonts w:ascii="TimesNewRomanPSMT" w:eastAsia="Calibri" w:hAnsi="TimesNewRomanPSMT" w:cs="TimesNewRomanPSMT"/>
          <w:sz w:val="28"/>
          <w:szCs w:val="28"/>
        </w:rPr>
        <w:t xml:space="preserve">Запроса </w:t>
      </w:r>
      <w:r w:rsidRPr="005A2A59">
        <w:rPr>
          <w:rFonts w:ascii="TimesNewRomanPSMT" w:eastAsia="Calibri" w:hAnsi="TimesNewRomanPSMT" w:cs="TimesNewRomanPSMT"/>
          <w:sz w:val="28"/>
          <w:szCs w:val="28"/>
        </w:rPr>
        <w:t xml:space="preserve">предложений и определить другую лучшую Заявку, или Организатор объявляет новый </w:t>
      </w:r>
      <w:r w:rsidR="006156B8" w:rsidRPr="005A2A59">
        <w:rPr>
          <w:rFonts w:ascii="TimesNewRomanPSMT" w:eastAsia="Calibri" w:hAnsi="TimesNewRomanPSMT" w:cs="TimesNewRomanPSMT"/>
          <w:sz w:val="28"/>
          <w:szCs w:val="28"/>
        </w:rPr>
        <w:t xml:space="preserve">Запрос </w:t>
      </w:r>
      <w:r w:rsidRPr="005A2A59">
        <w:rPr>
          <w:rFonts w:ascii="TimesNewRomanPSMT" w:eastAsia="Calibri" w:hAnsi="TimesNewRomanPSMT" w:cs="TimesNewRomanPSMT"/>
          <w:sz w:val="28"/>
          <w:szCs w:val="28"/>
        </w:rPr>
        <w:t>предложений.</w:t>
      </w:r>
    </w:p>
    <w:p w:rsidR="00B56CC8" w:rsidRPr="005A2A59" w:rsidRDefault="00B56CC8" w:rsidP="00860BA9">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17.7.</w:t>
      </w:r>
      <w:r w:rsidRPr="005A2A59">
        <w:rPr>
          <w:rFonts w:ascii="TimesNewRomanPSMT" w:eastAsia="Calibri" w:hAnsi="TimesNewRomanPSMT" w:cs="TimesNewRomanPSMT"/>
          <w:sz w:val="28"/>
          <w:szCs w:val="28"/>
        </w:rPr>
        <w:t xml:space="preserve"> Исполнение договора осуществляется в соответствии с его условиями, Гражданским кодексом Российской Федерации и другими нормативными правовыми актами.</w:t>
      </w:r>
    </w:p>
    <w:p w:rsidR="0097528A" w:rsidRDefault="006156B8" w:rsidP="00791783">
      <w:pPr>
        <w:ind w:firstLine="567"/>
        <w:jc w:val="both"/>
        <w:rPr>
          <w:rFonts w:ascii="TimesNewRomanPSMT" w:eastAsia="Calibri" w:hAnsi="TimesNewRomanPSMT" w:cs="TimesNewRomanPSMT"/>
          <w:sz w:val="28"/>
          <w:szCs w:val="28"/>
        </w:rPr>
      </w:pPr>
      <w:r w:rsidRPr="005A2A59">
        <w:rPr>
          <w:rFonts w:ascii="TimesNewRomanPSMT" w:eastAsia="Calibri" w:hAnsi="TimesNewRomanPSMT" w:cs="TimesNewRomanPSMT"/>
          <w:b/>
          <w:sz w:val="28"/>
          <w:szCs w:val="28"/>
        </w:rPr>
        <w:t>17.8.</w:t>
      </w:r>
      <w:r w:rsidRPr="005A2A59">
        <w:rPr>
          <w:rFonts w:ascii="TimesNewRomanPSMT" w:eastAsia="Calibri" w:hAnsi="TimesNewRomanPSMT" w:cs="TimesNewRomanPSMT"/>
          <w:sz w:val="28"/>
          <w:szCs w:val="28"/>
        </w:rPr>
        <w:t xml:space="preserve"> В случае если в соответствии с Документацией установлено право Комиссии по подведению итогов проведения Запроса предложений признать лучшими несколько Заявок на участие в Запросе предложений, Заказчик имеет право заключить несколько договоров по итогам Запроса предложений с учетом положений раздела 17 Документации о Запросе предложений в отношении</w:t>
      </w:r>
      <w:bookmarkStart w:id="111" w:name="_Toc374529560"/>
      <w:r w:rsidR="00791783">
        <w:rPr>
          <w:rFonts w:ascii="TimesNewRomanPSMT" w:eastAsia="Calibri" w:hAnsi="TimesNewRomanPSMT" w:cs="TimesNewRomanPSMT"/>
          <w:sz w:val="28"/>
          <w:szCs w:val="28"/>
        </w:rPr>
        <w:t xml:space="preserve"> каждого заключаемого договора.</w:t>
      </w:r>
    </w:p>
    <w:p w:rsidR="00791783" w:rsidRPr="00791783" w:rsidRDefault="00791783" w:rsidP="00791783">
      <w:pPr>
        <w:ind w:firstLine="567"/>
        <w:jc w:val="both"/>
        <w:rPr>
          <w:rFonts w:ascii="TimesNewRomanPSMT" w:eastAsia="Calibri" w:hAnsi="TimesNewRomanPSMT" w:cs="TimesNewRomanPSMT"/>
          <w:sz w:val="28"/>
          <w:szCs w:val="28"/>
        </w:rPr>
      </w:pPr>
    </w:p>
    <w:p w:rsidR="00D52494" w:rsidRPr="00D52494" w:rsidRDefault="00D52494" w:rsidP="00D52494">
      <w:pPr>
        <w:keepNext/>
        <w:spacing w:before="120" w:after="120"/>
        <w:jc w:val="center"/>
        <w:outlineLvl w:val="1"/>
        <w:rPr>
          <w:b/>
          <w:sz w:val="28"/>
          <w:szCs w:val="28"/>
        </w:rPr>
      </w:pPr>
      <w:bookmarkStart w:id="112" w:name="_Toc443484760"/>
      <w:r w:rsidRPr="00D52494">
        <w:rPr>
          <w:b/>
          <w:sz w:val="28"/>
          <w:szCs w:val="28"/>
        </w:rPr>
        <w:t>18. Обеспечение Заявки на участие в Запросе предложений, обеспечение обязательств по договору</w:t>
      </w:r>
    </w:p>
    <w:p w:rsidR="00D52494" w:rsidRPr="00D52494" w:rsidRDefault="00D52494" w:rsidP="00D52494">
      <w:pPr>
        <w:tabs>
          <w:tab w:val="num" w:pos="1430"/>
        </w:tabs>
        <w:ind w:firstLine="567"/>
        <w:contextualSpacing/>
        <w:jc w:val="both"/>
        <w:rPr>
          <w:sz w:val="28"/>
          <w:szCs w:val="28"/>
        </w:rPr>
      </w:pPr>
      <w:r w:rsidRPr="00D52494">
        <w:rPr>
          <w:b/>
          <w:sz w:val="28"/>
          <w:szCs w:val="28"/>
        </w:rPr>
        <w:t>18.1.</w:t>
      </w:r>
      <w:r w:rsidRPr="00D52494">
        <w:rPr>
          <w:sz w:val="28"/>
          <w:szCs w:val="28"/>
        </w:rPr>
        <w:t xml:space="preserve"> Требования к размеру, форме, срокам </w:t>
      </w:r>
      <w:r w:rsidR="003A0DFC">
        <w:rPr>
          <w:sz w:val="28"/>
          <w:szCs w:val="28"/>
        </w:rPr>
        <w:t xml:space="preserve">и порядку </w:t>
      </w:r>
      <w:r w:rsidR="00D83AB8">
        <w:rPr>
          <w:sz w:val="28"/>
          <w:szCs w:val="28"/>
        </w:rPr>
        <w:t>предоставления</w:t>
      </w:r>
      <w:r w:rsidRPr="00D52494">
        <w:rPr>
          <w:sz w:val="28"/>
          <w:szCs w:val="28"/>
        </w:rPr>
        <w:t xml:space="preserve"> обеспечений Заявок на участие в Запросе предложений и обеспечений обязательств по договору, заключаемому по итогам Запроса предложений, указываются в Информационной карте (пункт </w:t>
      </w:r>
      <w:r w:rsidRPr="00D52494">
        <w:rPr>
          <w:sz w:val="28"/>
          <w:szCs w:val="28"/>
        </w:rPr>
        <w:fldChar w:fldCharType="begin"/>
      </w:r>
      <w:r w:rsidRPr="00D52494">
        <w:rPr>
          <w:sz w:val="28"/>
          <w:szCs w:val="28"/>
        </w:rPr>
        <w:instrText xml:space="preserve"> REF _Ref443662266 \r \h  \* MERGEFORMAT </w:instrText>
      </w:r>
      <w:r w:rsidRPr="00D52494">
        <w:rPr>
          <w:sz w:val="28"/>
          <w:szCs w:val="28"/>
        </w:rPr>
      </w:r>
      <w:r w:rsidRPr="00D52494">
        <w:rPr>
          <w:sz w:val="28"/>
          <w:szCs w:val="28"/>
        </w:rPr>
        <w:fldChar w:fldCharType="separate"/>
      </w:r>
      <w:r w:rsidR="00A06656">
        <w:rPr>
          <w:sz w:val="28"/>
          <w:szCs w:val="28"/>
        </w:rPr>
        <w:t>19.8</w:t>
      </w:r>
      <w:r w:rsidRPr="00D52494">
        <w:rPr>
          <w:sz w:val="28"/>
          <w:szCs w:val="28"/>
        </w:rPr>
        <w:fldChar w:fldCharType="end"/>
      </w:r>
      <w:r w:rsidRPr="00D52494">
        <w:rPr>
          <w:sz w:val="28"/>
          <w:szCs w:val="28"/>
        </w:rPr>
        <w:t xml:space="preserve"> Информационной карты).</w:t>
      </w:r>
    </w:p>
    <w:p w:rsidR="0029520E" w:rsidRPr="0029520E" w:rsidRDefault="0029520E" w:rsidP="0029520E"/>
    <w:p w:rsidR="00A06978" w:rsidRPr="005A2A59" w:rsidRDefault="00A06978" w:rsidP="001F4A83">
      <w:pPr>
        <w:pStyle w:val="2"/>
        <w:numPr>
          <w:ilvl w:val="0"/>
          <w:numId w:val="13"/>
        </w:numPr>
        <w:spacing w:before="120" w:after="120"/>
        <w:rPr>
          <w:sz w:val="28"/>
          <w:szCs w:val="28"/>
        </w:rPr>
      </w:pPr>
      <w:bookmarkStart w:id="113" w:name="_Информационная_карта"/>
      <w:bookmarkStart w:id="114" w:name="_Toc443484761"/>
      <w:bookmarkStart w:id="115" w:name="_Ref443660838"/>
      <w:bookmarkEnd w:id="107"/>
      <w:bookmarkEnd w:id="108"/>
      <w:bookmarkEnd w:id="111"/>
      <w:bookmarkEnd w:id="112"/>
      <w:bookmarkEnd w:id="113"/>
      <w:r w:rsidRPr="005A2A59">
        <w:rPr>
          <w:sz w:val="28"/>
          <w:szCs w:val="28"/>
        </w:rPr>
        <w:t>Информационная карта</w:t>
      </w:r>
      <w:bookmarkEnd w:id="114"/>
      <w:bookmarkEnd w:id="115"/>
    </w:p>
    <w:p w:rsidR="002162D4" w:rsidRPr="005A2A59" w:rsidRDefault="00A32419" w:rsidP="00D57A70">
      <w:pPr>
        <w:pStyle w:val="aa"/>
        <w:rPr>
          <w:szCs w:val="28"/>
        </w:rPr>
      </w:pPr>
      <w:r w:rsidRPr="005A2A59">
        <w:rPr>
          <w:szCs w:val="28"/>
        </w:rPr>
        <w:t xml:space="preserve">Настоящая Информационная карта содержит конкретные данные о проведении </w:t>
      </w:r>
      <w:r w:rsidR="00D57A70">
        <w:rPr>
          <w:szCs w:val="28"/>
        </w:rPr>
        <w:t xml:space="preserve">открытого </w:t>
      </w:r>
      <w:r w:rsidRPr="005A2A59">
        <w:rPr>
          <w:szCs w:val="28"/>
        </w:rPr>
        <w:t>запроса предложений. В случае противоречий между положениями Информационной карты и других пунктов Разделов документации о запросе предложений Информационная карта имеет преобладающую силу.</w:t>
      </w:r>
    </w:p>
    <w:p w:rsidR="00D26403" w:rsidRPr="005A2A59" w:rsidRDefault="00D26403" w:rsidP="005A2A59"/>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3686"/>
        <w:gridCol w:w="4961"/>
      </w:tblGrid>
      <w:tr w:rsidR="00A06978" w:rsidRPr="005A2A59" w:rsidTr="002C0A54">
        <w:trPr>
          <w:trHeight w:val="245"/>
        </w:trPr>
        <w:tc>
          <w:tcPr>
            <w:tcW w:w="1271" w:type="dxa"/>
          </w:tcPr>
          <w:p w:rsidR="00A06978" w:rsidRPr="005A2A59" w:rsidRDefault="00A06978" w:rsidP="008F1F63">
            <w:pPr>
              <w:pStyle w:val="Default"/>
              <w:jc w:val="center"/>
              <w:rPr>
                <w:color w:val="auto"/>
              </w:rPr>
            </w:pPr>
            <w:r w:rsidRPr="005A2A59">
              <w:rPr>
                <w:b/>
                <w:bCs/>
                <w:color w:val="auto"/>
              </w:rPr>
              <w:t>№ п/п</w:t>
            </w:r>
          </w:p>
        </w:tc>
        <w:tc>
          <w:tcPr>
            <w:tcW w:w="3686" w:type="dxa"/>
          </w:tcPr>
          <w:p w:rsidR="00A06978" w:rsidRPr="005A2A59" w:rsidRDefault="00A06978" w:rsidP="008F1F63">
            <w:pPr>
              <w:pStyle w:val="Default"/>
              <w:jc w:val="center"/>
              <w:rPr>
                <w:color w:val="auto"/>
              </w:rPr>
            </w:pPr>
            <w:r w:rsidRPr="005A2A59">
              <w:rPr>
                <w:b/>
                <w:bCs/>
                <w:color w:val="auto"/>
              </w:rPr>
              <w:t>Наименование положения</w:t>
            </w:r>
          </w:p>
        </w:tc>
        <w:tc>
          <w:tcPr>
            <w:tcW w:w="4961" w:type="dxa"/>
          </w:tcPr>
          <w:p w:rsidR="00A06978" w:rsidRPr="005A2A59" w:rsidRDefault="00A06978" w:rsidP="008F1F63">
            <w:pPr>
              <w:pStyle w:val="Default"/>
              <w:jc w:val="center"/>
              <w:rPr>
                <w:color w:val="auto"/>
              </w:rPr>
            </w:pPr>
            <w:r w:rsidRPr="005A2A59">
              <w:rPr>
                <w:b/>
                <w:bCs/>
                <w:color w:val="auto"/>
              </w:rPr>
              <w:t>Содержание</w:t>
            </w:r>
            <w:r w:rsidR="002B3681" w:rsidRPr="005A2A59">
              <w:rPr>
                <w:b/>
                <w:bCs/>
                <w:color w:val="auto"/>
              </w:rPr>
              <w:t xml:space="preserve"> положения</w:t>
            </w:r>
          </w:p>
        </w:tc>
      </w:tr>
      <w:tr w:rsidR="00A06978" w:rsidRPr="005A2A59" w:rsidTr="00CD103D">
        <w:trPr>
          <w:trHeight w:val="275"/>
        </w:trPr>
        <w:tc>
          <w:tcPr>
            <w:tcW w:w="9918" w:type="dxa"/>
            <w:gridSpan w:val="3"/>
          </w:tcPr>
          <w:p w:rsidR="00A06978" w:rsidRPr="005A2A59" w:rsidRDefault="00A06978" w:rsidP="001F4A83">
            <w:pPr>
              <w:pStyle w:val="Default"/>
              <w:numPr>
                <w:ilvl w:val="1"/>
                <w:numId w:val="13"/>
              </w:numPr>
              <w:jc w:val="center"/>
              <w:rPr>
                <w:b/>
                <w:color w:val="auto"/>
              </w:rPr>
            </w:pPr>
            <w:bookmarkStart w:id="116" w:name="_Ref444172958"/>
            <w:r w:rsidRPr="005A2A59">
              <w:rPr>
                <w:b/>
                <w:color w:val="auto"/>
              </w:rPr>
              <w:t>Общие сведения</w:t>
            </w:r>
            <w:bookmarkEnd w:id="116"/>
          </w:p>
        </w:tc>
      </w:tr>
      <w:tr w:rsidR="00A06978" w:rsidRPr="005A2A59" w:rsidTr="002C0A54">
        <w:trPr>
          <w:trHeight w:val="275"/>
        </w:trPr>
        <w:tc>
          <w:tcPr>
            <w:tcW w:w="1271" w:type="dxa"/>
          </w:tcPr>
          <w:p w:rsidR="00A06978" w:rsidRPr="005A2A59" w:rsidRDefault="00A06978" w:rsidP="001F4A83">
            <w:pPr>
              <w:pStyle w:val="Default"/>
              <w:widowControl/>
              <w:numPr>
                <w:ilvl w:val="2"/>
                <w:numId w:val="13"/>
              </w:numPr>
              <w:ind w:left="29" w:hanging="29"/>
              <w:jc w:val="both"/>
              <w:rPr>
                <w:color w:val="auto"/>
              </w:rPr>
            </w:pPr>
            <w:bookmarkStart w:id="117" w:name="_Ref443660407"/>
          </w:p>
        </w:tc>
        <w:bookmarkEnd w:id="117"/>
        <w:tc>
          <w:tcPr>
            <w:tcW w:w="3686" w:type="dxa"/>
          </w:tcPr>
          <w:p w:rsidR="00A06978" w:rsidRPr="005A2A59" w:rsidRDefault="00A06978" w:rsidP="00EC2963">
            <w:pPr>
              <w:pStyle w:val="Default"/>
              <w:jc w:val="both"/>
              <w:rPr>
                <w:color w:val="auto"/>
              </w:rPr>
            </w:pPr>
            <w:r w:rsidRPr="005A2A59">
              <w:rPr>
                <w:color w:val="auto"/>
              </w:rPr>
              <w:t>Способ закупки</w:t>
            </w:r>
          </w:p>
        </w:tc>
        <w:tc>
          <w:tcPr>
            <w:tcW w:w="4961" w:type="dxa"/>
          </w:tcPr>
          <w:p w:rsidR="00A06978" w:rsidRPr="005A2A59" w:rsidRDefault="00A06978" w:rsidP="00EC2963">
            <w:pPr>
              <w:pStyle w:val="Default"/>
              <w:jc w:val="both"/>
              <w:rPr>
                <w:color w:val="auto"/>
              </w:rPr>
            </w:pPr>
            <w:r w:rsidRPr="005A2A59">
              <w:rPr>
                <w:color w:val="auto"/>
              </w:rPr>
              <w:t>Открытый запрос предложений</w:t>
            </w:r>
          </w:p>
        </w:tc>
      </w:tr>
      <w:tr w:rsidR="00A06978" w:rsidRPr="005A2A59" w:rsidTr="002C0A54">
        <w:trPr>
          <w:trHeight w:val="275"/>
        </w:trPr>
        <w:tc>
          <w:tcPr>
            <w:tcW w:w="1271" w:type="dxa"/>
          </w:tcPr>
          <w:p w:rsidR="00A06978" w:rsidRPr="005A2A59" w:rsidRDefault="00A06978" w:rsidP="001F4A83">
            <w:pPr>
              <w:pStyle w:val="Default"/>
              <w:widowControl/>
              <w:numPr>
                <w:ilvl w:val="2"/>
                <w:numId w:val="13"/>
              </w:numPr>
              <w:ind w:left="29" w:hanging="29"/>
              <w:jc w:val="both"/>
              <w:rPr>
                <w:color w:val="auto"/>
              </w:rPr>
            </w:pPr>
            <w:bookmarkStart w:id="118" w:name="_Ref444239880"/>
          </w:p>
        </w:tc>
        <w:bookmarkEnd w:id="118"/>
        <w:tc>
          <w:tcPr>
            <w:tcW w:w="3686" w:type="dxa"/>
          </w:tcPr>
          <w:p w:rsidR="00A06978" w:rsidRPr="005A2A59" w:rsidRDefault="00FD75FC" w:rsidP="00EC2963">
            <w:pPr>
              <w:pStyle w:val="Default"/>
              <w:jc w:val="both"/>
              <w:rPr>
                <w:color w:val="auto"/>
              </w:rPr>
            </w:pPr>
            <w:r>
              <w:rPr>
                <w:color w:val="auto"/>
              </w:rPr>
              <w:t>Форма закупки</w:t>
            </w:r>
          </w:p>
        </w:tc>
        <w:tc>
          <w:tcPr>
            <w:tcW w:w="4961" w:type="dxa"/>
          </w:tcPr>
          <w:p w:rsidR="00A06978" w:rsidRPr="005A2A59" w:rsidRDefault="00FD75FC" w:rsidP="00EC2963">
            <w:pPr>
              <w:pStyle w:val="Default"/>
              <w:jc w:val="both"/>
              <w:rPr>
                <w:color w:val="auto"/>
              </w:rPr>
            </w:pPr>
            <w:r>
              <w:rPr>
                <w:color w:val="auto"/>
              </w:rPr>
              <w:t>Бумажная</w:t>
            </w:r>
          </w:p>
        </w:tc>
      </w:tr>
      <w:tr w:rsidR="00A06978" w:rsidRPr="005A2A59" w:rsidTr="002C0A54">
        <w:trPr>
          <w:trHeight w:val="275"/>
        </w:trPr>
        <w:tc>
          <w:tcPr>
            <w:tcW w:w="1271" w:type="dxa"/>
          </w:tcPr>
          <w:p w:rsidR="00A06978" w:rsidRPr="005A2A59" w:rsidRDefault="00A06978" w:rsidP="001F4A83">
            <w:pPr>
              <w:pStyle w:val="Default"/>
              <w:widowControl/>
              <w:numPr>
                <w:ilvl w:val="2"/>
                <w:numId w:val="13"/>
              </w:numPr>
              <w:ind w:left="29" w:hanging="29"/>
              <w:jc w:val="both"/>
              <w:rPr>
                <w:color w:val="auto"/>
              </w:rPr>
            </w:pPr>
          </w:p>
        </w:tc>
        <w:tc>
          <w:tcPr>
            <w:tcW w:w="3686" w:type="dxa"/>
          </w:tcPr>
          <w:p w:rsidR="00A06978" w:rsidRPr="005A2A59" w:rsidRDefault="00A06978" w:rsidP="00EC2963">
            <w:pPr>
              <w:pStyle w:val="Default"/>
              <w:jc w:val="both"/>
              <w:rPr>
                <w:color w:val="auto"/>
              </w:rPr>
            </w:pPr>
            <w:r w:rsidRPr="00F50B19">
              <w:rPr>
                <w:color w:val="auto"/>
              </w:rPr>
              <w:t>Номер Запроса предложени</w:t>
            </w:r>
            <w:r w:rsidR="00B17FD1" w:rsidRPr="00F50B19">
              <w:rPr>
                <w:color w:val="auto"/>
              </w:rPr>
              <w:t>й</w:t>
            </w:r>
            <w:r w:rsidRPr="00F50B19">
              <w:rPr>
                <w:color w:val="auto"/>
              </w:rPr>
              <w:t>, присвоенный Заказчиком (отличается от номера, присвоенного ЕИС)</w:t>
            </w:r>
          </w:p>
        </w:tc>
        <w:tc>
          <w:tcPr>
            <w:tcW w:w="4961" w:type="dxa"/>
            <w:shd w:val="clear" w:color="auto" w:fill="auto"/>
          </w:tcPr>
          <w:p w:rsidR="00A06978" w:rsidRPr="00AF0328" w:rsidRDefault="00A2458D" w:rsidP="00E550F8">
            <w:pPr>
              <w:pStyle w:val="Default"/>
              <w:jc w:val="both"/>
              <w:rPr>
                <w:color w:val="auto"/>
              </w:rPr>
            </w:pPr>
            <w:r>
              <w:rPr>
                <w:rFonts w:eastAsia="Calibri"/>
              </w:rPr>
              <w:t>№ 16/ГПВьет/0</w:t>
            </w:r>
            <w:r w:rsidR="00FD75FC">
              <w:rPr>
                <w:rFonts w:eastAsia="Calibri"/>
              </w:rPr>
              <w:t>3</w:t>
            </w:r>
            <w:r w:rsidR="00E550F8">
              <w:rPr>
                <w:rFonts w:eastAsia="Calibri"/>
              </w:rPr>
              <w:t>6</w:t>
            </w:r>
            <w:r w:rsidR="00AF0328" w:rsidRPr="00AF0328">
              <w:rPr>
                <w:rFonts w:eastAsia="Calibri"/>
              </w:rPr>
              <w:t>/ОЗП</w:t>
            </w:r>
          </w:p>
        </w:tc>
      </w:tr>
      <w:tr w:rsidR="00A06978" w:rsidRPr="005A2A59" w:rsidTr="009C656A">
        <w:trPr>
          <w:trHeight w:val="509"/>
        </w:trPr>
        <w:tc>
          <w:tcPr>
            <w:tcW w:w="1271" w:type="dxa"/>
          </w:tcPr>
          <w:p w:rsidR="00A06978" w:rsidRPr="005A2A59" w:rsidRDefault="00A06978" w:rsidP="001F4A83">
            <w:pPr>
              <w:pStyle w:val="Default"/>
              <w:widowControl/>
              <w:numPr>
                <w:ilvl w:val="2"/>
                <w:numId w:val="13"/>
              </w:numPr>
              <w:ind w:left="29" w:hanging="29"/>
              <w:jc w:val="both"/>
              <w:rPr>
                <w:color w:val="auto"/>
              </w:rPr>
            </w:pPr>
            <w:bookmarkStart w:id="119" w:name="_Ref443662321"/>
          </w:p>
        </w:tc>
        <w:bookmarkEnd w:id="119"/>
        <w:tc>
          <w:tcPr>
            <w:tcW w:w="3686" w:type="dxa"/>
          </w:tcPr>
          <w:p w:rsidR="00A06978" w:rsidRPr="005A2A59" w:rsidRDefault="00A06978" w:rsidP="00EC2963">
            <w:pPr>
              <w:pStyle w:val="Default"/>
              <w:jc w:val="both"/>
              <w:rPr>
                <w:color w:val="auto"/>
              </w:rPr>
            </w:pPr>
            <w:r w:rsidRPr="005A2A59">
              <w:rPr>
                <w:color w:val="auto"/>
              </w:rPr>
              <w:t>Название Запроса предложений</w:t>
            </w:r>
          </w:p>
        </w:tc>
        <w:tc>
          <w:tcPr>
            <w:tcW w:w="4961" w:type="dxa"/>
          </w:tcPr>
          <w:p w:rsidR="009C656A" w:rsidRPr="00E550F8" w:rsidRDefault="00707726" w:rsidP="00E550F8">
            <w:pPr>
              <w:jc w:val="both"/>
              <w:rPr>
                <w:sz w:val="24"/>
                <w:szCs w:val="24"/>
              </w:rPr>
            </w:pPr>
            <w:r w:rsidRPr="00707726">
              <w:rPr>
                <w:sz w:val="24"/>
                <w:szCs w:val="24"/>
              </w:rPr>
              <w:t>«</w:t>
            </w:r>
            <w:r w:rsidR="00E550F8" w:rsidRPr="00E550F8">
              <w:rPr>
                <w:sz w:val="24"/>
                <w:szCs w:val="24"/>
              </w:rPr>
              <w:t>Оказание  услуг</w:t>
            </w:r>
            <w:r w:rsidR="00E550F8">
              <w:rPr>
                <w:sz w:val="24"/>
                <w:szCs w:val="24"/>
              </w:rPr>
              <w:t xml:space="preserve"> стационарной телефонной связи </w:t>
            </w:r>
            <w:r w:rsidR="00E550F8" w:rsidRPr="00E550F8">
              <w:rPr>
                <w:sz w:val="24"/>
                <w:szCs w:val="24"/>
              </w:rPr>
              <w:t>для нужд ООО «Газпромвьет»</w:t>
            </w:r>
          </w:p>
        </w:tc>
      </w:tr>
      <w:tr w:rsidR="00A06978" w:rsidRPr="005A2A59" w:rsidTr="00F12D42">
        <w:trPr>
          <w:trHeight w:val="359"/>
        </w:trPr>
        <w:tc>
          <w:tcPr>
            <w:tcW w:w="1271" w:type="dxa"/>
          </w:tcPr>
          <w:p w:rsidR="00A06978" w:rsidRPr="005A2A59" w:rsidRDefault="00A06978" w:rsidP="001F4A83">
            <w:pPr>
              <w:pStyle w:val="Default"/>
              <w:widowControl/>
              <w:numPr>
                <w:ilvl w:val="2"/>
                <w:numId w:val="13"/>
              </w:numPr>
              <w:ind w:left="29" w:hanging="29"/>
              <w:jc w:val="both"/>
              <w:rPr>
                <w:color w:val="auto"/>
              </w:rPr>
            </w:pPr>
          </w:p>
        </w:tc>
        <w:tc>
          <w:tcPr>
            <w:tcW w:w="3686" w:type="dxa"/>
          </w:tcPr>
          <w:p w:rsidR="009C656A" w:rsidRPr="005A2A59" w:rsidRDefault="00A06978" w:rsidP="00EC2963">
            <w:pPr>
              <w:pStyle w:val="Default"/>
              <w:jc w:val="both"/>
              <w:rPr>
                <w:color w:val="auto"/>
              </w:rPr>
            </w:pPr>
            <w:r w:rsidRPr="00F50B19">
              <w:rPr>
                <w:color w:val="auto"/>
              </w:rPr>
              <w:t>Количество лотов</w:t>
            </w:r>
          </w:p>
        </w:tc>
        <w:tc>
          <w:tcPr>
            <w:tcW w:w="4961" w:type="dxa"/>
          </w:tcPr>
          <w:p w:rsidR="009C656A" w:rsidRPr="005A2A59" w:rsidRDefault="00FD75FC" w:rsidP="00EC2963">
            <w:pPr>
              <w:pStyle w:val="Default"/>
              <w:jc w:val="both"/>
              <w:rPr>
                <w:color w:val="auto"/>
              </w:rPr>
            </w:pPr>
            <w:r w:rsidRPr="00FD75FC">
              <w:rPr>
                <w:color w:val="auto"/>
              </w:rPr>
              <w:t>Предмет закупки является неделимым лотом</w:t>
            </w:r>
          </w:p>
        </w:tc>
      </w:tr>
      <w:tr w:rsidR="00A06978" w:rsidRPr="005A2A59" w:rsidTr="002C0A54">
        <w:trPr>
          <w:trHeight w:val="275"/>
        </w:trPr>
        <w:tc>
          <w:tcPr>
            <w:tcW w:w="1271" w:type="dxa"/>
          </w:tcPr>
          <w:p w:rsidR="00A06978" w:rsidRPr="005A2A59" w:rsidRDefault="00A06978" w:rsidP="001F4A83">
            <w:pPr>
              <w:pStyle w:val="Default"/>
              <w:widowControl/>
              <w:numPr>
                <w:ilvl w:val="2"/>
                <w:numId w:val="13"/>
              </w:numPr>
              <w:ind w:left="29" w:hanging="29"/>
              <w:jc w:val="both"/>
              <w:rPr>
                <w:color w:val="auto"/>
              </w:rPr>
            </w:pPr>
            <w:bookmarkStart w:id="120" w:name="_Ref443660963"/>
          </w:p>
        </w:tc>
        <w:bookmarkEnd w:id="120"/>
        <w:tc>
          <w:tcPr>
            <w:tcW w:w="3686" w:type="dxa"/>
          </w:tcPr>
          <w:p w:rsidR="00A06978" w:rsidRPr="005A2A59" w:rsidRDefault="00A06978" w:rsidP="00EC2963">
            <w:pPr>
              <w:pStyle w:val="Default"/>
              <w:jc w:val="both"/>
              <w:rPr>
                <w:color w:val="auto"/>
              </w:rPr>
            </w:pPr>
            <w:r w:rsidRPr="005A2A59">
              <w:rPr>
                <w:color w:val="auto"/>
              </w:rPr>
              <w:t xml:space="preserve">Возможность признания </w:t>
            </w:r>
            <w:r w:rsidRPr="005A2A59">
              <w:rPr>
                <w:color w:val="auto"/>
              </w:rPr>
              <w:lastRenderedPageBreak/>
              <w:t xml:space="preserve">нескольких Заявок лучшими и заключения нескольких Договоров в соответствии с лучшими Заявками </w:t>
            </w:r>
          </w:p>
        </w:tc>
        <w:tc>
          <w:tcPr>
            <w:tcW w:w="4961" w:type="dxa"/>
          </w:tcPr>
          <w:p w:rsidR="00A06978" w:rsidRPr="005A2A59" w:rsidRDefault="00A06978" w:rsidP="00EC2963">
            <w:pPr>
              <w:pStyle w:val="Default"/>
              <w:jc w:val="both"/>
              <w:rPr>
                <w:color w:val="auto"/>
              </w:rPr>
            </w:pPr>
            <w:r w:rsidRPr="005A2A59">
              <w:rPr>
                <w:color w:val="auto"/>
              </w:rPr>
              <w:lastRenderedPageBreak/>
              <w:t xml:space="preserve">Нет </w:t>
            </w:r>
          </w:p>
        </w:tc>
      </w:tr>
      <w:tr w:rsidR="00A06978" w:rsidRPr="005A2A59" w:rsidTr="002C0A54">
        <w:trPr>
          <w:trHeight w:val="275"/>
        </w:trPr>
        <w:tc>
          <w:tcPr>
            <w:tcW w:w="1271" w:type="dxa"/>
          </w:tcPr>
          <w:p w:rsidR="00A06978" w:rsidRPr="005A2A59" w:rsidRDefault="00A06978" w:rsidP="001F4A83">
            <w:pPr>
              <w:pStyle w:val="Default"/>
              <w:widowControl/>
              <w:numPr>
                <w:ilvl w:val="2"/>
                <w:numId w:val="13"/>
              </w:numPr>
              <w:ind w:left="29" w:hanging="29"/>
              <w:jc w:val="both"/>
              <w:rPr>
                <w:color w:val="auto"/>
              </w:rPr>
            </w:pPr>
            <w:bookmarkStart w:id="121" w:name="_Ref443660423"/>
          </w:p>
        </w:tc>
        <w:bookmarkEnd w:id="121"/>
        <w:tc>
          <w:tcPr>
            <w:tcW w:w="3686" w:type="dxa"/>
          </w:tcPr>
          <w:p w:rsidR="00551805" w:rsidRDefault="00A06978" w:rsidP="00EC2963">
            <w:pPr>
              <w:pStyle w:val="Default"/>
              <w:jc w:val="both"/>
              <w:rPr>
                <w:color w:val="auto"/>
              </w:rPr>
            </w:pPr>
            <w:r w:rsidRPr="005A2A59">
              <w:rPr>
                <w:color w:val="auto"/>
              </w:rPr>
              <w:t xml:space="preserve">Заказчик </w:t>
            </w:r>
          </w:p>
          <w:p w:rsidR="00551805" w:rsidRDefault="00551805" w:rsidP="00EC2963">
            <w:pPr>
              <w:pStyle w:val="Default"/>
              <w:jc w:val="both"/>
              <w:rPr>
                <w:color w:val="auto"/>
              </w:rPr>
            </w:pPr>
          </w:p>
          <w:p w:rsidR="00A06978" w:rsidRPr="005A2A59" w:rsidRDefault="00A06978" w:rsidP="00EC2963">
            <w:pPr>
              <w:pStyle w:val="Default"/>
              <w:jc w:val="both"/>
              <w:rPr>
                <w:color w:val="auto"/>
              </w:rPr>
            </w:pPr>
            <w:r w:rsidRPr="005A2A59">
              <w:rPr>
                <w:color w:val="auto"/>
              </w:rPr>
              <w:t>Организатор</w:t>
            </w:r>
          </w:p>
        </w:tc>
        <w:tc>
          <w:tcPr>
            <w:tcW w:w="4961" w:type="dxa"/>
          </w:tcPr>
          <w:p w:rsidR="00551805" w:rsidRDefault="00551805" w:rsidP="00EC2963">
            <w:pPr>
              <w:pStyle w:val="Default"/>
              <w:jc w:val="both"/>
              <w:rPr>
                <w:color w:val="auto"/>
              </w:rPr>
            </w:pPr>
            <w:r>
              <w:rPr>
                <w:color w:val="auto"/>
              </w:rPr>
              <w:t>Общество с ограниченной ответственностью</w:t>
            </w:r>
            <w:r w:rsidR="00A06978" w:rsidRPr="005A2A59">
              <w:rPr>
                <w:color w:val="auto"/>
              </w:rPr>
              <w:t xml:space="preserve"> «Газпромвьет»</w:t>
            </w:r>
            <w:r>
              <w:rPr>
                <w:color w:val="auto"/>
              </w:rPr>
              <w:t>.</w:t>
            </w:r>
            <w:r w:rsidR="00A06978" w:rsidRPr="005A2A59">
              <w:rPr>
                <w:color w:val="auto"/>
              </w:rPr>
              <w:t xml:space="preserve"> </w:t>
            </w:r>
          </w:p>
          <w:p w:rsidR="00A06978" w:rsidRPr="005A2A59" w:rsidRDefault="00551805" w:rsidP="00EC2963">
            <w:pPr>
              <w:pStyle w:val="Default"/>
              <w:jc w:val="both"/>
              <w:rPr>
                <w:color w:val="auto"/>
              </w:rPr>
            </w:pPr>
            <w:r>
              <w:rPr>
                <w:color w:val="auto"/>
              </w:rPr>
              <w:t>О</w:t>
            </w:r>
            <w:r w:rsidR="00A06978" w:rsidRPr="005A2A59">
              <w:rPr>
                <w:color w:val="auto"/>
              </w:rPr>
              <w:t>тдел по подготовке и проведению конкурентных закупок</w:t>
            </w:r>
            <w:r w:rsidR="00707726">
              <w:rPr>
                <w:color w:val="auto"/>
              </w:rPr>
              <w:t xml:space="preserve"> </w:t>
            </w:r>
            <w:r w:rsidR="00ED2C69">
              <w:rPr>
                <w:color w:val="auto"/>
              </w:rPr>
              <w:t>ООО «Газпромвьет»</w:t>
            </w:r>
          </w:p>
        </w:tc>
      </w:tr>
      <w:tr w:rsidR="00A06978" w:rsidRPr="005A2A59" w:rsidTr="002C0A54">
        <w:trPr>
          <w:trHeight w:val="279"/>
        </w:trPr>
        <w:tc>
          <w:tcPr>
            <w:tcW w:w="1271" w:type="dxa"/>
          </w:tcPr>
          <w:p w:rsidR="00A06978" w:rsidRPr="005A2A59" w:rsidRDefault="00A06978" w:rsidP="001F4A83">
            <w:pPr>
              <w:pStyle w:val="Default"/>
              <w:widowControl/>
              <w:numPr>
                <w:ilvl w:val="2"/>
                <w:numId w:val="13"/>
              </w:numPr>
              <w:ind w:left="29" w:hanging="29"/>
              <w:jc w:val="both"/>
              <w:rPr>
                <w:color w:val="auto"/>
              </w:rPr>
            </w:pPr>
          </w:p>
        </w:tc>
        <w:tc>
          <w:tcPr>
            <w:tcW w:w="3686" w:type="dxa"/>
          </w:tcPr>
          <w:p w:rsidR="00A06978" w:rsidRPr="005A2A59" w:rsidRDefault="00A06978" w:rsidP="00EC2963">
            <w:pPr>
              <w:pStyle w:val="Default"/>
              <w:jc w:val="both"/>
              <w:rPr>
                <w:b/>
                <w:color w:val="auto"/>
              </w:rPr>
            </w:pPr>
            <w:r w:rsidRPr="005A2A59">
              <w:rPr>
                <w:color w:val="auto"/>
              </w:rPr>
              <w:t>Адрес места нахождения Заказчик</w:t>
            </w:r>
            <w:r w:rsidR="00B17FD1" w:rsidRPr="005A2A59">
              <w:rPr>
                <w:color w:val="auto"/>
              </w:rPr>
              <w:t>а</w:t>
            </w:r>
            <w:r w:rsidRPr="005A2A59">
              <w:rPr>
                <w:color w:val="auto"/>
              </w:rPr>
              <w:t>, Организатора:</w:t>
            </w:r>
          </w:p>
        </w:tc>
        <w:tc>
          <w:tcPr>
            <w:tcW w:w="4961" w:type="dxa"/>
          </w:tcPr>
          <w:p w:rsidR="00A06978" w:rsidRPr="005A2A59" w:rsidRDefault="00A06978" w:rsidP="00EC2963">
            <w:pPr>
              <w:pStyle w:val="Default"/>
              <w:jc w:val="both"/>
              <w:rPr>
                <w:color w:val="auto"/>
              </w:rPr>
            </w:pPr>
            <w:r w:rsidRPr="005A2A59">
              <w:rPr>
                <w:color w:val="auto"/>
              </w:rPr>
              <w:t>г. Москва, Севастопольский пр-т, д.28, к.1</w:t>
            </w:r>
          </w:p>
        </w:tc>
      </w:tr>
      <w:tr w:rsidR="00A06978" w:rsidRPr="005A2A59" w:rsidTr="002C0A54">
        <w:trPr>
          <w:trHeight w:val="270"/>
        </w:trPr>
        <w:tc>
          <w:tcPr>
            <w:tcW w:w="1271" w:type="dxa"/>
          </w:tcPr>
          <w:p w:rsidR="00A06978" w:rsidRPr="005A2A59" w:rsidRDefault="00A06978" w:rsidP="001F4A83">
            <w:pPr>
              <w:pStyle w:val="Default"/>
              <w:widowControl/>
              <w:numPr>
                <w:ilvl w:val="2"/>
                <w:numId w:val="13"/>
              </w:numPr>
              <w:ind w:left="29" w:hanging="29"/>
              <w:jc w:val="both"/>
              <w:rPr>
                <w:color w:val="auto"/>
              </w:rPr>
            </w:pPr>
            <w:bookmarkStart w:id="122" w:name="_Ref443660639"/>
          </w:p>
        </w:tc>
        <w:bookmarkEnd w:id="122"/>
        <w:tc>
          <w:tcPr>
            <w:tcW w:w="3686" w:type="dxa"/>
          </w:tcPr>
          <w:p w:rsidR="00A06978" w:rsidRPr="005A2A59" w:rsidRDefault="00A06978" w:rsidP="00EC2963">
            <w:pPr>
              <w:pStyle w:val="Default"/>
              <w:jc w:val="both"/>
              <w:rPr>
                <w:color w:val="auto"/>
              </w:rPr>
            </w:pPr>
            <w:r w:rsidRPr="005A2A59">
              <w:rPr>
                <w:color w:val="auto"/>
              </w:rPr>
              <w:t>Почтовый адрес</w:t>
            </w:r>
            <w:r w:rsidR="00B17FD1" w:rsidRPr="005A2A59">
              <w:rPr>
                <w:color w:val="auto"/>
              </w:rPr>
              <w:t xml:space="preserve"> Заказчика, Организатора</w:t>
            </w:r>
            <w:r w:rsidRPr="005A2A59">
              <w:rPr>
                <w:color w:val="auto"/>
              </w:rPr>
              <w:t>:</w:t>
            </w:r>
          </w:p>
        </w:tc>
        <w:tc>
          <w:tcPr>
            <w:tcW w:w="4961" w:type="dxa"/>
          </w:tcPr>
          <w:p w:rsidR="00A06978" w:rsidRPr="005A2A59" w:rsidRDefault="00A06978" w:rsidP="00EC2963">
            <w:pPr>
              <w:pStyle w:val="Default"/>
              <w:jc w:val="both"/>
              <w:rPr>
                <w:color w:val="auto"/>
              </w:rPr>
            </w:pPr>
            <w:r w:rsidRPr="005A2A59">
              <w:rPr>
                <w:color w:val="auto"/>
              </w:rPr>
              <w:t xml:space="preserve">117209, г. Москва, Севастопольский пр-т, </w:t>
            </w:r>
            <w:r w:rsidR="00EC2963">
              <w:rPr>
                <w:color w:val="auto"/>
              </w:rPr>
              <w:t xml:space="preserve">                 </w:t>
            </w:r>
            <w:r w:rsidRPr="005A2A59">
              <w:rPr>
                <w:color w:val="auto"/>
              </w:rPr>
              <w:t>д. 28, к.1</w:t>
            </w:r>
          </w:p>
        </w:tc>
      </w:tr>
      <w:tr w:rsidR="00A06978" w:rsidRPr="005A2A59" w:rsidTr="002C0A54">
        <w:trPr>
          <w:trHeight w:val="429"/>
        </w:trPr>
        <w:tc>
          <w:tcPr>
            <w:tcW w:w="1271" w:type="dxa"/>
          </w:tcPr>
          <w:p w:rsidR="00A06978" w:rsidRPr="005A2A59" w:rsidRDefault="00A06978" w:rsidP="001F4A83">
            <w:pPr>
              <w:pStyle w:val="Default"/>
              <w:widowControl/>
              <w:numPr>
                <w:ilvl w:val="2"/>
                <w:numId w:val="13"/>
              </w:numPr>
              <w:ind w:left="29" w:hanging="29"/>
              <w:jc w:val="both"/>
              <w:rPr>
                <w:color w:val="auto"/>
              </w:rPr>
            </w:pPr>
            <w:bookmarkStart w:id="123" w:name="_Ref443661357"/>
          </w:p>
        </w:tc>
        <w:bookmarkEnd w:id="123"/>
        <w:tc>
          <w:tcPr>
            <w:tcW w:w="3686" w:type="dxa"/>
          </w:tcPr>
          <w:p w:rsidR="00A06978" w:rsidRPr="00F50B19" w:rsidRDefault="00A06978" w:rsidP="00EC2963">
            <w:pPr>
              <w:pStyle w:val="Default"/>
              <w:jc w:val="both"/>
              <w:rPr>
                <w:color w:val="auto"/>
              </w:rPr>
            </w:pPr>
            <w:r w:rsidRPr="00F50B19">
              <w:rPr>
                <w:color w:val="auto"/>
              </w:rPr>
              <w:t>Контактное лицо Организатора:</w:t>
            </w:r>
          </w:p>
          <w:p w:rsidR="00A06978" w:rsidRPr="00F50B19" w:rsidRDefault="00A06978" w:rsidP="00EC2963">
            <w:pPr>
              <w:pStyle w:val="Default"/>
              <w:jc w:val="both"/>
              <w:rPr>
                <w:color w:val="auto"/>
              </w:rPr>
            </w:pPr>
          </w:p>
          <w:p w:rsidR="00A06978" w:rsidRPr="00F50B19" w:rsidRDefault="00A06978" w:rsidP="00EC2963">
            <w:pPr>
              <w:pStyle w:val="Default"/>
              <w:jc w:val="both"/>
              <w:rPr>
                <w:color w:val="auto"/>
              </w:rPr>
            </w:pPr>
            <w:r w:rsidRPr="00F50B19">
              <w:rPr>
                <w:color w:val="auto"/>
              </w:rPr>
              <w:t>Контактный телефон:</w:t>
            </w:r>
          </w:p>
          <w:p w:rsidR="00A06978" w:rsidRPr="00F50B19" w:rsidRDefault="00A06978" w:rsidP="00EC2963">
            <w:pPr>
              <w:pStyle w:val="Default"/>
              <w:jc w:val="both"/>
              <w:rPr>
                <w:color w:val="auto"/>
              </w:rPr>
            </w:pPr>
          </w:p>
          <w:p w:rsidR="00551805" w:rsidRPr="00F50B19" w:rsidRDefault="00551805" w:rsidP="00EC2963">
            <w:pPr>
              <w:pStyle w:val="Default"/>
              <w:jc w:val="both"/>
              <w:rPr>
                <w:color w:val="auto"/>
              </w:rPr>
            </w:pPr>
          </w:p>
          <w:p w:rsidR="00A06978" w:rsidRPr="005A2A59" w:rsidRDefault="00A06978" w:rsidP="00EC2963">
            <w:pPr>
              <w:pStyle w:val="Default"/>
              <w:jc w:val="both"/>
              <w:rPr>
                <w:color w:val="auto"/>
              </w:rPr>
            </w:pPr>
            <w:r w:rsidRPr="00F50B19">
              <w:rPr>
                <w:color w:val="auto"/>
              </w:rPr>
              <w:t>Адрес электронной почты:</w:t>
            </w:r>
          </w:p>
        </w:tc>
        <w:tc>
          <w:tcPr>
            <w:tcW w:w="4961" w:type="dxa"/>
          </w:tcPr>
          <w:p w:rsidR="00A06978" w:rsidRPr="005A2A59" w:rsidRDefault="00A06978" w:rsidP="00EC2963">
            <w:pPr>
              <w:pStyle w:val="Default"/>
              <w:jc w:val="both"/>
              <w:rPr>
                <w:color w:val="auto"/>
              </w:rPr>
            </w:pPr>
            <w:r w:rsidRPr="005A2A59">
              <w:rPr>
                <w:color w:val="auto"/>
              </w:rPr>
              <w:t>Николаева Татьяна Сергеевна</w:t>
            </w:r>
          </w:p>
          <w:p w:rsidR="00A06978" w:rsidRPr="005A2A59" w:rsidRDefault="00A06978" w:rsidP="00EC2963">
            <w:pPr>
              <w:pStyle w:val="Default"/>
              <w:jc w:val="both"/>
              <w:rPr>
                <w:color w:val="auto"/>
              </w:rPr>
            </w:pPr>
          </w:p>
          <w:p w:rsidR="00A06978" w:rsidRPr="005A2A59" w:rsidRDefault="00A06978" w:rsidP="00EC2963">
            <w:pPr>
              <w:pStyle w:val="Default"/>
              <w:jc w:val="both"/>
              <w:rPr>
                <w:color w:val="auto"/>
              </w:rPr>
            </w:pPr>
            <w:r w:rsidRPr="005A2A59">
              <w:rPr>
                <w:color w:val="auto"/>
              </w:rPr>
              <w:t>+7(49</w:t>
            </w:r>
            <w:r w:rsidR="00105454">
              <w:rPr>
                <w:color w:val="auto"/>
              </w:rPr>
              <w:t>9</w:t>
            </w:r>
            <w:r w:rsidRPr="005A2A59">
              <w:rPr>
                <w:color w:val="auto"/>
              </w:rPr>
              <w:t>)</w:t>
            </w:r>
            <w:r w:rsidR="00E02513">
              <w:rPr>
                <w:color w:val="auto"/>
              </w:rPr>
              <w:t xml:space="preserve"> </w:t>
            </w:r>
            <w:r w:rsidRPr="005A2A59">
              <w:rPr>
                <w:color w:val="auto"/>
              </w:rPr>
              <w:t>578-03-70</w:t>
            </w:r>
          </w:p>
          <w:p w:rsidR="00A06978" w:rsidRDefault="008B2072" w:rsidP="00EC2963">
            <w:pPr>
              <w:pStyle w:val="Default"/>
              <w:jc w:val="both"/>
              <w:rPr>
                <w:color w:val="auto"/>
              </w:rPr>
            </w:pPr>
            <w:r>
              <w:rPr>
                <w:color w:val="auto"/>
              </w:rPr>
              <w:t>+7(49</w:t>
            </w:r>
            <w:r w:rsidR="00105454">
              <w:rPr>
                <w:color w:val="auto"/>
              </w:rPr>
              <w:t>9</w:t>
            </w:r>
            <w:r>
              <w:rPr>
                <w:color w:val="auto"/>
              </w:rPr>
              <w:t>)</w:t>
            </w:r>
            <w:r w:rsidR="00E02513">
              <w:rPr>
                <w:color w:val="auto"/>
              </w:rPr>
              <w:t xml:space="preserve"> </w:t>
            </w:r>
            <w:r>
              <w:rPr>
                <w:color w:val="auto"/>
              </w:rPr>
              <w:t>578-03-71-факс</w:t>
            </w:r>
          </w:p>
          <w:p w:rsidR="008B2072" w:rsidRPr="005A2A59" w:rsidRDefault="008B2072" w:rsidP="00EC2963">
            <w:pPr>
              <w:pStyle w:val="Default"/>
              <w:jc w:val="both"/>
              <w:rPr>
                <w:color w:val="auto"/>
              </w:rPr>
            </w:pPr>
          </w:p>
          <w:p w:rsidR="00A06978" w:rsidRPr="007D61EF" w:rsidRDefault="00CC73BB" w:rsidP="00EC2963">
            <w:pPr>
              <w:pStyle w:val="Default"/>
              <w:jc w:val="both"/>
            </w:pPr>
            <w:hyperlink r:id="rId15" w:history="1">
              <w:r w:rsidR="002E3DB2" w:rsidRPr="00B6590F">
                <w:rPr>
                  <w:rStyle w:val="af3"/>
                  <w:lang w:val="en-US"/>
                </w:rPr>
                <w:t>t</w:t>
              </w:r>
              <w:r w:rsidR="002E3DB2" w:rsidRPr="00B6590F">
                <w:rPr>
                  <w:rStyle w:val="af3"/>
                </w:rPr>
                <w:t>.</w:t>
              </w:r>
              <w:r w:rsidR="002E3DB2" w:rsidRPr="00B6590F">
                <w:rPr>
                  <w:rStyle w:val="af3"/>
                  <w:lang w:val="en-US"/>
                </w:rPr>
                <w:t>nikolaeva</w:t>
              </w:r>
              <w:r w:rsidR="002E3DB2" w:rsidRPr="00B6590F">
                <w:rPr>
                  <w:rStyle w:val="af3"/>
                </w:rPr>
                <w:t>@</w:t>
              </w:r>
              <w:r w:rsidR="002E3DB2" w:rsidRPr="00B6590F">
                <w:rPr>
                  <w:rStyle w:val="af3"/>
                  <w:lang w:val="en-US"/>
                </w:rPr>
                <w:t>gazpromviet</w:t>
              </w:r>
              <w:r w:rsidR="002E3DB2" w:rsidRPr="00B6590F">
                <w:rPr>
                  <w:rStyle w:val="af3"/>
                </w:rPr>
                <w:t>.</w:t>
              </w:r>
              <w:r w:rsidR="002E3DB2" w:rsidRPr="00B6590F">
                <w:rPr>
                  <w:rStyle w:val="af3"/>
                  <w:lang w:val="en-US"/>
                </w:rPr>
                <w:t>com</w:t>
              </w:r>
            </w:hyperlink>
          </w:p>
          <w:p w:rsidR="00A06978" w:rsidRPr="005A2A59" w:rsidRDefault="00A06978" w:rsidP="00EC2963">
            <w:pPr>
              <w:pStyle w:val="Default"/>
              <w:jc w:val="both"/>
              <w:rPr>
                <w:color w:val="auto"/>
              </w:rPr>
            </w:pPr>
          </w:p>
        </w:tc>
      </w:tr>
      <w:tr w:rsidR="00A06978" w:rsidRPr="005A2A59" w:rsidTr="002C0A54">
        <w:trPr>
          <w:trHeight w:val="571"/>
        </w:trPr>
        <w:tc>
          <w:tcPr>
            <w:tcW w:w="1271" w:type="dxa"/>
          </w:tcPr>
          <w:p w:rsidR="00A06978" w:rsidRPr="005A2A59" w:rsidRDefault="00A06978" w:rsidP="001F4A83">
            <w:pPr>
              <w:pStyle w:val="Default"/>
              <w:widowControl/>
              <w:numPr>
                <w:ilvl w:val="2"/>
                <w:numId w:val="13"/>
              </w:numPr>
              <w:ind w:left="29" w:hanging="29"/>
              <w:jc w:val="both"/>
              <w:rPr>
                <w:color w:val="auto"/>
              </w:rPr>
            </w:pPr>
            <w:bookmarkStart w:id="124" w:name="_Ref443660593"/>
          </w:p>
        </w:tc>
        <w:bookmarkEnd w:id="124"/>
        <w:tc>
          <w:tcPr>
            <w:tcW w:w="3686" w:type="dxa"/>
          </w:tcPr>
          <w:p w:rsidR="00A06978" w:rsidRPr="005A2A59" w:rsidRDefault="00A06978" w:rsidP="00EC2963">
            <w:pPr>
              <w:pStyle w:val="Default"/>
              <w:jc w:val="both"/>
              <w:rPr>
                <w:color w:val="auto"/>
              </w:rPr>
            </w:pPr>
            <w:r w:rsidRPr="005A2A59">
              <w:rPr>
                <w:color w:val="auto"/>
              </w:rPr>
              <w:t>Режим работы Организатора</w:t>
            </w:r>
          </w:p>
        </w:tc>
        <w:tc>
          <w:tcPr>
            <w:tcW w:w="4961" w:type="dxa"/>
          </w:tcPr>
          <w:p w:rsidR="002B3681" w:rsidRPr="005A2A59" w:rsidRDefault="002B3681" w:rsidP="00EC2963">
            <w:pPr>
              <w:pStyle w:val="Default"/>
              <w:jc w:val="both"/>
            </w:pPr>
            <w:r w:rsidRPr="005A2A59">
              <w:t>Понедельник - четверг с 8:30</w:t>
            </w:r>
            <w:r w:rsidR="00835B0E">
              <w:t xml:space="preserve"> </w:t>
            </w:r>
            <w:r w:rsidRPr="005A2A59">
              <w:t>- до 17:30 (время московское);</w:t>
            </w:r>
          </w:p>
          <w:p w:rsidR="002B3681" w:rsidRPr="005A2A59" w:rsidRDefault="002B3681" w:rsidP="00EC2963">
            <w:pPr>
              <w:pStyle w:val="Default"/>
              <w:jc w:val="both"/>
            </w:pPr>
            <w:r w:rsidRPr="005A2A59">
              <w:t>Пятница - с 8:30</w:t>
            </w:r>
            <w:r w:rsidR="00835B0E">
              <w:t xml:space="preserve"> </w:t>
            </w:r>
            <w:r w:rsidRPr="005A2A59">
              <w:t>- до 16.15 (время московское);</w:t>
            </w:r>
          </w:p>
          <w:p w:rsidR="00CD103D" w:rsidRPr="005A2A59" w:rsidRDefault="002B3681" w:rsidP="00EC2963">
            <w:pPr>
              <w:pStyle w:val="Default"/>
              <w:jc w:val="both"/>
            </w:pPr>
            <w:r w:rsidRPr="005A2A59">
              <w:t>Перерыв – с 12:30 – до 13.15 (время московское).</w:t>
            </w:r>
          </w:p>
          <w:p w:rsidR="00A06978" w:rsidRPr="005A2A59" w:rsidRDefault="00CD103D" w:rsidP="00EC2963">
            <w:pPr>
              <w:pStyle w:val="Default"/>
              <w:jc w:val="both"/>
            </w:pPr>
            <w:r w:rsidRPr="005A2A59">
              <w:t xml:space="preserve">За исключением установленных выходных дней при 5-дневной рабочей неделе. </w:t>
            </w:r>
          </w:p>
        </w:tc>
      </w:tr>
      <w:tr w:rsidR="00A06978" w:rsidRPr="005A2A59" w:rsidTr="002C0A54">
        <w:trPr>
          <w:trHeight w:val="571"/>
        </w:trPr>
        <w:tc>
          <w:tcPr>
            <w:tcW w:w="1271" w:type="dxa"/>
          </w:tcPr>
          <w:p w:rsidR="00A06978" w:rsidRPr="005A2A59" w:rsidRDefault="00A06978" w:rsidP="001F4A83">
            <w:pPr>
              <w:pStyle w:val="Default"/>
              <w:widowControl/>
              <w:numPr>
                <w:ilvl w:val="2"/>
                <w:numId w:val="13"/>
              </w:numPr>
              <w:ind w:left="29" w:hanging="29"/>
              <w:jc w:val="both"/>
              <w:rPr>
                <w:color w:val="auto"/>
              </w:rPr>
            </w:pPr>
            <w:bookmarkStart w:id="125" w:name="_Ref443660890"/>
          </w:p>
        </w:tc>
        <w:bookmarkEnd w:id="125"/>
        <w:tc>
          <w:tcPr>
            <w:tcW w:w="3686" w:type="dxa"/>
          </w:tcPr>
          <w:p w:rsidR="00A06978" w:rsidRPr="005A2A59" w:rsidRDefault="00A06978" w:rsidP="00EC2963">
            <w:pPr>
              <w:pStyle w:val="Default"/>
              <w:jc w:val="both"/>
              <w:rPr>
                <w:color w:val="auto"/>
              </w:rPr>
            </w:pPr>
            <w:r w:rsidRPr="005A2A59">
              <w:rPr>
                <w:color w:val="auto"/>
              </w:rPr>
              <w:t>Информационное обеспечение закупки:</w:t>
            </w:r>
          </w:p>
        </w:tc>
        <w:tc>
          <w:tcPr>
            <w:tcW w:w="4961" w:type="dxa"/>
          </w:tcPr>
          <w:p w:rsidR="00E75CE3" w:rsidRPr="00E75CE3" w:rsidRDefault="00A06978" w:rsidP="00EC2963">
            <w:pPr>
              <w:pStyle w:val="Default"/>
              <w:jc w:val="both"/>
            </w:pPr>
            <w:r w:rsidRPr="005A2A59">
              <w:t>Единая информационная система в сфере закупок товаров, работ, услуг для обеспечения государственных и муниципальных нужд (ЕИС</w:t>
            </w:r>
            <w:r w:rsidR="00B17FD1" w:rsidRPr="005A2A59">
              <w:t>)</w:t>
            </w:r>
            <w:r w:rsidR="00A40875">
              <w:t xml:space="preserve"> </w:t>
            </w:r>
            <w:hyperlink r:id="rId16" w:history="1">
              <w:r w:rsidR="00E75CE3" w:rsidRPr="00B078CF">
                <w:rPr>
                  <w:rStyle w:val="af3"/>
                </w:rPr>
                <w:t>www.zakupki.gov.ru</w:t>
              </w:r>
            </w:hyperlink>
            <w:r w:rsidRPr="005A2A59">
              <w:t>.</w:t>
            </w:r>
            <w:r w:rsidR="00E75CE3">
              <w:t xml:space="preserve"> </w:t>
            </w:r>
          </w:p>
        </w:tc>
      </w:tr>
      <w:tr w:rsidR="00A06978" w:rsidRPr="005A2A59" w:rsidTr="002C0A54">
        <w:trPr>
          <w:trHeight w:val="704"/>
        </w:trPr>
        <w:tc>
          <w:tcPr>
            <w:tcW w:w="1271" w:type="dxa"/>
          </w:tcPr>
          <w:p w:rsidR="00A06978" w:rsidRPr="005A2A59" w:rsidRDefault="00A06978" w:rsidP="001F4A83">
            <w:pPr>
              <w:pStyle w:val="Default"/>
              <w:widowControl/>
              <w:numPr>
                <w:ilvl w:val="2"/>
                <w:numId w:val="13"/>
              </w:numPr>
              <w:ind w:left="29" w:hanging="29"/>
              <w:jc w:val="both"/>
              <w:rPr>
                <w:color w:val="auto"/>
              </w:rPr>
            </w:pPr>
            <w:bookmarkStart w:id="126" w:name="_Ref443662699"/>
          </w:p>
        </w:tc>
        <w:bookmarkEnd w:id="126"/>
        <w:tc>
          <w:tcPr>
            <w:tcW w:w="3686" w:type="dxa"/>
          </w:tcPr>
          <w:p w:rsidR="00A06978" w:rsidRPr="005A2A59" w:rsidRDefault="00A06978" w:rsidP="00EC2963">
            <w:pPr>
              <w:pStyle w:val="Default"/>
              <w:jc w:val="both"/>
              <w:rPr>
                <w:color w:val="auto"/>
              </w:rPr>
            </w:pPr>
            <w:r w:rsidRPr="005A2A59">
              <w:rPr>
                <w:color w:val="auto"/>
              </w:rPr>
              <w:t>Срок, место и порядок предоставления Документации</w:t>
            </w:r>
            <w:r w:rsidR="00EA3D11">
              <w:rPr>
                <w:color w:val="auto"/>
              </w:rPr>
              <w:t xml:space="preserve"> о запросе предложений</w:t>
            </w:r>
            <w:r w:rsidRPr="005A2A59">
              <w:rPr>
                <w:color w:val="auto"/>
              </w:rPr>
              <w:t>, размер, порядок и сроки внесения платы, взимаемой Заказчиком за предоставление Документации</w:t>
            </w:r>
            <w:r w:rsidR="00EA3D11">
              <w:rPr>
                <w:color w:val="auto"/>
              </w:rPr>
              <w:t xml:space="preserve"> о запросе предложений</w:t>
            </w:r>
          </w:p>
        </w:tc>
        <w:tc>
          <w:tcPr>
            <w:tcW w:w="4961" w:type="dxa"/>
          </w:tcPr>
          <w:p w:rsidR="00A06978" w:rsidRPr="005A2A59" w:rsidRDefault="00A06978" w:rsidP="00EC2963">
            <w:pPr>
              <w:pStyle w:val="Default"/>
              <w:jc w:val="both"/>
              <w:rPr>
                <w:b/>
                <w:color w:val="auto"/>
              </w:rPr>
            </w:pPr>
            <w:r w:rsidRPr="005A2A59">
              <w:rPr>
                <w:b/>
                <w:color w:val="auto"/>
              </w:rPr>
              <w:t xml:space="preserve">Заверенные Организатором копии Документации </w:t>
            </w:r>
            <w:r w:rsidR="00EA3D11" w:rsidRPr="00EA3D11">
              <w:rPr>
                <w:b/>
                <w:color w:val="auto"/>
              </w:rPr>
              <w:t xml:space="preserve">о запросе предложений </w:t>
            </w:r>
            <w:r w:rsidRPr="005A2A59">
              <w:rPr>
                <w:b/>
                <w:color w:val="auto"/>
              </w:rPr>
              <w:t>на бумажном носителе:</w:t>
            </w:r>
          </w:p>
          <w:p w:rsidR="00A06978" w:rsidRPr="005A2A59" w:rsidRDefault="00A06978" w:rsidP="00EC2963">
            <w:pPr>
              <w:pStyle w:val="Default"/>
              <w:jc w:val="both"/>
              <w:rPr>
                <w:color w:val="auto"/>
              </w:rPr>
            </w:pPr>
            <w:r w:rsidRPr="005A2A59">
              <w:rPr>
                <w:color w:val="auto"/>
              </w:rPr>
              <w:t>Срок предоставления: в течение 1 (одного) рабочего дня с момента получения письменного запроса Участника.</w:t>
            </w:r>
          </w:p>
          <w:p w:rsidR="00A06978" w:rsidRPr="005A2A59" w:rsidRDefault="00A06978" w:rsidP="00EC2963">
            <w:pPr>
              <w:pStyle w:val="Default"/>
              <w:jc w:val="both"/>
              <w:rPr>
                <w:color w:val="auto"/>
              </w:rPr>
            </w:pPr>
            <w:r w:rsidRPr="005A2A59">
              <w:rPr>
                <w:color w:val="auto"/>
              </w:rPr>
              <w:t>Предельный срок представления Участником на предоставление Документации</w:t>
            </w:r>
            <w:r w:rsidR="00EA3D11">
              <w:t xml:space="preserve"> </w:t>
            </w:r>
            <w:r w:rsidR="00EA3D11" w:rsidRPr="00EA3D11">
              <w:rPr>
                <w:color w:val="auto"/>
              </w:rPr>
              <w:t>о запросе предложений</w:t>
            </w:r>
            <w:r w:rsidRPr="005A2A59">
              <w:rPr>
                <w:color w:val="auto"/>
              </w:rPr>
              <w:t>: запрос должен быть представлен Организатору не позднее, чем за 2 (два) рабочих дня до начала процедуры вскрытия Заявок.</w:t>
            </w:r>
          </w:p>
          <w:p w:rsidR="00A06978" w:rsidRPr="005A2A59" w:rsidRDefault="00A06978" w:rsidP="00EC2963">
            <w:pPr>
              <w:pStyle w:val="Default"/>
              <w:jc w:val="both"/>
              <w:rPr>
                <w:color w:val="auto"/>
              </w:rPr>
            </w:pPr>
            <w:r w:rsidRPr="005A2A59">
              <w:rPr>
                <w:color w:val="auto"/>
              </w:rPr>
              <w:t>Место предоставления Документации</w:t>
            </w:r>
            <w:r w:rsidR="00EA3D11">
              <w:rPr>
                <w:color w:val="auto"/>
              </w:rPr>
              <w:t xml:space="preserve"> </w:t>
            </w:r>
            <w:r w:rsidR="00EA3D11" w:rsidRPr="00EA3D11">
              <w:rPr>
                <w:color w:val="auto"/>
              </w:rPr>
              <w:t>о запросе предложений</w:t>
            </w:r>
            <w:r w:rsidRPr="005A2A59">
              <w:rPr>
                <w:color w:val="auto"/>
              </w:rPr>
              <w:t xml:space="preserve">: </w:t>
            </w:r>
            <w:r w:rsidR="00EA3D11">
              <w:rPr>
                <w:color w:val="auto"/>
              </w:rPr>
              <w:t xml:space="preserve">по месту нахождения </w:t>
            </w:r>
            <w:r w:rsidRPr="005A2A59">
              <w:rPr>
                <w:color w:val="auto"/>
              </w:rPr>
              <w:t>Организатора.</w:t>
            </w:r>
          </w:p>
          <w:p w:rsidR="00A06978" w:rsidRPr="005A2A59" w:rsidRDefault="00A06978" w:rsidP="00EC2963">
            <w:pPr>
              <w:pStyle w:val="Default"/>
              <w:jc w:val="both"/>
              <w:rPr>
                <w:color w:val="auto"/>
              </w:rPr>
            </w:pPr>
            <w:r w:rsidRPr="005A2A59">
              <w:rPr>
                <w:color w:val="auto"/>
              </w:rPr>
              <w:t>Время предоставления Документации</w:t>
            </w:r>
            <w:r w:rsidR="00CB4898">
              <w:rPr>
                <w:color w:val="auto"/>
              </w:rPr>
              <w:t xml:space="preserve"> о запросе предложений</w:t>
            </w:r>
            <w:r w:rsidRPr="005A2A59">
              <w:rPr>
                <w:color w:val="auto"/>
              </w:rPr>
              <w:t>: в период с 13:00 до 16:00 (время московское), точное время уточняется у контактного лица Организатора.</w:t>
            </w:r>
          </w:p>
          <w:p w:rsidR="00A06978" w:rsidRPr="005A2A59" w:rsidRDefault="00A06978" w:rsidP="00EC2963">
            <w:pPr>
              <w:pStyle w:val="Default"/>
              <w:jc w:val="both"/>
              <w:rPr>
                <w:color w:val="auto"/>
              </w:rPr>
            </w:pPr>
            <w:r w:rsidRPr="005A2A59">
              <w:rPr>
                <w:color w:val="auto"/>
              </w:rPr>
              <w:t>Порядок предоставления Документации</w:t>
            </w:r>
            <w:r w:rsidR="00EA3D11">
              <w:rPr>
                <w:color w:val="auto"/>
              </w:rPr>
              <w:t xml:space="preserve"> </w:t>
            </w:r>
            <w:r w:rsidR="00EA3D11" w:rsidRPr="00EA3D11">
              <w:rPr>
                <w:color w:val="auto"/>
              </w:rPr>
              <w:t>о запросе предложений</w:t>
            </w:r>
            <w:r w:rsidRPr="005A2A59">
              <w:rPr>
                <w:color w:val="auto"/>
              </w:rPr>
              <w:t xml:space="preserve">: лично в руки Участнику или представителю Участника </w:t>
            </w:r>
            <w:r w:rsidRPr="005A2A59">
              <w:rPr>
                <w:color w:val="auto"/>
              </w:rPr>
              <w:lastRenderedPageBreak/>
              <w:t>(при условии представления доверенности или заверенной копии иного документа, на основании которого представитель Участника имеет право получить Документацию</w:t>
            </w:r>
            <w:r w:rsidR="00EA3D11">
              <w:rPr>
                <w:color w:val="auto"/>
              </w:rPr>
              <w:t xml:space="preserve"> </w:t>
            </w:r>
            <w:r w:rsidR="00EA3D11" w:rsidRPr="00EA3D11">
              <w:rPr>
                <w:color w:val="auto"/>
              </w:rPr>
              <w:t>о запросе предложений</w:t>
            </w:r>
            <w:r w:rsidRPr="005A2A59">
              <w:rPr>
                <w:color w:val="auto"/>
              </w:rPr>
              <w:t>, и документа, удостоверяющего личность представителя Участника), под расписку.</w:t>
            </w:r>
          </w:p>
          <w:p w:rsidR="00A06978" w:rsidRPr="005A2A59" w:rsidRDefault="00A06978" w:rsidP="00EC2963">
            <w:pPr>
              <w:pStyle w:val="Default"/>
              <w:jc w:val="both"/>
              <w:rPr>
                <w:color w:val="auto"/>
              </w:rPr>
            </w:pPr>
            <w:r w:rsidRPr="005A2A59">
              <w:rPr>
                <w:color w:val="auto"/>
              </w:rPr>
              <w:t>Плата за предоставление Документации</w:t>
            </w:r>
            <w:r w:rsidR="00EA3D11">
              <w:t xml:space="preserve"> </w:t>
            </w:r>
            <w:r w:rsidR="00EA3D11" w:rsidRPr="00EA3D11">
              <w:rPr>
                <w:color w:val="auto"/>
              </w:rPr>
              <w:t>о запросе предложений</w:t>
            </w:r>
            <w:r w:rsidRPr="005A2A59">
              <w:rPr>
                <w:color w:val="auto"/>
              </w:rPr>
              <w:t>: не начисляется и не взимается.</w:t>
            </w:r>
          </w:p>
          <w:p w:rsidR="00A06978" w:rsidRPr="005A2A59" w:rsidRDefault="00EA3D11" w:rsidP="00EC2963">
            <w:pPr>
              <w:pStyle w:val="Default"/>
              <w:jc w:val="both"/>
              <w:rPr>
                <w:b/>
                <w:color w:val="auto"/>
              </w:rPr>
            </w:pPr>
            <w:r>
              <w:rPr>
                <w:b/>
                <w:color w:val="auto"/>
              </w:rPr>
              <w:t>Предоставление э</w:t>
            </w:r>
            <w:r w:rsidR="00A06978" w:rsidRPr="005A2A59">
              <w:rPr>
                <w:b/>
                <w:color w:val="auto"/>
              </w:rPr>
              <w:t>лек</w:t>
            </w:r>
            <w:r w:rsidR="00E550F8">
              <w:rPr>
                <w:b/>
                <w:color w:val="auto"/>
              </w:rPr>
              <w:t>тронной</w:t>
            </w:r>
            <w:r w:rsidR="00A06978" w:rsidRPr="005A2A59">
              <w:rPr>
                <w:b/>
                <w:color w:val="auto"/>
              </w:rPr>
              <w:t xml:space="preserve"> копии Документации</w:t>
            </w:r>
            <w:r>
              <w:t xml:space="preserve"> </w:t>
            </w:r>
            <w:r w:rsidRPr="00EA3D11">
              <w:rPr>
                <w:b/>
                <w:color w:val="auto"/>
              </w:rPr>
              <w:t>о запросе предложений</w:t>
            </w:r>
            <w:r w:rsidR="00A06978" w:rsidRPr="005A2A59">
              <w:rPr>
                <w:b/>
                <w:color w:val="auto"/>
              </w:rPr>
              <w:t>:</w:t>
            </w:r>
          </w:p>
          <w:p w:rsidR="00A06978" w:rsidRPr="005A2A59" w:rsidRDefault="00E550F8" w:rsidP="00EC2963">
            <w:pPr>
              <w:pStyle w:val="Default"/>
              <w:jc w:val="both"/>
              <w:rPr>
                <w:color w:val="auto"/>
              </w:rPr>
            </w:pPr>
            <w:r>
              <w:rPr>
                <w:color w:val="auto"/>
              </w:rPr>
              <w:t>Путём скачивания с ЕИС</w:t>
            </w:r>
            <w:r w:rsidR="00A06978" w:rsidRPr="005A2A59">
              <w:rPr>
                <w:color w:val="auto"/>
              </w:rPr>
              <w:t xml:space="preserve">, в случае если Запрос предложений </w:t>
            </w:r>
            <w:r>
              <w:rPr>
                <w:color w:val="auto"/>
              </w:rPr>
              <w:t>проводится в электронной форме</w:t>
            </w:r>
            <w:r w:rsidR="00A06978" w:rsidRPr="005A2A59">
              <w:rPr>
                <w:color w:val="auto"/>
              </w:rPr>
              <w:t>— ЭТП.</w:t>
            </w:r>
          </w:p>
        </w:tc>
      </w:tr>
      <w:tr w:rsidR="00A06978" w:rsidRPr="005A2A59" w:rsidTr="009B5F63">
        <w:trPr>
          <w:trHeight w:val="231"/>
        </w:trPr>
        <w:tc>
          <w:tcPr>
            <w:tcW w:w="9918" w:type="dxa"/>
            <w:gridSpan w:val="3"/>
          </w:tcPr>
          <w:p w:rsidR="00A06978" w:rsidRDefault="00A06978" w:rsidP="001F4A83">
            <w:pPr>
              <w:pStyle w:val="Default"/>
              <w:numPr>
                <w:ilvl w:val="1"/>
                <w:numId w:val="13"/>
              </w:numPr>
              <w:jc w:val="center"/>
              <w:rPr>
                <w:b/>
                <w:color w:val="auto"/>
              </w:rPr>
            </w:pPr>
            <w:bookmarkStart w:id="127" w:name="_Ref443660346"/>
            <w:r w:rsidRPr="005A2A59">
              <w:rPr>
                <w:b/>
                <w:color w:val="auto"/>
              </w:rPr>
              <w:lastRenderedPageBreak/>
              <w:t>Сведения о предмете Запроса предложений</w:t>
            </w:r>
            <w:bookmarkEnd w:id="127"/>
          </w:p>
          <w:p w:rsidR="00E75CE3" w:rsidRPr="005A2A59" w:rsidRDefault="00E75CE3" w:rsidP="00E75CE3">
            <w:pPr>
              <w:pStyle w:val="Default"/>
              <w:ind w:left="792"/>
              <w:rPr>
                <w:b/>
                <w:color w:val="auto"/>
              </w:rPr>
            </w:pPr>
          </w:p>
        </w:tc>
      </w:tr>
      <w:tr w:rsidR="00A06978" w:rsidRPr="005A2A59" w:rsidTr="00DF78A3">
        <w:trPr>
          <w:trHeight w:val="646"/>
        </w:trPr>
        <w:tc>
          <w:tcPr>
            <w:tcW w:w="1271" w:type="dxa"/>
          </w:tcPr>
          <w:p w:rsidR="00A06978" w:rsidRPr="005A2A59" w:rsidRDefault="00A06978" w:rsidP="001F4A83">
            <w:pPr>
              <w:pStyle w:val="Default"/>
              <w:widowControl/>
              <w:numPr>
                <w:ilvl w:val="2"/>
                <w:numId w:val="13"/>
              </w:numPr>
              <w:ind w:left="29" w:hanging="29"/>
              <w:jc w:val="both"/>
              <w:rPr>
                <w:color w:val="auto"/>
              </w:rPr>
            </w:pPr>
          </w:p>
        </w:tc>
        <w:tc>
          <w:tcPr>
            <w:tcW w:w="3686" w:type="dxa"/>
          </w:tcPr>
          <w:p w:rsidR="00A06978" w:rsidRPr="005A2A59" w:rsidRDefault="00A06978" w:rsidP="00EC2963">
            <w:pPr>
              <w:pStyle w:val="Default"/>
              <w:jc w:val="both"/>
              <w:rPr>
                <w:color w:val="auto"/>
              </w:rPr>
            </w:pPr>
            <w:r w:rsidRPr="005A2A59">
              <w:rPr>
                <w:color w:val="auto"/>
              </w:rPr>
              <w:t xml:space="preserve">Предмет Запроса предложений </w:t>
            </w:r>
          </w:p>
        </w:tc>
        <w:tc>
          <w:tcPr>
            <w:tcW w:w="4961" w:type="dxa"/>
          </w:tcPr>
          <w:p w:rsidR="004670C5" w:rsidRPr="009B5F63" w:rsidRDefault="00707726" w:rsidP="00E550F8">
            <w:pPr>
              <w:jc w:val="both"/>
              <w:rPr>
                <w:rFonts w:eastAsia="Calibri"/>
                <w:sz w:val="24"/>
                <w:szCs w:val="24"/>
                <w:lang w:eastAsia="en-US"/>
              </w:rPr>
            </w:pPr>
            <w:r w:rsidRPr="00707726">
              <w:rPr>
                <w:rFonts w:eastAsia="Calibri"/>
                <w:sz w:val="24"/>
                <w:szCs w:val="24"/>
                <w:lang w:eastAsia="en-US"/>
              </w:rPr>
              <w:t>«</w:t>
            </w:r>
            <w:r w:rsidR="00E550F8" w:rsidRPr="00E550F8">
              <w:rPr>
                <w:rFonts w:eastAsia="Calibri"/>
                <w:sz w:val="24"/>
                <w:szCs w:val="24"/>
                <w:lang w:eastAsia="en-US"/>
              </w:rPr>
              <w:t>Оказание  услуг</w:t>
            </w:r>
            <w:r w:rsidR="00E550F8">
              <w:rPr>
                <w:rFonts w:eastAsia="Calibri"/>
                <w:sz w:val="24"/>
                <w:szCs w:val="24"/>
                <w:lang w:eastAsia="en-US"/>
              </w:rPr>
              <w:t xml:space="preserve"> стационарной телефонной связи </w:t>
            </w:r>
            <w:r w:rsidR="00E550F8" w:rsidRPr="00E550F8">
              <w:rPr>
                <w:rFonts w:eastAsia="Calibri"/>
                <w:sz w:val="24"/>
                <w:szCs w:val="24"/>
                <w:lang w:eastAsia="en-US"/>
              </w:rPr>
              <w:t>для нужд ООО «Газпромвьет»</w:t>
            </w:r>
          </w:p>
        </w:tc>
      </w:tr>
      <w:tr w:rsidR="00A06978" w:rsidRPr="005A2A59" w:rsidTr="002C0A54">
        <w:trPr>
          <w:trHeight w:val="704"/>
        </w:trPr>
        <w:tc>
          <w:tcPr>
            <w:tcW w:w="1271" w:type="dxa"/>
          </w:tcPr>
          <w:p w:rsidR="00A06978" w:rsidRPr="005A2A59" w:rsidRDefault="00A06978" w:rsidP="001F4A83">
            <w:pPr>
              <w:pStyle w:val="Default"/>
              <w:widowControl/>
              <w:numPr>
                <w:ilvl w:val="2"/>
                <w:numId w:val="13"/>
              </w:numPr>
              <w:ind w:left="29" w:hanging="29"/>
              <w:jc w:val="both"/>
              <w:rPr>
                <w:color w:val="auto"/>
              </w:rPr>
            </w:pPr>
            <w:bookmarkStart w:id="128" w:name="_Ref443661081"/>
          </w:p>
        </w:tc>
        <w:bookmarkEnd w:id="128"/>
        <w:tc>
          <w:tcPr>
            <w:tcW w:w="3686" w:type="dxa"/>
          </w:tcPr>
          <w:p w:rsidR="00A06978" w:rsidRPr="005A2A59" w:rsidRDefault="00A06978" w:rsidP="00EC2963">
            <w:pPr>
              <w:pStyle w:val="Default"/>
              <w:jc w:val="both"/>
              <w:rPr>
                <w:color w:val="auto"/>
              </w:rPr>
            </w:pPr>
            <w:r w:rsidRPr="005A2A59">
              <w:rPr>
                <w:color w:val="auto"/>
              </w:rPr>
              <w:t>НМЦ Запроса предложений (НМЦ всех лотов)</w:t>
            </w:r>
          </w:p>
        </w:tc>
        <w:tc>
          <w:tcPr>
            <w:tcW w:w="4961" w:type="dxa"/>
          </w:tcPr>
          <w:p w:rsidR="00E550F8" w:rsidRPr="00E550F8" w:rsidRDefault="00E550F8" w:rsidP="00E550F8">
            <w:pPr>
              <w:widowControl w:val="0"/>
              <w:autoSpaceDE w:val="0"/>
              <w:autoSpaceDN w:val="0"/>
              <w:adjustRightInd w:val="0"/>
              <w:jc w:val="both"/>
              <w:rPr>
                <w:color w:val="000000"/>
                <w:sz w:val="22"/>
                <w:szCs w:val="22"/>
              </w:rPr>
            </w:pPr>
            <w:r w:rsidRPr="00E550F8">
              <w:rPr>
                <w:color w:val="000000"/>
                <w:sz w:val="22"/>
                <w:szCs w:val="22"/>
              </w:rPr>
              <w:t>635 650,00 руб. с НДС</w:t>
            </w:r>
          </w:p>
          <w:p w:rsidR="00E550F8" w:rsidRPr="00E550F8" w:rsidRDefault="00E550F8" w:rsidP="00E550F8">
            <w:pPr>
              <w:widowControl w:val="0"/>
              <w:autoSpaceDE w:val="0"/>
              <w:autoSpaceDN w:val="0"/>
              <w:adjustRightInd w:val="0"/>
              <w:jc w:val="both"/>
              <w:rPr>
                <w:color w:val="000000"/>
                <w:sz w:val="22"/>
                <w:szCs w:val="22"/>
              </w:rPr>
            </w:pPr>
            <w:r w:rsidRPr="00E550F8">
              <w:rPr>
                <w:color w:val="000000"/>
                <w:sz w:val="22"/>
                <w:szCs w:val="22"/>
              </w:rPr>
              <w:t>96 963,56 руб.- НДС</w:t>
            </w:r>
          </w:p>
          <w:p w:rsidR="00E550F8" w:rsidRDefault="00E550F8" w:rsidP="00E4496F">
            <w:pPr>
              <w:pStyle w:val="Default"/>
              <w:jc w:val="both"/>
              <w:rPr>
                <w:i/>
                <w:color w:val="auto"/>
              </w:rPr>
            </w:pPr>
            <w:r w:rsidRPr="00E550F8">
              <w:rPr>
                <w:color w:val="auto"/>
                <w:sz w:val="22"/>
                <w:szCs w:val="22"/>
              </w:rPr>
              <w:t>538 686,44 руб. без НДС</w:t>
            </w:r>
          </w:p>
          <w:p w:rsidR="00E4496F" w:rsidRPr="00E4496F" w:rsidRDefault="00E4496F" w:rsidP="00E4496F">
            <w:pPr>
              <w:pStyle w:val="Default"/>
              <w:jc w:val="both"/>
              <w:rPr>
                <w:i/>
                <w:color w:val="auto"/>
              </w:rPr>
            </w:pPr>
            <w:r w:rsidRPr="00E4496F">
              <w:rPr>
                <w:i/>
                <w:color w:val="auto"/>
              </w:rPr>
              <w:t xml:space="preserve">В указанную цену входят все расходы, связанные с исполнением Договора. </w:t>
            </w:r>
          </w:p>
          <w:p w:rsidR="00E4496F" w:rsidRPr="00FA60FF" w:rsidRDefault="006853F5" w:rsidP="00E4496F">
            <w:pPr>
              <w:pStyle w:val="Default"/>
              <w:jc w:val="both"/>
              <w:rPr>
                <w:color w:val="auto"/>
              </w:rPr>
            </w:pPr>
            <w:r>
              <w:rPr>
                <w:i/>
                <w:color w:val="auto"/>
              </w:rPr>
              <w:t xml:space="preserve">В случае, если </w:t>
            </w:r>
            <w:r w:rsidR="00E4496F" w:rsidRPr="00E4496F">
              <w:rPr>
                <w:i/>
                <w:color w:val="auto"/>
              </w:rPr>
              <w:t>выполнение работ/оказание услуг не подлежит налогообложению НДС (освобождается от налогообложения НДС), либо участник закупки не является плательщиком НДС, то цена, предложенная таким Участником процедуры закупки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считаются без НДС.</w:t>
            </w:r>
          </w:p>
        </w:tc>
      </w:tr>
      <w:tr w:rsidR="00A06978" w:rsidRPr="005A2A59" w:rsidTr="00E75CE3">
        <w:trPr>
          <w:trHeight w:val="557"/>
        </w:trPr>
        <w:tc>
          <w:tcPr>
            <w:tcW w:w="1271" w:type="dxa"/>
          </w:tcPr>
          <w:p w:rsidR="00A06978" w:rsidRPr="005A2A59" w:rsidRDefault="00A06978" w:rsidP="001F4A83">
            <w:pPr>
              <w:pStyle w:val="Default"/>
              <w:widowControl/>
              <w:numPr>
                <w:ilvl w:val="2"/>
                <w:numId w:val="13"/>
              </w:numPr>
              <w:ind w:left="29" w:hanging="29"/>
              <w:jc w:val="both"/>
              <w:rPr>
                <w:color w:val="auto"/>
              </w:rPr>
            </w:pPr>
          </w:p>
        </w:tc>
        <w:tc>
          <w:tcPr>
            <w:tcW w:w="3686" w:type="dxa"/>
          </w:tcPr>
          <w:p w:rsidR="00A06978" w:rsidRPr="005A2A59" w:rsidRDefault="00A06978" w:rsidP="00EC2963">
            <w:pPr>
              <w:pStyle w:val="Default"/>
              <w:jc w:val="both"/>
              <w:rPr>
                <w:color w:val="auto"/>
              </w:rPr>
            </w:pPr>
            <w:r w:rsidRPr="005A2A59">
              <w:rPr>
                <w:color w:val="auto"/>
              </w:rPr>
              <w:t>Порядок формирования НМЦ</w:t>
            </w:r>
          </w:p>
        </w:tc>
        <w:tc>
          <w:tcPr>
            <w:tcW w:w="4961" w:type="dxa"/>
          </w:tcPr>
          <w:p w:rsidR="00A06978" w:rsidRPr="005A2A59" w:rsidRDefault="00A06978" w:rsidP="00EC2963">
            <w:pPr>
              <w:pStyle w:val="Default"/>
              <w:jc w:val="both"/>
              <w:rPr>
                <w:b/>
                <w:color w:val="auto"/>
              </w:rPr>
            </w:pPr>
            <w:r w:rsidRPr="005A2A59">
              <w:rPr>
                <w:iCs/>
                <w:color w:val="auto"/>
              </w:rPr>
              <w:t>Цена Договора включает все расходы, связанные с исполнением обязательств по Договору</w:t>
            </w:r>
            <w:r w:rsidR="008D3EE2" w:rsidRPr="005A2A59">
              <w:rPr>
                <w:iCs/>
                <w:color w:val="auto"/>
              </w:rPr>
              <w:t>,</w:t>
            </w:r>
            <w:r w:rsidR="008D3EE2" w:rsidRPr="005A2A59">
              <w:rPr>
                <w:color w:val="auto"/>
                <w:sz w:val="20"/>
                <w:szCs w:val="20"/>
              </w:rPr>
              <w:t xml:space="preserve"> </w:t>
            </w:r>
            <w:r w:rsidR="008D3EE2" w:rsidRPr="005A2A59">
              <w:rPr>
                <w:iCs/>
                <w:color w:val="auto"/>
              </w:rPr>
              <w:t>с учетом всех затрат, налогов, пошлин и сборов согласно</w:t>
            </w:r>
            <w:r w:rsidR="00FE4B99">
              <w:rPr>
                <w:iCs/>
                <w:color w:val="auto"/>
              </w:rPr>
              <w:t xml:space="preserve"> </w:t>
            </w:r>
            <w:r w:rsidR="008D3EE2" w:rsidRPr="005A2A59">
              <w:rPr>
                <w:iCs/>
                <w:color w:val="auto"/>
              </w:rPr>
              <w:t>законодательству РФ</w:t>
            </w:r>
            <w:r w:rsidR="00DF78A3">
              <w:rPr>
                <w:iCs/>
                <w:color w:val="auto"/>
              </w:rPr>
              <w:t>.</w:t>
            </w:r>
            <w:r w:rsidR="008D3EE2" w:rsidRPr="005A2A59">
              <w:rPr>
                <w:iCs/>
                <w:color w:val="auto"/>
              </w:rPr>
              <w:t xml:space="preserve"> </w:t>
            </w:r>
          </w:p>
        </w:tc>
      </w:tr>
      <w:tr w:rsidR="00A06978" w:rsidRPr="005A2A59" w:rsidTr="002C0A54">
        <w:trPr>
          <w:trHeight w:val="589"/>
        </w:trPr>
        <w:tc>
          <w:tcPr>
            <w:tcW w:w="1271" w:type="dxa"/>
          </w:tcPr>
          <w:p w:rsidR="00A06978" w:rsidRPr="005A2A59" w:rsidRDefault="00A06978" w:rsidP="001F4A83">
            <w:pPr>
              <w:pStyle w:val="Default"/>
              <w:widowControl/>
              <w:numPr>
                <w:ilvl w:val="2"/>
                <w:numId w:val="13"/>
              </w:numPr>
              <w:ind w:left="29" w:hanging="29"/>
              <w:jc w:val="both"/>
              <w:rPr>
                <w:color w:val="auto"/>
              </w:rPr>
            </w:pPr>
            <w:bookmarkStart w:id="129" w:name="_Ref443661251"/>
          </w:p>
        </w:tc>
        <w:bookmarkEnd w:id="129"/>
        <w:tc>
          <w:tcPr>
            <w:tcW w:w="3686" w:type="dxa"/>
          </w:tcPr>
          <w:p w:rsidR="00A06978" w:rsidRPr="005A2A59" w:rsidRDefault="001A316D" w:rsidP="001A316D">
            <w:pPr>
              <w:pStyle w:val="Default"/>
              <w:jc w:val="both"/>
              <w:rPr>
                <w:color w:val="auto"/>
              </w:rPr>
            </w:pPr>
            <w:r>
              <w:rPr>
                <w:color w:val="auto"/>
              </w:rPr>
              <w:t>Место, условия и сроки (периоды) выполнения работ/оказания услуг.</w:t>
            </w:r>
          </w:p>
        </w:tc>
        <w:tc>
          <w:tcPr>
            <w:tcW w:w="4961" w:type="dxa"/>
          </w:tcPr>
          <w:p w:rsidR="00A06978" w:rsidRPr="00A419A1" w:rsidRDefault="00A06978" w:rsidP="00EC2963">
            <w:pPr>
              <w:pStyle w:val="Default"/>
              <w:jc w:val="both"/>
              <w:rPr>
                <w:color w:val="auto"/>
              </w:rPr>
            </w:pPr>
            <w:r w:rsidRPr="005A2A59">
              <w:rPr>
                <w:iCs/>
                <w:color w:val="auto"/>
              </w:rPr>
              <w:t xml:space="preserve">В соответствии с Техническим заданием </w:t>
            </w:r>
            <w:r w:rsidRPr="005A2A59">
              <w:rPr>
                <w:color w:val="auto"/>
              </w:rPr>
              <w:t>(</w:t>
            </w:r>
            <w:r w:rsidR="003C6FFA">
              <w:rPr>
                <w:color w:val="auto"/>
              </w:rPr>
              <w:t>П</w:t>
            </w:r>
            <w:r w:rsidRPr="005A2A59">
              <w:rPr>
                <w:color w:val="auto"/>
              </w:rPr>
              <w:t>риложение 2 к Документации</w:t>
            </w:r>
            <w:r w:rsidR="00D57A70">
              <w:t xml:space="preserve"> о запросе предложений</w:t>
            </w:r>
            <w:r w:rsidRPr="005A2A59">
              <w:rPr>
                <w:color w:val="auto"/>
              </w:rPr>
              <w:t>)</w:t>
            </w:r>
            <w:r w:rsidR="00850876">
              <w:rPr>
                <w:color w:val="auto"/>
              </w:rPr>
              <w:t>.</w:t>
            </w:r>
          </w:p>
        </w:tc>
      </w:tr>
      <w:tr w:rsidR="00A06978" w:rsidRPr="005A2A59" w:rsidTr="002C0A54">
        <w:trPr>
          <w:trHeight w:val="595"/>
        </w:trPr>
        <w:tc>
          <w:tcPr>
            <w:tcW w:w="1271" w:type="dxa"/>
          </w:tcPr>
          <w:p w:rsidR="00A06978" w:rsidRPr="005A2A59" w:rsidRDefault="00A06978" w:rsidP="001F4A83">
            <w:pPr>
              <w:pStyle w:val="Default"/>
              <w:widowControl/>
              <w:numPr>
                <w:ilvl w:val="2"/>
                <w:numId w:val="13"/>
              </w:numPr>
              <w:ind w:left="29" w:hanging="29"/>
              <w:jc w:val="both"/>
              <w:rPr>
                <w:color w:val="auto"/>
              </w:rPr>
            </w:pPr>
            <w:bookmarkStart w:id="130" w:name="_Ref443661194"/>
          </w:p>
        </w:tc>
        <w:bookmarkEnd w:id="130"/>
        <w:tc>
          <w:tcPr>
            <w:tcW w:w="3686" w:type="dxa"/>
          </w:tcPr>
          <w:p w:rsidR="00A06978" w:rsidRPr="005A2A59" w:rsidRDefault="00A06978" w:rsidP="00EC2963">
            <w:pPr>
              <w:pStyle w:val="Default"/>
              <w:jc w:val="both"/>
              <w:rPr>
                <w:color w:val="auto"/>
              </w:rPr>
            </w:pPr>
            <w:r w:rsidRPr="005A2A59">
              <w:rPr>
                <w:color w:val="auto"/>
              </w:rPr>
              <w:t>Порядок</w:t>
            </w:r>
            <w:r w:rsidR="00C35D79" w:rsidRPr="005A2A59">
              <w:rPr>
                <w:color w:val="auto"/>
              </w:rPr>
              <w:t>, форма и сроки</w:t>
            </w:r>
            <w:r w:rsidRPr="005A2A59">
              <w:rPr>
                <w:color w:val="auto"/>
              </w:rPr>
              <w:t xml:space="preserve"> оплаты</w:t>
            </w:r>
          </w:p>
        </w:tc>
        <w:tc>
          <w:tcPr>
            <w:tcW w:w="4961" w:type="dxa"/>
          </w:tcPr>
          <w:p w:rsidR="00A06978" w:rsidRPr="005A2A59" w:rsidRDefault="00A06978" w:rsidP="00EC2963">
            <w:pPr>
              <w:pStyle w:val="Default"/>
              <w:jc w:val="both"/>
              <w:rPr>
                <w:color w:val="auto"/>
              </w:rPr>
            </w:pPr>
            <w:r w:rsidRPr="005A2A59">
              <w:rPr>
                <w:color w:val="auto"/>
              </w:rPr>
              <w:t>В соответствии с проектом Договора</w:t>
            </w:r>
            <w:r w:rsidR="00C35D79" w:rsidRPr="005A2A59">
              <w:rPr>
                <w:color w:val="auto"/>
              </w:rPr>
              <w:t xml:space="preserve"> </w:t>
            </w:r>
            <w:r w:rsidR="00850876">
              <w:rPr>
                <w:color w:val="auto"/>
              </w:rPr>
              <w:t>(П</w:t>
            </w:r>
            <w:r w:rsidR="00DD7DD2" w:rsidRPr="005A2A59">
              <w:rPr>
                <w:color w:val="auto"/>
              </w:rPr>
              <w:t>риложение 1 к Документации</w:t>
            </w:r>
            <w:r w:rsidR="00D57A70">
              <w:t xml:space="preserve"> о запросе предложений</w:t>
            </w:r>
            <w:r w:rsidR="00DD7DD2" w:rsidRPr="005A2A59">
              <w:rPr>
                <w:color w:val="auto"/>
              </w:rPr>
              <w:t>)</w:t>
            </w:r>
            <w:r w:rsidR="00850876">
              <w:rPr>
                <w:color w:val="auto"/>
              </w:rPr>
              <w:t>.</w:t>
            </w:r>
          </w:p>
        </w:tc>
      </w:tr>
      <w:tr w:rsidR="00A06978" w:rsidRPr="005A2A59" w:rsidTr="002C0A54">
        <w:trPr>
          <w:trHeight w:val="595"/>
        </w:trPr>
        <w:tc>
          <w:tcPr>
            <w:tcW w:w="1271" w:type="dxa"/>
          </w:tcPr>
          <w:p w:rsidR="00A06978" w:rsidRPr="005A2A59" w:rsidRDefault="00A06978" w:rsidP="001F4A83">
            <w:pPr>
              <w:pStyle w:val="Default"/>
              <w:widowControl/>
              <w:numPr>
                <w:ilvl w:val="2"/>
                <w:numId w:val="13"/>
              </w:numPr>
              <w:ind w:left="29" w:hanging="29"/>
              <w:jc w:val="both"/>
              <w:rPr>
                <w:color w:val="auto"/>
              </w:rPr>
            </w:pPr>
          </w:p>
        </w:tc>
        <w:tc>
          <w:tcPr>
            <w:tcW w:w="3686" w:type="dxa"/>
          </w:tcPr>
          <w:p w:rsidR="00A06978" w:rsidRPr="005A2A59" w:rsidRDefault="00A06978" w:rsidP="001A316D">
            <w:pPr>
              <w:pStyle w:val="Default"/>
              <w:jc w:val="both"/>
              <w:rPr>
                <w:color w:val="auto"/>
              </w:rPr>
            </w:pPr>
            <w:r w:rsidRPr="005A2A59">
              <w:rPr>
                <w:color w:val="auto"/>
              </w:rPr>
              <w:t>Порядок</w:t>
            </w:r>
            <w:r w:rsidR="001A316D" w:rsidRPr="001A316D">
              <w:rPr>
                <w:color w:val="auto"/>
              </w:rPr>
              <w:t xml:space="preserve"> </w:t>
            </w:r>
            <w:r w:rsidRPr="005A2A59">
              <w:rPr>
                <w:color w:val="auto"/>
              </w:rPr>
              <w:t xml:space="preserve"> </w:t>
            </w:r>
            <w:r w:rsidR="00DF78A3" w:rsidRPr="00DF78A3">
              <w:rPr>
                <w:color w:val="auto"/>
              </w:rPr>
              <w:t>выполнения работ/оказания услуг</w:t>
            </w:r>
          </w:p>
        </w:tc>
        <w:tc>
          <w:tcPr>
            <w:tcW w:w="4961" w:type="dxa"/>
          </w:tcPr>
          <w:p w:rsidR="008D3EE2" w:rsidRPr="005A2A59" w:rsidRDefault="008D3EE2" w:rsidP="00EC2963">
            <w:pPr>
              <w:pStyle w:val="Default"/>
              <w:jc w:val="both"/>
              <w:rPr>
                <w:color w:val="auto"/>
              </w:rPr>
            </w:pPr>
            <w:r w:rsidRPr="005A2A59">
              <w:rPr>
                <w:color w:val="auto"/>
              </w:rPr>
              <w:t>В соответствии с Техническим заданием (</w:t>
            </w:r>
            <w:r w:rsidR="003C6FFA">
              <w:rPr>
                <w:color w:val="auto"/>
              </w:rPr>
              <w:t>П</w:t>
            </w:r>
            <w:r w:rsidRPr="005A2A59">
              <w:rPr>
                <w:color w:val="auto"/>
              </w:rPr>
              <w:t>риложение 2 к Документации</w:t>
            </w:r>
            <w:r w:rsidR="00D57A70">
              <w:t xml:space="preserve"> о запросе предложений</w:t>
            </w:r>
            <w:r w:rsidRPr="005A2A59">
              <w:rPr>
                <w:color w:val="auto"/>
              </w:rPr>
              <w:t>);</w:t>
            </w:r>
          </w:p>
          <w:p w:rsidR="00A06978" w:rsidRPr="005A2A59" w:rsidRDefault="00711D4A" w:rsidP="00EC2963">
            <w:pPr>
              <w:pStyle w:val="Default"/>
              <w:jc w:val="both"/>
              <w:rPr>
                <w:color w:val="auto"/>
              </w:rPr>
            </w:pPr>
            <w:r>
              <w:rPr>
                <w:color w:val="auto"/>
              </w:rPr>
              <w:t>В</w:t>
            </w:r>
            <w:r w:rsidR="008D3EE2" w:rsidRPr="005A2A59">
              <w:rPr>
                <w:color w:val="auto"/>
              </w:rPr>
              <w:t xml:space="preserve"> соо</w:t>
            </w:r>
            <w:r w:rsidR="00850876">
              <w:rPr>
                <w:color w:val="auto"/>
              </w:rPr>
              <w:t>тветствии с проектом Договора (П</w:t>
            </w:r>
            <w:r w:rsidR="008D3EE2" w:rsidRPr="005A2A59">
              <w:rPr>
                <w:color w:val="auto"/>
              </w:rPr>
              <w:t>риложение 1 к Документации</w:t>
            </w:r>
            <w:r w:rsidR="00D57A70">
              <w:t xml:space="preserve"> о запросе </w:t>
            </w:r>
            <w:r w:rsidR="00D57A70">
              <w:lastRenderedPageBreak/>
              <w:t>предложений</w:t>
            </w:r>
            <w:r w:rsidR="008D3EE2" w:rsidRPr="005A2A59">
              <w:rPr>
                <w:color w:val="auto"/>
              </w:rPr>
              <w:t>).</w:t>
            </w:r>
          </w:p>
        </w:tc>
      </w:tr>
      <w:tr w:rsidR="00AA2891" w:rsidRPr="005A2A59" w:rsidTr="00CD103D">
        <w:trPr>
          <w:trHeight w:val="295"/>
        </w:trPr>
        <w:tc>
          <w:tcPr>
            <w:tcW w:w="9918" w:type="dxa"/>
            <w:gridSpan w:val="3"/>
          </w:tcPr>
          <w:p w:rsidR="00AA2891" w:rsidRDefault="00AA2891" w:rsidP="001F4A83">
            <w:pPr>
              <w:pStyle w:val="Default"/>
              <w:numPr>
                <w:ilvl w:val="1"/>
                <w:numId w:val="13"/>
              </w:numPr>
              <w:ind w:left="0" w:firstLine="0"/>
              <w:jc w:val="center"/>
              <w:rPr>
                <w:b/>
                <w:color w:val="auto"/>
              </w:rPr>
            </w:pPr>
            <w:r w:rsidRPr="005A2A59">
              <w:rPr>
                <w:b/>
                <w:color w:val="auto"/>
              </w:rPr>
              <w:lastRenderedPageBreak/>
              <w:t>Сведения о порядке проведения Запроса предложения</w:t>
            </w:r>
          </w:p>
          <w:p w:rsidR="00CF14EA" w:rsidRPr="005A2A59" w:rsidRDefault="00CF14EA" w:rsidP="00EC2963">
            <w:pPr>
              <w:pStyle w:val="Default"/>
              <w:jc w:val="both"/>
              <w:rPr>
                <w:b/>
                <w:color w:val="auto"/>
              </w:rPr>
            </w:pPr>
          </w:p>
        </w:tc>
      </w:tr>
      <w:tr w:rsidR="00AA2891" w:rsidRPr="005A2A59" w:rsidTr="002C0A54">
        <w:trPr>
          <w:trHeight w:val="595"/>
        </w:trPr>
        <w:tc>
          <w:tcPr>
            <w:tcW w:w="1271" w:type="dxa"/>
          </w:tcPr>
          <w:p w:rsidR="00AA2891" w:rsidRPr="005A2A59" w:rsidRDefault="00AA2891" w:rsidP="001F4A83">
            <w:pPr>
              <w:pStyle w:val="Default"/>
              <w:widowControl/>
              <w:numPr>
                <w:ilvl w:val="2"/>
                <w:numId w:val="13"/>
              </w:numPr>
              <w:ind w:left="0" w:firstLine="0"/>
              <w:jc w:val="both"/>
              <w:rPr>
                <w:color w:val="auto"/>
              </w:rPr>
            </w:pPr>
            <w:bookmarkStart w:id="131" w:name="_Ref443661741"/>
          </w:p>
        </w:tc>
        <w:bookmarkEnd w:id="131"/>
        <w:tc>
          <w:tcPr>
            <w:tcW w:w="3686" w:type="dxa"/>
          </w:tcPr>
          <w:p w:rsidR="00AA2891" w:rsidRPr="005A2A59" w:rsidRDefault="00AA2891" w:rsidP="00EC2963">
            <w:pPr>
              <w:pStyle w:val="Default"/>
              <w:jc w:val="both"/>
              <w:rPr>
                <w:color w:val="auto"/>
              </w:rPr>
            </w:pPr>
            <w:r w:rsidRPr="005A2A59">
              <w:rPr>
                <w:color w:val="auto"/>
              </w:rPr>
              <w:t>Дата и время начала срока подачи Заявок</w:t>
            </w:r>
            <w:r w:rsidR="00F42E06">
              <w:rPr>
                <w:color w:val="auto"/>
              </w:rPr>
              <w:t xml:space="preserve"> </w:t>
            </w:r>
          </w:p>
        </w:tc>
        <w:tc>
          <w:tcPr>
            <w:tcW w:w="4961" w:type="dxa"/>
          </w:tcPr>
          <w:p w:rsidR="00AA2891" w:rsidRPr="005A2A59" w:rsidRDefault="00AA2891" w:rsidP="00707726">
            <w:pPr>
              <w:pStyle w:val="Default"/>
              <w:jc w:val="both"/>
              <w:rPr>
                <w:color w:val="auto"/>
              </w:rPr>
            </w:pPr>
            <w:r w:rsidRPr="005A2A59">
              <w:rPr>
                <w:color w:val="auto"/>
              </w:rPr>
              <w:t>«</w:t>
            </w:r>
            <w:r w:rsidR="00CC73BB">
              <w:rPr>
                <w:color w:val="auto"/>
              </w:rPr>
              <w:t>22</w:t>
            </w:r>
            <w:r w:rsidRPr="005A2A59">
              <w:rPr>
                <w:color w:val="auto"/>
              </w:rPr>
              <w:t xml:space="preserve">» </w:t>
            </w:r>
            <w:r w:rsidR="00707726">
              <w:rPr>
                <w:color w:val="auto"/>
              </w:rPr>
              <w:t>ноября</w:t>
            </w:r>
            <w:r w:rsidR="00CE7B2F">
              <w:rPr>
                <w:color w:val="auto"/>
              </w:rPr>
              <w:t xml:space="preserve"> 2016 г. (с момента размещения Документации о закупке в </w:t>
            </w:r>
            <w:r w:rsidR="00CE7B2F">
              <w:t>Единой информационной системе</w:t>
            </w:r>
            <w:r w:rsidR="00CE7B2F" w:rsidRPr="005A2A59">
              <w:t xml:space="preserve"> в сфере закупок товаров, работ, услуг для обеспечения государственных и муниципальных нужд (ЕИС)</w:t>
            </w:r>
            <w:r w:rsidR="00CE7B2F">
              <w:t xml:space="preserve"> </w:t>
            </w:r>
            <w:r w:rsidR="00CE7B2F" w:rsidRPr="00A40875">
              <w:t>www.zakupki.gov.ru</w:t>
            </w:r>
            <w:r w:rsidR="00CE7B2F" w:rsidRPr="005A2A59">
              <w:t>.</w:t>
            </w:r>
          </w:p>
        </w:tc>
      </w:tr>
      <w:tr w:rsidR="00AA2891" w:rsidRPr="005A2A59" w:rsidTr="002C0A54">
        <w:trPr>
          <w:trHeight w:val="595"/>
        </w:trPr>
        <w:tc>
          <w:tcPr>
            <w:tcW w:w="1271" w:type="dxa"/>
          </w:tcPr>
          <w:p w:rsidR="00AA2891" w:rsidRPr="005A2A59" w:rsidRDefault="00AA2891" w:rsidP="001F4A83">
            <w:pPr>
              <w:pStyle w:val="Default"/>
              <w:widowControl/>
              <w:numPr>
                <w:ilvl w:val="2"/>
                <w:numId w:val="13"/>
              </w:numPr>
              <w:ind w:left="0" w:firstLine="0"/>
              <w:jc w:val="both"/>
              <w:rPr>
                <w:color w:val="auto"/>
              </w:rPr>
            </w:pPr>
            <w:bookmarkStart w:id="132" w:name="_Ref443661742"/>
          </w:p>
        </w:tc>
        <w:bookmarkEnd w:id="132"/>
        <w:tc>
          <w:tcPr>
            <w:tcW w:w="3686" w:type="dxa"/>
          </w:tcPr>
          <w:p w:rsidR="00AA2891" w:rsidRPr="005A2A59" w:rsidRDefault="00AA2891" w:rsidP="00EC2963">
            <w:pPr>
              <w:pStyle w:val="Default"/>
              <w:jc w:val="both"/>
              <w:rPr>
                <w:color w:val="auto"/>
              </w:rPr>
            </w:pPr>
            <w:r w:rsidRPr="005A2A59">
              <w:rPr>
                <w:color w:val="auto"/>
              </w:rPr>
              <w:t>Дата и время окончания срока подачи Заявок</w:t>
            </w:r>
            <w:r w:rsidR="00F42E06">
              <w:rPr>
                <w:color w:val="auto"/>
              </w:rPr>
              <w:t xml:space="preserve"> </w:t>
            </w:r>
          </w:p>
        </w:tc>
        <w:tc>
          <w:tcPr>
            <w:tcW w:w="4961" w:type="dxa"/>
            <w:shd w:val="clear" w:color="auto" w:fill="auto"/>
          </w:tcPr>
          <w:p w:rsidR="00AA2891" w:rsidRPr="005A2A59" w:rsidRDefault="00AA2891" w:rsidP="00707726">
            <w:pPr>
              <w:pStyle w:val="Default"/>
              <w:jc w:val="both"/>
              <w:rPr>
                <w:color w:val="auto"/>
              </w:rPr>
            </w:pPr>
            <w:r w:rsidRPr="00981D7C">
              <w:rPr>
                <w:color w:val="auto"/>
              </w:rPr>
              <w:t>«</w:t>
            </w:r>
            <w:r w:rsidR="00CC73BB">
              <w:rPr>
                <w:color w:val="auto"/>
              </w:rPr>
              <w:t>29</w:t>
            </w:r>
            <w:r w:rsidRPr="00981D7C">
              <w:rPr>
                <w:color w:val="auto"/>
              </w:rPr>
              <w:t>»</w:t>
            </w:r>
            <w:r w:rsidRPr="00706692">
              <w:rPr>
                <w:color w:val="auto"/>
              </w:rPr>
              <w:t xml:space="preserve"> </w:t>
            </w:r>
            <w:r w:rsidR="00370EF9">
              <w:rPr>
                <w:color w:val="auto"/>
              </w:rPr>
              <w:t>ноября</w:t>
            </w:r>
            <w:r w:rsidRPr="00706692">
              <w:rPr>
                <w:color w:val="auto"/>
              </w:rPr>
              <w:t xml:space="preserve"> 2016 г</w:t>
            </w:r>
            <w:r w:rsidR="00E97EA4">
              <w:rPr>
                <w:color w:val="auto"/>
              </w:rPr>
              <w:t xml:space="preserve">., до 12:00 (время </w:t>
            </w:r>
            <w:r w:rsidRPr="00706692">
              <w:rPr>
                <w:color w:val="auto"/>
              </w:rPr>
              <w:t>московское)</w:t>
            </w:r>
          </w:p>
        </w:tc>
      </w:tr>
      <w:tr w:rsidR="00AA2891" w:rsidRPr="005A2A59" w:rsidTr="002C0A54">
        <w:trPr>
          <w:trHeight w:val="595"/>
        </w:trPr>
        <w:tc>
          <w:tcPr>
            <w:tcW w:w="1271" w:type="dxa"/>
          </w:tcPr>
          <w:p w:rsidR="00AA2891" w:rsidRPr="005A2A59" w:rsidRDefault="00AA2891" w:rsidP="001F4A83">
            <w:pPr>
              <w:pStyle w:val="Default"/>
              <w:widowControl/>
              <w:numPr>
                <w:ilvl w:val="2"/>
                <w:numId w:val="13"/>
              </w:numPr>
              <w:ind w:left="0" w:firstLine="0"/>
              <w:jc w:val="both"/>
              <w:rPr>
                <w:color w:val="auto"/>
              </w:rPr>
            </w:pPr>
          </w:p>
        </w:tc>
        <w:tc>
          <w:tcPr>
            <w:tcW w:w="3686" w:type="dxa"/>
          </w:tcPr>
          <w:p w:rsidR="00AA2891" w:rsidRPr="005A2A59" w:rsidRDefault="00AA2891" w:rsidP="00EC2963">
            <w:pPr>
              <w:pStyle w:val="Default"/>
              <w:jc w:val="both"/>
              <w:rPr>
                <w:color w:val="auto"/>
              </w:rPr>
            </w:pPr>
            <w:r w:rsidRPr="005A2A59">
              <w:rPr>
                <w:color w:val="auto"/>
              </w:rPr>
              <w:t>Место подачи Заявок</w:t>
            </w:r>
            <w:r w:rsidR="00CE7B2F">
              <w:t xml:space="preserve"> </w:t>
            </w:r>
          </w:p>
        </w:tc>
        <w:tc>
          <w:tcPr>
            <w:tcW w:w="4961" w:type="dxa"/>
          </w:tcPr>
          <w:p w:rsidR="00AA2891" w:rsidRPr="005A2A59" w:rsidRDefault="00AA2891" w:rsidP="00EC2963">
            <w:pPr>
              <w:pStyle w:val="Default"/>
              <w:jc w:val="both"/>
              <w:rPr>
                <w:color w:val="auto"/>
              </w:rPr>
            </w:pPr>
            <w:r w:rsidRPr="005A2A59">
              <w:rPr>
                <w:color w:val="auto"/>
              </w:rPr>
              <w:t>П</w:t>
            </w:r>
            <w:r w:rsidR="00F42E06">
              <w:rPr>
                <w:color w:val="auto"/>
              </w:rPr>
              <w:t>о месту нахождения Организатора, по адресу: 117209, г. Москва, Севастопольский проспект, 28, корп. 1.</w:t>
            </w:r>
          </w:p>
        </w:tc>
      </w:tr>
      <w:tr w:rsidR="00AA2891" w:rsidRPr="005A2A59" w:rsidTr="002C0A54">
        <w:trPr>
          <w:trHeight w:val="393"/>
        </w:trPr>
        <w:tc>
          <w:tcPr>
            <w:tcW w:w="1271" w:type="dxa"/>
          </w:tcPr>
          <w:p w:rsidR="00AA2891" w:rsidRPr="005A2A59" w:rsidRDefault="00AA2891" w:rsidP="001F4A83">
            <w:pPr>
              <w:pStyle w:val="Default"/>
              <w:widowControl/>
              <w:numPr>
                <w:ilvl w:val="2"/>
                <w:numId w:val="13"/>
              </w:numPr>
              <w:ind w:left="0" w:firstLine="0"/>
              <w:jc w:val="both"/>
              <w:rPr>
                <w:color w:val="auto"/>
              </w:rPr>
            </w:pPr>
            <w:bookmarkStart w:id="133" w:name="_Ref443661965"/>
          </w:p>
        </w:tc>
        <w:bookmarkEnd w:id="133"/>
        <w:tc>
          <w:tcPr>
            <w:tcW w:w="3686" w:type="dxa"/>
          </w:tcPr>
          <w:p w:rsidR="00AA2891" w:rsidRPr="005A2A59" w:rsidRDefault="00AA2891" w:rsidP="00EC2963">
            <w:pPr>
              <w:pStyle w:val="Default"/>
              <w:jc w:val="both"/>
              <w:rPr>
                <w:color w:val="auto"/>
              </w:rPr>
            </w:pPr>
            <w:r w:rsidRPr="005A2A59">
              <w:rPr>
                <w:color w:val="auto"/>
              </w:rPr>
              <w:t xml:space="preserve">Место вскрытия </w:t>
            </w:r>
            <w:r w:rsidR="00CF14EA">
              <w:rPr>
                <w:color w:val="auto"/>
              </w:rPr>
              <w:t>Заявок</w:t>
            </w:r>
          </w:p>
        </w:tc>
        <w:tc>
          <w:tcPr>
            <w:tcW w:w="4961" w:type="dxa"/>
          </w:tcPr>
          <w:p w:rsidR="00AA2891" w:rsidRPr="005A2A59" w:rsidRDefault="00F42E06" w:rsidP="00EC2963">
            <w:pPr>
              <w:pStyle w:val="Default"/>
              <w:jc w:val="both"/>
              <w:rPr>
                <w:color w:val="auto"/>
              </w:rPr>
            </w:pPr>
            <w:r w:rsidRPr="005A2A59">
              <w:rPr>
                <w:color w:val="auto"/>
              </w:rPr>
              <w:t>П</w:t>
            </w:r>
            <w:r>
              <w:rPr>
                <w:color w:val="auto"/>
              </w:rPr>
              <w:t>о месту нахождения Организатора, по адресу: 117209, г. Москва, Севастопольский проспект, 28, корп. 1.</w:t>
            </w:r>
          </w:p>
        </w:tc>
      </w:tr>
      <w:tr w:rsidR="00AA2891" w:rsidRPr="005A2A59" w:rsidTr="002C0A54">
        <w:trPr>
          <w:trHeight w:val="595"/>
        </w:trPr>
        <w:tc>
          <w:tcPr>
            <w:tcW w:w="1271" w:type="dxa"/>
          </w:tcPr>
          <w:p w:rsidR="00AA2891" w:rsidRPr="005A2A59" w:rsidRDefault="00AA2891" w:rsidP="001F4A83">
            <w:pPr>
              <w:pStyle w:val="Default"/>
              <w:widowControl/>
              <w:numPr>
                <w:ilvl w:val="2"/>
                <w:numId w:val="13"/>
              </w:numPr>
              <w:ind w:left="0" w:firstLine="0"/>
              <w:jc w:val="both"/>
              <w:rPr>
                <w:color w:val="auto"/>
              </w:rPr>
            </w:pPr>
            <w:bookmarkStart w:id="134" w:name="_Ref443661811"/>
          </w:p>
        </w:tc>
        <w:bookmarkEnd w:id="134"/>
        <w:tc>
          <w:tcPr>
            <w:tcW w:w="3686" w:type="dxa"/>
          </w:tcPr>
          <w:p w:rsidR="00AA2891" w:rsidRPr="005A2A59" w:rsidRDefault="00AA2891" w:rsidP="00EC2963">
            <w:pPr>
              <w:pStyle w:val="Default"/>
              <w:jc w:val="both"/>
              <w:rPr>
                <w:color w:val="auto"/>
              </w:rPr>
            </w:pPr>
            <w:r w:rsidRPr="005A2A59">
              <w:rPr>
                <w:color w:val="auto"/>
              </w:rPr>
              <w:t>Дата и время вскрытия Заявок</w:t>
            </w:r>
            <w:r w:rsidR="00CE7B2F">
              <w:rPr>
                <w:color w:val="auto"/>
              </w:rPr>
              <w:t xml:space="preserve"> </w:t>
            </w:r>
          </w:p>
        </w:tc>
        <w:tc>
          <w:tcPr>
            <w:tcW w:w="4961" w:type="dxa"/>
            <w:shd w:val="clear" w:color="auto" w:fill="auto"/>
          </w:tcPr>
          <w:p w:rsidR="00AA2891" w:rsidRPr="005A2A59" w:rsidRDefault="00E27973" w:rsidP="00370EF9">
            <w:pPr>
              <w:pStyle w:val="Default"/>
              <w:jc w:val="both"/>
              <w:rPr>
                <w:color w:val="auto"/>
              </w:rPr>
            </w:pPr>
            <w:r>
              <w:rPr>
                <w:color w:val="auto"/>
              </w:rPr>
              <w:t>«</w:t>
            </w:r>
            <w:r w:rsidR="00CC73BB">
              <w:rPr>
                <w:color w:val="auto"/>
              </w:rPr>
              <w:t>29</w:t>
            </w:r>
            <w:r w:rsidR="00370EF9">
              <w:rPr>
                <w:color w:val="auto"/>
              </w:rPr>
              <w:t>» ноября</w:t>
            </w:r>
            <w:r w:rsidR="00AA2891" w:rsidRPr="00FB23F4">
              <w:rPr>
                <w:color w:val="auto"/>
              </w:rPr>
              <w:t xml:space="preserve"> 2016 г.,  12:00 (время московское)</w:t>
            </w:r>
          </w:p>
        </w:tc>
      </w:tr>
      <w:tr w:rsidR="00170EEF" w:rsidRPr="005A2A59" w:rsidTr="00366A97">
        <w:trPr>
          <w:trHeight w:val="1101"/>
        </w:trPr>
        <w:tc>
          <w:tcPr>
            <w:tcW w:w="1271" w:type="dxa"/>
          </w:tcPr>
          <w:p w:rsidR="00170EEF" w:rsidRPr="005A2A59" w:rsidRDefault="00170EEF" w:rsidP="001F4A83">
            <w:pPr>
              <w:pStyle w:val="Default"/>
              <w:widowControl/>
              <w:numPr>
                <w:ilvl w:val="2"/>
                <w:numId w:val="13"/>
              </w:numPr>
              <w:ind w:left="0" w:firstLine="0"/>
              <w:jc w:val="both"/>
              <w:rPr>
                <w:color w:val="auto"/>
              </w:rPr>
            </w:pPr>
            <w:bookmarkStart w:id="135" w:name="_Ref443661484"/>
          </w:p>
        </w:tc>
        <w:bookmarkEnd w:id="135"/>
        <w:tc>
          <w:tcPr>
            <w:tcW w:w="3686" w:type="dxa"/>
          </w:tcPr>
          <w:p w:rsidR="00170EEF" w:rsidRPr="00170EEF" w:rsidRDefault="00170EEF" w:rsidP="00170EEF">
            <w:pPr>
              <w:jc w:val="both"/>
              <w:rPr>
                <w:sz w:val="24"/>
                <w:szCs w:val="24"/>
              </w:rPr>
            </w:pPr>
            <w:r w:rsidRPr="00170EEF">
              <w:rPr>
                <w:sz w:val="24"/>
                <w:szCs w:val="24"/>
              </w:rPr>
              <w:t>Место и дата рассмотрения предложений Участников закупки и подведения итогов запроса предложений</w:t>
            </w:r>
          </w:p>
        </w:tc>
        <w:tc>
          <w:tcPr>
            <w:tcW w:w="4961" w:type="dxa"/>
            <w:shd w:val="clear" w:color="auto" w:fill="auto"/>
          </w:tcPr>
          <w:p w:rsidR="00170EEF" w:rsidRDefault="00170EEF" w:rsidP="00170EEF">
            <w:pPr>
              <w:jc w:val="both"/>
              <w:rPr>
                <w:sz w:val="24"/>
                <w:szCs w:val="24"/>
              </w:rPr>
            </w:pPr>
            <w:r w:rsidRPr="00170EEF">
              <w:rPr>
                <w:sz w:val="24"/>
                <w:szCs w:val="24"/>
              </w:rPr>
              <w:t>По месту нахождения Организатора, по адресу: 117209, г. Москва, Севастопольский проспект, 28, корп. 1.</w:t>
            </w:r>
          </w:p>
          <w:p w:rsidR="00AB56E0" w:rsidRPr="00170EEF" w:rsidRDefault="00CC73BB" w:rsidP="00170EEF">
            <w:pPr>
              <w:jc w:val="both"/>
              <w:rPr>
                <w:sz w:val="24"/>
                <w:szCs w:val="24"/>
              </w:rPr>
            </w:pPr>
            <w:r>
              <w:rPr>
                <w:sz w:val="24"/>
                <w:szCs w:val="24"/>
              </w:rPr>
              <w:t xml:space="preserve">Не позднее «30» ноября </w:t>
            </w:r>
            <w:bookmarkStart w:id="136" w:name="_GoBack"/>
            <w:bookmarkEnd w:id="136"/>
            <w:r w:rsidR="00AB56E0">
              <w:rPr>
                <w:sz w:val="24"/>
                <w:szCs w:val="24"/>
              </w:rPr>
              <w:t xml:space="preserve">2016 г. </w:t>
            </w:r>
          </w:p>
        </w:tc>
      </w:tr>
      <w:tr w:rsidR="00AA2891" w:rsidRPr="005A2A59" w:rsidTr="00B23175">
        <w:trPr>
          <w:trHeight w:val="474"/>
        </w:trPr>
        <w:tc>
          <w:tcPr>
            <w:tcW w:w="9918" w:type="dxa"/>
            <w:gridSpan w:val="3"/>
            <w:shd w:val="clear" w:color="auto" w:fill="auto"/>
          </w:tcPr>
          <w:p w:rsidR="00C92CBF" w:rsidRPr="004C00D6" w:rsidRDefault="00AA2891" w:rsidP="001F4A83">
            <w:pPr>
              <w:pStyle w:val="Default"/>
              <w:numPr>
                <w:ilvl w:val="1"/>
                <w:numId w:val="13"/>
              </w:numPr>
              <w:ind w:left="0" w:firstLine="0"/>
              <w:jc w:val="center"/>
              <w:rPr>
                <w:b/>
                <w:color w:val="auto"/>
              </w:rPr>
            </w:pPr>
            <w:bookmarkStart w:id="137" w:name="_Ref443661289"/>
            <w:r w:rsidRPr="00B23175">
              <w:rPr>
                <w:b/>
                <w:color w:val="auto"/>
              </w:rPr>
              <w:t>Квалификационные требования к Участникам и перечень подтверждающих документов с указанием формы представления</w:t>
            </w:r>
            <w:bookmarkEnd w:id="137"/>
          </w:p>
        </w:tc>
      </w:tr>
      <w:tr w:rsidR="00AA2891" w:rsidRPr="005A2A59" w:rsidTr="002C0A54">
        <w:trPr>
          <w:trHeight w:val="542"/>
        </w:trPr>
        <w:tc>
          <w:tcPr>
            <w:tcW w:w="1271" w:type="dxa"/>
            <w:vMerge w:val="restart"/>
            <w:shd w:val="clear" w:color="auto" w:fill="auto"/>
          </w:tcPr>
          <w:p w:rsidR="00AA2891" w:rsidRPr="00B23175" w:rsidRDefault="00AA2891" w:rsidP="001F4A83">
            <w:pPr>
              <w:pStyle w:val="Default"/>
              <w:widowControl/>
              <w:numPr>
                <w:ilvl w:val="2"/>
                <w:numId w:val="13"/>
              </w:numPr>
              <w:ind w:left="0" w:firstLine="0"/>
              <w:jc w:val="both"/>
              <w:rPr>
                <w:color w:val="auto"/>
              </w:rPr>
            </w:pPr>
            <w:bookmarkStart w:id="138" w:name="_Ref441922464"/>
          </w:p>
        </w:tc>
        <w:bookmarkEnd w:id="138"/>
        <w:tc>
          <w:tcPr>
            <w:tcW w:w="3686" w:type="dxa"/>
            <w:vMerge w:val="restart"/>
            <w:shd w:val="clear" w:color="auto" w:fill="auto"/>
          </w:tcPr>
          <w:p w:rsidR="00AA2891" w:rsidRPr="00B23175" w:rsidRDefault="006853F5" w:rsidP="00EC2963">
            <w:pPr>
              <w:pStyle w:val="Default"/>
              <w:jc w:val="both"/>
              <w:rPr>
                <w:color w:val="auto"/>
              </w:rPr>
            </w:pPr>
            <w:r>
              <w:t>Требование к наличию</w:t>
            </w:r>
            <w:r w:rsidRPr="006853F5">
              <w:t xml:space="preserve"> у Участника опыта выполнения работ/оказания услуг</w:t>
            </w:r>
            <w:r>
              <w:t>,</w:t>
            </w:r>
            <w:r w:rsidRPr="006853F5">
              <w:t xml:space="preserve"> аналогичных предмету запроса предложений</w:t>
            </w:r>
            <w:r>
              <w:t>.</w:t>
            </w:r>
          </w:p>
        </w:tc>
        <w:tc>
          <w:tcPr>
            <w:tcW w:w="4961" w:type="dxa"/>
            <w:shd w:val="clear" w:color="auto" w:fill="auto"/>
          </w:tcPr>
          <w:p w:rsidR="00AA2891" w:rsidRPr="00FA60FF" w:rsidRDefault="00DB6479" w:rsidP="00E550F8">
            <w:pPr>
              <w:pStyle w:val="Default"/>
              <w:jc w:val="both"/>
            </w:pPr>
            <w:r>
              <w:t xml:space="preserve">Наличие у </w:t>
            </w:r>
            <w:r w:rsidRPr="00DB6479">
              <w:t>Участник</w:t>
            </w:r>
            <w:r>
              <w:t xml:space="preserve">а опыта </w:t>
            </w:r>
            <w:r w:rsidRPr="00DB6479">
              <w:t>выполнения работ/оказания услуг, аналогичн</w:t>
            </w:r>
            <w:r>
              <w:t xml:space="preserve">ых предмету запроса предложений </w:t>
            </w:r>
            <w:r w:rsidR="00370EF9">
              <w:t>(</w:t>
            </w:r>
            <w:r w:rsidR="00E550F8">
              <w:rPr>
                <w:rFonts w:eastAsia="Calibri"/>
                <w:lang w:eastAsia="en-US"/>
              </w:rPr>
              <w:t>о</w:t>
            </w:r>
            <w:r w:rsidR="00E550F8" w:rsidRPr="00E550F8">
              <w:rPr>
                <w:rFonts w:eastAsia="Calibri"/>
                <w:lang w:eastAsia="en-US"/>
              </w:rPr>
              <w:t>казание  услуг</w:t>
            </w:r>
            <w:r w:rsidR="00E550F8">
              <w:rPr>
                <w:rFonts w:eastAsia="Calibri"/>
                <w:lang w:eastAsia="en-US"/>
              </w:rPr>
              <w:t xml:space="preserve"> стационарной телефонной связи</w:t>
            </w:r>
            <w:r w:rsidRPr="00DB6479">
              <w:t>)</w:t>
            </w:r>
            <w:r w:rsidR="00E550F8">
              <w:t>, за последние 3 (три) года</w:t>
            </w:r>
            <w:r w:rsidRPr="00DB6479">
              <w:t xml:space="preserve"> предшествующих дате окончания срока подачи заявок на участие в запросе</w:t>
            </w:r>
            <w:r w:rsidR="006473D0">
              <w:t xml:space="preserve"> предложений.</w:t>
            </w:r>
          </w:p>
        </w:tc>
      </w:tr>
      <w:tr w:rsidR="00AA2891" w:rsidRPr="005A2A59" w:rsidTr="002C0A54">
        <w:trPr>
          <w:trHeight w:val="542"/>
        </w:trPr>
        <w:tc>
          <w:tcPr>
            <w:tcW w:w="1271" w:type="dxa"/>
            <w:vMerge/>
            <w:shd w:val="clear" w:color="auto" w:fill="auto"/>
          </w:tcPr>
          <w:p w:rsidR="00AA2891" w:rsidRPr="00B23175" w:rsidRDefault="00AA2891" w:rsidP="00EC2963">
            <w:pPr>
              <w:pStyle w:val="Default"/>
              <w:widowControl/>
              <w:ind w:right="34"/>
              <w:jc w:val="both"/>
              <w:rPr>
                <w:color w:val="auto"/>
              </w:rPr>
            </w:pPr>
          </w:p>
        </w:tc>
        <w:tc>
          <w:tcPr>
            <w:tcW w:w="3686" w:type="dxa"/>
            <w:vMerge/>
            <w:shd w:val="clear" w:color="auto" w:fill="auto"/>
          </w:tcPr>
          <w:p w:rsidR="00AA2891" w:rsidRPr="00B23175" w:rsidRDefault="00AA2891" w:rsidP="00EC2963">
            <w:pPr>
              <w:pStyle w:val="Default"/>
              <w:jc w:val="both"/>
              <w:rPr>
                <w:color w:val="auto"/>
              </w:rPr>
            </w:pPr>
          </w:p>
        </w:tc>
        <w:tc>
          <w:tcPr>
            <w:tcW w:w="4961" w:type="dxa"/>
            <w:shd w:val="clear" w:color="auto" w:fill="auto"/>
          </w:tcPr>
          <w:p w:rsidR="00AA2891" w:rsidRDefault="00AA2891" w:rsidP="00EC2963">
            <w:pPr>
              <w:pStyle w:val="Default"/>
              <w:jc w:val="both"/>
              <w:rPr>
                <w:color w:val="auto"/>
                <w:u w:val="single"/>
              </w:rPr>
            </w:pPr>
            <w:r w:rsidRPr="00B23175">
              <w:rPr>
                <w:color w:val="auto"/>
                <w:u w:val="single"/>
              </w:rPr>
              <w:t>Подтверждающие документы, заверенные подписью и печатью Участника:</w:t>
            </w:r>
          </w:p>
          <w:p w:rsidR="00CB4898" w:rsidRPr="00CB4898" w:rsidRDefault="00850876" w:rsidP="00E550F8">
            <w:pPr>
              <w:pStyle w:val="Default"/>
              <w:jc w:val="both"/>
              <w:rPr>
                <w:i/>
                <w:color w:val="auto"/>
              </w:rPr>
            </w:pPr>
            <w:r>
              <w:rPr>
                <w:color w:val="auto"/>
              </w:rPr>
              <w:t xml:space="preserve">- </w:t>
            </w:r>
            <w:r w:rsidR="004C00D6">
              <w:rPr>
                <w:color w:val="auto"/>
              </w:rPr>
              <w:t>копии заключенных д</w:t>
            </w:r>
            <w:r w:rsidRPr="00850876">
              <w:rPr>
                <w:color w:val="auto"/>
              </w:rPr>
              <w:t>оговоров с приложе</w:t>
            </w:r>
            <w:r w:rsidR="004C00D6">
              <w:rPr>
                <w:color w:val="auto"/>
              </w:rPr>
              <w:t>нием а</w:t>
            </w:r>
            <w:r w:rsidRPr="00850876">
              <w:rPr>
                <w:color w:val="auto"/>
              </w:rPr>
              <w:t>ктов вы</w:t>
            </w:r>
            <w:r w:rsidR="009D3DD6">
              <w:rPr>
                <w:color w:val="auto"/>
              </w:rPr>
              <w:t>полненных работ/оказанных услуг</w:t>
            </w:r>
            <w:r w:rsidR="009D3DD6" w:rsidRPr="009D3DD6">
              <w:rPr>
                <w:color w:val="auto"/>
              </w:rPr>
              <w:t>, аналогичных предмету запроса предложений (</w:t>
            </w:r>
            <w:r w:rsidR="00E550F8">
              <w:rPr>
                <w:color w:val="auto"/>
              </w:rPr>
              <w:t>о</w:t>
            </w:r>
            <w:r w:rsidR="00E550F8" w:rsidRPr="00E550F8">
              <w:rPr>
                <w:color w:val="auto"/>
              </w:rPr>
              <w:t>казание  услуг стационарной телефонной связи</w:t>
            </w:r>
            <w:r w:rsidR="009D3DD6" w:rsidRPr="009D3DD6">
              <w:rPr>
                <w:color w:val="auto"/>
              </w:rPr>
              <w:t xml:space="preserve">), </w:t>
            </w:r>
            <w:r w:rsidR="00E550F8">
              <w:rPr>
                <w:color w:val="auto"/>
              </w:rPr>
              <w:t>за последние 3 (три) года</w:t>
            </w:r>
            <w:r w:rsidR="009D3DD6" w:rsidRPr="009D3DD6">
              <w:rPr>
                <w:color w:val="auto"/>
              </w:rPr>
              <w:t xml:space="preserve"> предшествующих дате окончания срока подачи заявок н</w:t>
            </w:r>
            <w:r w:rsidR="009D3DD6">
              <w:rPr>
                <w:color w:val="auto"/>
              </w:rPr>
              <w:t xml:space="preserve">а участие в запросе предложений </w:t>
            </w:r>
            <w:r w:rsidR="004C00D6">
              <w:rPr>
                <w:i/>
                <w:color w:val="auto"/>
              </w:rPr>
              <w:t>(в</w:t>
            </w:r>
            <w:r w:rsidR="009D2F25" w:rsidRPr="009D2F25">
              <w:rPr>
                <w:i/>
                <w:color w:val="auto"/>
              </w:rPr>
              <w:t>озможно</w:t>
            </w:r>
            <w:r w:rsidR="004C00D6">
              <w:rPr>
                <w:i/>
                <w:color w:val="auto"/>
              </w:rPr>
              <w:t xml:space="preserve"> представление не полной копии д</w:t>
            </w:r>
            <w:r w:rsidR="009D2F25" w:rsidRPr="009D2F25">
              <w:rPr>
                <w:i/>
                <w:color w:val="auto"/>
              </w:rPr>
              <w:t xml:space="preserve">оговора, с приложением листов с указанием: номера, даты заключения договора; наименованием сторон; предметом </w:t>
            </w:r>
            <w:r w:rsidR="004C00D6">
              <w:rPr>
                <w:i/>
                <w:color w:val="auto"/>
              </w:rPr>
              <w:t>д</w:t>
            </w:r>
            <w:r w:rsidR="009D2F25" w:rsidRPr="009D2F25">
              <w:rPr>
                <w:i/>
                <w:color w:val="auto"/>
              </w:rPr>
              <w:t>оговора; подписями и печатями сторон; дополнительными соглашени</w:t>
            </w:r>
            <w:r w:rsidR="004C00D6">
              <w:rPr>
                <w:i/>
                <w:color w:val="auto"/>
              </w:rPr>
              <w:t>ями и актами;</w:t>
            </w:r>
            <w:r w:rsidR="00D01EF0">
              <w:rPr>
                <w:color w:val="auto"/>
              </w:rPr>
              <w:t xml:space="preserve"> </w:t>
            </w:r>
            <w:r w:rsidR="004C00D6">
              <w:rPr>
                <w:i/>
                <w:color w:val="auto"/>
              </w:rPr>
              <w:t>с</w:t>
            </w:r>
            <w:r w:rsidR="009D2F25" w:rsidRPr="009D2F25">
              <w:rPr>
                <w:i/>
                <w:color w:val="auto"/>
              </w:rPr>
              <w:t>ведения, которые Участник считает конфиденциальными (цены и т.п.), могут быть у</w:t>
            </w:r>
            <w:r w:rsidR="004C00D6">
              <w:rPr>
                <w:i/>
                <w:color w:val="auto"/>
              </w:rPr>
              <w:t>далены из представляемых копий договоров и а</w:t>
            </w:r>
            <w:r w:rsidR="009D2F25" w:rsidRPr="009D2F25">
              <w:rPr>
                <w:i/>
                <w:color w:val="auto"/>
              </w:rPr>
              <w:t>ктов</w:t>
            </w:r>
            <w:r w:rsidR="004F4B43">
              <w:rPr>
                <w:i/>
                <w:color w:val="auto"/>
              </w:rPr>
              <w:t>).</w:t>
            </w:r>
          </w:p>
        </w:tc>
      </w:tr>
      <w:tr w:rsidR="00AA2891" w:rsidRPr="005A2A59" w:rsidTr="002C0A54">
        <w:trPr>
          <w:trHeight w:val="542"/>
        </w:trPr>
        <w:tc>
          <w:tcPr>
            <w:tcW w:w="1271" w:type="dxa"/>
            <w:vMerge w:val="restart"/>
            <w:shd w:val="clear" w:color="auto" w:fill="auto"/>
          </w:tcPr>
          <w:p w:rsidR="00AA2891" w:rsidRPr="00B23175" w:rsidRDefault="00AA2891" w:rsidP="001F4A83">
            <w:pPr>
              <w:pStyle w:val="Default"/>
              <w:widowControl/>
              <w:numPr>
                <w:ilvl w:val="2"/>
                <w:numId w:val="13"/>
              </w:numPr>
              <w:ind w:left="0" w:firstLine="0"/>
              <w:jc w:val="both"/>
              <w:rPr>
                <w:color w:val="auto"/>
              </w:rPr>
            </w:pPr>
            <w:bookmarkStart w:id="139" w:name="_Ref441922473"/>
          </w:p>
        </w:tc>
        <w:bookmarkEnd w:id="139"/>
        <w:tc>
          <w:tcPr>
            <w:tcW w:w="3686" w:type="dxa"/>
            <w:vMerge w:val="restart"/>
            <w:shd w:val="clear" w:color="auto" w:fill="auto"/>
          </w:tcPr>
          <w:p w:rsidR="00AA2891" w:rsidRPr="00B23175" w:rsidRDefault="00AA2891" w:rsidP="00EC2963">
            <w:pPr>
              <w:pStyle w:val="Default"/>
              <w:jc w:val="both"/>
              <w:rPr>
                <w:color w:val="auto"/>
              </w:rPr>
            </w:pPr>
            <w:r w:rsidRPr="00B23175">
              <w:rPr>
                <w:color w:val="auto"/>
              </w:rPr>
              <w:t>Тр</w:t>
            </w:r>
            <w:r w:rsidR="005F7F51">
              <w:rPr>
                <w:color w:val="auto"/>
              </w:rPr>
              <w:t xml:space="preserve">ебования к финансовому состоянию и обеспеченности финансовыми ресурсами </w:t>
            </w:r>
            <w:r w:rsidR="00C21663">
              <w:rPr>
                <w:color w:val="auto"/>
              </w:rPr>
              <w:t>Участника</w:t>
            </w:r>
            <w:r w:rsidR="004D6BF2">
              <w:rPr>
                <w:color w:val="auto"/>
              </w:rPr>
              <w:t>.</w:t>
            </w:r>
          </w:p>
        </w:tc>
        <w:tc>
          <w:tcPr>
            <w:tcW w:w="4961" w:type="dxa"/>
            <w:shd w:val="clear" w:color="auto" w:fill="auto"/>
          </w:tcPr>
          <w:p w:rsidR="00073A8E" w:rsidRPr="00B23175" w:rsidRDefault="00D01EF0" w:rsidP="00EC2963">
            <w:pPr>
              <w:pStyle w:val="Default"/>
              <w:jc w:val="both"/>
              <w:rPr>
                <w:color w:val="auto"/>
              </w:rPr>
            </w:pPr>
            <w:r>
              <w:rPr>
                <w:color w:val="auto"/>
              </w:rPr>
              <w:t>Наличие у Участника достаточных финансовых средств, устойчивого финансового положения и приемлемого уровня рентабельности. Участник</w:t>
            </w:r>
            <w:r w:rsidR="00AA2891" w:rsidRPr="00B23175">
              <w:rPr>
                <w:color w:val="auto"/>
              </w:rPr>
              <w:t xml:space="preserve"> должен исполнять свои обязательства по уплате налогов в бюджеты всех уровней и обязательных платежей в госу</w:t>
            </w:r>
            <w:r w:rsidR="009074D8">
              <w:rPr>
                <w:color w:val="auto"/>
              </w:rPr>
              <w:t>дарственные внебюджетные фонды (в</w:t>
            </w:r>
            <w:r w:rsidR="00AA2891" w:rsidRPr="00FB7118">
              <w:rPr>
                <w:color w:val="auto"/>
              </w:rPr>
              <w:t xml:space="preserve"> случае необх</w:t>
            </w:r>
            <w:r w:rsidR="00FB7118" w:rsidRPr="00FB7118">
              <w:rPr>
                <w:color w:val="auto"/>
              </w:rPr>
              <w:t>одимости Организатор вправе запросить информацию о</w:t>
            </w:r>
            <w:r w:rsidR="006853F5">
              <w:rPr>
                <w:color w:val="auto"/>
              </w:rPr>
              <w:t xml:space="preserve">б Участнике </w:t>
            </w:r>
            <w:r w:rsidR="00FB7118" w:rsidRPr="00FB7118">
              <w:rPr>
                <w:color w:val="auto"/>
              </w:rPr>
              <w:t>у соо</w:t>
            </w:r>
            <w:r w:rsidR="009074D8">
              <w:rPr>
                <w:color w:val="auto"/>
              </w:rPr>
              <w:t>тветствующих органов).</w:t>
            </w:r>
          </w:p>
        </w:tc>
      </w:tr>
      <w:tr w:rsidR="00AA2891" w:rsidRPr="005A2A59" w:rsidTr="002162D4">
        <w:trPr>
          <w:trHeight w:val="4950"/>
        </w:trPr>
        <w:tc>
          <w:tcPr>
            <w:tcW w:w="1271" w:type="dxa"/>
            <w:vMerge/>
            <w:shd w:val="clear" w:color="auto" w:fill="auto"/>
          </w:tcPr>
          <w:p w:rsidR="00AA2891" w:rsidRPr="00B23175" w:rsidRDefault="00AA2891" w:rsidP="001F4A83">
            <w:pPr>
              <w:pStyle w:val="Default"/>
              <w:widowControl/>
              <w:numPr>
                <w:ilvl w:val="2"/>
                <w:numId w:val="13"/>
              </w:numPr>
              <w:ind w:left="0" w:firstLine="0"/>
              <w:jc w:val="both"/>
              <w:rPr>
                <w:color w:val="auto"/>
              </w:rPr>
            </w:pPr>
          </w:p>
        </w:tc>
        <w:tc>
          <w:tcPr>
            <w:tcW w:w="3686" w:type="dxa"/>
            <w:vMerge/>
            <w:shd w:val="clear" w:color="auto" w:fill="auto"/>
          </w:tcPr>
          <w:p w:rsidR="00AA2891" w:rsidRPr="00B23175" w:rsidRDefault="00AA2891" w:rsidP="00EC2963">
            <w:pPr>
              <w:pStyle w:val="Default"/>
              <w:jc w:val="both"/>
              <w:rPr>
                <w:color w:val="auto"/>
              </w:rPr>
            </w:pPr>
          </w:p>
        </w:tc>
        <w:tc>
          <w:tcPr>
            <w:tcW w:w="4961" w:type="dxa"/>
            <w:shd w:val="clear" w:color="auto" w:fill="auto"/>
          </w:tcPr>
          <w:p w:rsidR="00AA2891" w:rsidRDefault="00AA2891" w:rsidP="00EC2963">
            <w:pPr>
              <w:pStyle w:val="Default"/>
              <w:jc w:val="both"/>
              <w:rPr>
                <w:color w:val="auto"/>
                <w:u w:val="single"/>
              </w:rPr>
            </w:pPr>
            <w:r w:rsidRPr="00B23175">
              <w:rPr>
                <w:color w:val="auto"/>
                <w:u w:val="single"/>
              </w:rPr>
              <w:t>Подтверждающие документы, заверенные подписью и печатью Участника:</w:t>
            </w:r>
          </w:p>
          <w:p w:rsidR="00C92CBF" w:rsidRDefault="00C92CBF" w:rsidP="00EC2963">
            <w:pPr>
              <w:pStyle w:val="Default"/>
              <w:jc w:val="both"/>
              <w:rPr>
                <w:rFonts w:eastAsia="Calibri"/>
                <w:color w:val="auto"/>
                <w:lang w:eastAsia="en-US"/>
              </w:rPr>
            </w:pPr>
            <w:r>
              <w:rPr>
                <w:rFonts w:eastAsia="Calibri"/>
                <w:color w:val="auto"/>
                <w:lang w:eastAsia="en-US"/>
              </w:rPr>
              <w:t>-</w:t>
            </w:r>
            <w:r w:rsidR="006853F5">
              <w:rPr>
                <w:rFonts w:eastAsia="Calibri"/>
                <w:color w:val="auto"/>
                <w:lang w:eastAsia="en-US"/>
              </w:rPr>
              <w:t xml:space="preserve"> </w:t>
            </w:r>
            <w:r w:rsidRPr="00CA68CE">
              <w:rPr>
                <w:rFonts w:eastAsia="Calibri"/>
                <w:color w:val="auto"/>
                <w:lang w:eastAsia="en-US"/>
              </w:rPr>
              <w:t>копии бухгалтерского баланс</w:t>
            </w:r>
            <w:r w:rsidR="006F4783">
              <w:rPr>
                <w:rFonts w:eastAsia="Calibri"/>
                <w:color w:val="auto"/>
                <w:lang w:eastAsia="en-US"/>
              </w:rPr>
              <w:t>а</w:t>
            </w:r>
            <w:r w:rsidR="00C27776">
              <w:rPr>
                <w:rFonts w:eastAsia="Calibri"/>
                <w:color w:val="auto"/>
                <w:lang w:eastAsia="en-US"/>
              </w:rPr>
              <w:t xml:space="preserve"> </w:t>
            </w:r>
            <w:r w:rsidRPr="00CA68CE">
              <w:rPr>
                <w:rFonts w:eastAsia="Calibri"/>
                <w:color w:val="auto"/>
                <w:lang w:eastAsia="en-US"/>
              </w:rPr>
              <w:t xml:space="preserve">за последние </w:t>
            </w:r>
            <w:r w:rsidR="006F4783">
              <w:rPr>
                <w:rFonts w:eastAsia="Calibri"/>
                <w:color w:val="auto"/>
                <w:lang w:eastAsia="en-US"/>
              </w:rPr>
              <w:t>3</w:t>
            </w:r>
            <w:r w:rsidRPr="00CA68CE">
              <w:rPr>
                <w:rFonts w:eastAsia="Calibri"/>
                <w:color w:val="auto"/>
                <w:lang w:eastAsia="en-US"/>
              </w:rPr>
              <w:t xml:space="preserve"> </w:t>
            </w:r>
            <w:r w:rsidR="006F4783">
              <w:rPr>
                <w:rFonts w:eastAsia="Calibri"/>
                <w:color w:val="auto"/>
                <w:lang w:eastAsia="en-US"/>
              </w:rPr>
              <w:t>(три</w:t>
            </w:r>
            <w:r>
              <w:rPr>
                <w:rFonts w:eastAsia="Calibri"/>
                <w:color w:val="auto"/>
                <w:lang w:eastAsia="en-US"/>
              </w:rPr>
              <w:t xml:space="preserve">) </w:t>
            </w:r>
            <w:r w:rsidRPr="00CA68CE">
              <w:rPr>
                <w:rFonts w:eastAsia="Calibri"/>
                <w:color w:val="auto"/>
                <w:lang w:eastAsia="en-US"/>
              </w:rPr>
              <w:t xml:space="preserve">года с отметкой налогового органа о приёме, подтверждающих сдачу баланса в налоговый орган; </w:t>
            </w:r>
          </w:p>
          <w:p w:rsidR="00C92CBF" w:rsidRDefault="00C92CBF" w:rsidP="00EC2963">
            <w:pPr>
              <w:pStyle w:val="Default"/>
              <w:jc w:val="both"/>
              <w:rPr>
                <w:rFonts w:eastAsia="Calibri"/>
                <w:color w:val="auto"/>
                <w:lang w:eastAsia="en-US"/>
              </w:rPr>
            </w:pPr>
            <w:r>
              <w:rPr>
                <w:rFonts w:eastAsia="Calibri"/>
                <w:color w:val="auto"/>
                <w:lang w:eastAsia="en-US"/>
              </w:rPr>
              <w:t xml:space="preserve">- </w:t>
            </w:r>
            <w:r w:rsidRPr="00CA68CE">
              <w:rPr>
                <w:rFonts w:eastAsia="Calibri"/>
                <w:color w:val="auto"/>
                <w:lang w:eastAsia="en-US"/>
              </w:rPr>
              <w:t xml:space="preserve">копии отчета о финансовых результатах за последние </w:t>
            </w:r>
            <w:r w:rsidR="006F4783">
              <w:rPr>
                <w:rFonts w:eastAsia="Calibri"/>
                <w:color w:val="auto"/>
                <w:lang w:eastAsia="en-US"/>
              </w:rPr>
              <w:t>3</w:t>
            </w:r>
            <w:r w:rsidRPr="00CA68CE">
              <w:rPr>
                <w:rFonts w:eastAsia="Calibri"/>
                <w:color w:val="auto"/>
                <w:lang w:eastAsia="en-US"/>
              </w:rPr>
              <w:t xml:space="preserve"> </w:t>
            </w:r>
            <w:r w:rsidR="006F4783">
              <w:rPr>
                <w:rFonts w:eastAsia="Calibri"/>
                <w:color w:val="auto"/>
                <w:lang w:eastAsia="en-US"/>
              </w:rPr>
              <w:t>(три</w:t>
            </w:r>
            <w:r>
              <w:rPr>
                <w:rFonts w:eastAsia="Calibri"/>
                <w:color w:val="auto"/>
                <w:lang w:eastAsia="en-US"/>
              </w:rPr>
              <w:t xml:space="preserve">) </w:t>
            </w:r>
            <w:r w:rsidRPr="00CA68CE">
              <w:rPr>
                <w:rFonts w:eastAsia="Calibri"/>
                <w:color w:val="auto"/>
                <w:lang w:eastAsia="en-US"/>
              </w:rPr>
              <w:t>года с отметкой налогового органа о приёме, либо с приложением документов, подтверждающих</w:t>
            </w:r>
            <w:r>
              <w:rPr>
                <w:rFonts w:eastAsia="Calibri"/>
                <w:color w:val="auto"/>
                <w:lang w:eastAsia="en-US"/>
              </w:rPr>
              <w:t xml:space="preserve"> сдачу отчета в налоговый орган;</w:t>
            </w:r>
          </w:p>
          <w:p w:rsidR="002162D4" w:rsidRPr="00B2423B" w:rsidRDefault="00C92CBF" w:rsidP="00EC2963">
            <w:pPr>
              <w:pStyle w:val="Default"/>
              <w:jc w:val="both"/>
              <w:rPr>
                <w:color w:val="auto"/>
              </w:rPr>
            </w:pPr>
            <w:r w:rsidRPr="00FA6C62">
              <w:rPr>
                <w:color w:val="auto"/>
              </w:rPr>
              <w:t xml:space="preserve">- копии налоговых деклараций с отметкой налогового органа о приеме, либо с </w:t>
            </w:r>
            <w:r>
              <w:rPr>
                <w:color w:val="auto"/>
              </w:rPr>
              <w:t xml:space="preserve">приложением </w:t>
            </w:r>
            <w:r w:rsidRPr="00FA6C62">
              <w:rPr>
                <w:color w:val="auto"/>
              </w:rPr>
              <w:t xml:space="preserve">документов, подтверждающих сдачу деклараций в налоговый орган, за </w:t>
            </w:r>
            <w:r w:rsidR="006F4783">
              <w:rPr>
                <w:color w:val="auto"/>
              </w:rPr>
              <w:t>3 (три</w:t>
            </w:r>
            <w:r w:rsidRPr="00FA6C62">
              <w:rPr>
                <w:color w:val="auto"/>
              </w:rPr>
              <w:t xml:space="preserve">) последних отчетных года </w:t>
            </w:r>
            <w:r w:rsidR="006853F5">
              <w:rPr>
                <w:color w:val="auto"/>
              </w:rPr>
              <w:t xml:space="preserve">                                 </w:t>
            </w:r>
            <w:r w:rsidRPr="00FA6C62">
              <w:rPr>
                <w:color w:val="auto"/>
              </w:rPr>
              <w:t>(</w:t>
            </w:r>
            <w:r w:rsidR="006853F5">
              <w:rPr>
                <w:i/>
                <w:color w:val="auto"/>
              </w:rPr>
              <w:t>для Участников</w:t>
            </w:r>
            <w:r w:rsidRPr="00FA6C62">
              <w:rPr>
                <w:i/>
                <w:color w:val="auto"/>
              </w:rPr>
              <w:t>, применяющих упрощенную систему налогообложения</w:t>
            </w:r>
            <w:r w:rsidRPr="00FA6C62">
              <w:rPr>
                <w:color w:val="auto"/>
              </w:rPr>
              <w:t>).</w:t>
            </w:r>
          </w:p>
        </w:tc>
      </w:tr>
      <w:tr w:rsidR="002162D4" w:rsidRPr="005A2A59" w:rsidTr="002162D4">
        <w:trPr>
          <w:trHeight w:val="495"/>
        </w:trPr>
        <w:tc>
          <w:tcPr>
            <w:tcW w:w="1271" w:type="dxa"/>
            <w:vMerge w:val="restart"/>
            <w:shd w:val="clear" w:color="auto" w:fill="auto"/>
          </w:tcPr>
          <w:p w:rsidR="002162D4" w:rsidRPr="00B23175" w:rsidRDefault="002162D4" w:rsidP="001F4A83">
            <w:pPr>
              <w:pStyle w:val="Default"/>
              <w:widowControl/>
              <w:numPr>
                <w:ilvl w:val="2"/>
                <w:numId w:val="13"/>
              </w:numPr>
              <w:ind w:left="0" w:firstLine="0"/>
              <w:jc w:val="both"/>
              <w:rPr>
                <w:color w:val="auto"/>
              </w:rPr>
            </w:pPr>
          </w:p>
        </w:tc>
        <w:tc>
          <w:tcPr>
            <w:tcW w:w="3686" w:type="dxa"/>
            <w:vMerge w:val="restart"/>
            <w:shd w:val="clear" w:color="auto" w:fill="auto"/>
          </w:tcPr>
          <w:p w:rsidR="002162D4" w:rsidRPr="00B23175" w:rsidRDefault="002162D4" w:rsidP="00EC2963">
            <w:pPr>
              <w:pStyle w:val="Default"/>
              <w:jc w:val="both"/>
              <w:rPr>
                <w:color w:val="auto"/>
              </w:rPr>
            </w:pPr>
            <w:r w:rsidRPr="002162D4">
              <w:rPr>
                <w:color w:val="auto"/>
              </w:rPr>
              <w:t>Требования к деловой репутации Участника</w:t>
            </w:r>
          </w:p>
        </w:tc>
        <w:tc>
          <w:tcPr>
            <w:tcW w:w="4961" w:type="dxa"/>
            <w:shd w:val="clear" w:color="auto" w:fill="auto"/>
          </w:tcPr>
          <w:p w:rsidR="002162D4" w:rsidRPr="002162D4" w:rsidRDefault="002162D4" w:rsidP="002162D4">
            <w:pPr>
              <w:pStyle w:val="Default"/>
              <w:jc w:val="both"/>
              <w:rPr>
                <w:color w:val="auto"/>
              </w:rPr>
            </w:pPr>
            <w:r w:rsidRPr="002162D4">
              <w:rPr>
                <w:color w:val="auto"/>
              </w:rPr>
              <w:t>Участник должен обладать положительной деловой репутацией.</w:t>
            </w:r>
          </w:p>
        </w:tc>
      </w:tr>
      <w:tr w:rsidR="002162D4" w:rsidRPr="005A2A59" w:rsidTr="00ED2C69">
        <w:trPr>
          <w:trHeight w:val="841"/>
        </w:trPr>
        <w:tc>
          <w:tcPr>
            <w:tcW w:w="1271" w:type="dxa"/>
            <w:vMerge/>
            <w:shd w:val="clear" w:color="auto" w:fill="auto"/>
          </w:tcPr>
          <w:p w:rsidR="002162D4" w:rsidRPr="00B23175" w:rsidRDefault="002162D4" w:rsidP="001F4A83">
            <w:pPr>
              <w:pStyle w:val="Default"/>
              <w:widowControl/>
              <w:numPr>
                <w:ilvl w:val="2"/>
                <w:numId w:val="13"/>
              </w:numPr>
              <w:ind w:left="0" w:firstLine="0"/>
              <w:jc w:val="both"/>
              <w:rPr>
                <w:color w:val="auto"/>
              </w:rPr>
            </w:pPr>
          </w:p>
        </w:tc>
        <w:tc>
          <w:tcPr>
            <w:tcW w:w="3686" w:type="dxa"/>
            <w:vMerge/>
            <w:shd w:val="clear" w:color="auto" w:fill="auto"/>
          </w:tcPr>
          <w:p w:rsidR="002162D4" w:rsidRPr="002162D4" w:rsidRDefault="002162D4" w:rsidP="00EC2963">
            <w:pPr>
              <w:pStyle w:val="Default"/>
              <w:jc w:val="both"/>
              <w:rPr>
                <w:color w:val="auto"/>
              </w:rPr>
            </w:pPr>
          </w:p>
        </w:tc>
        <w:tc>
          <w:tcPr>
            <w:tcW w:w="4961" w:type="dxa"/>
            <w:shd w:val="clear" w:color="auto" w:fill="auto"/>
          </w:tcPr>
          <w:p w:rsidR="002162D4" w:rsidRPr="002162D4" w:rsidRDefault="002162D4" w:rsidP="002162D4">
            <w:pPr>
              <w:pStyle w:val="Default"/>
              <w:jc w:val="both"/>
              <w:rPr>
                <w:color w:val="auto"/>
                <w:u w:val="single"/>
              </w:rPr>
            </w:pPr>
            <w:r w:rsidRPr="002162D4">
              <w:rPr>
                <w:color w:val="auto"/>
                <w:u w:val="single"/>
              </w:rPr>
              <w:t>Подтверждающие документы, заверенные подписью и печатью Участника:</w:t>
            </w:r>
          </w:p>
          <w:p w:rsidR="00170EEF" w:rsidRDefault="002162D4" w:rsidP="002C6A99">
            <w:pPr>
              <w:pStyle w:val="Default"/>
              <w:jc w:val="both"/>
              <w:rPr>
                <w:color w:val="auto"/>
              </w:rPr>
            </w:pPr>
            <w:r w:rsidRPr="002162D4">
              <w:rPr>
                <w:color w:val="auto"/>
              </w:rPr>
              <w:t>- копии отзывов об оказанных Участником процедуры закупки работах/услугах, аналогичных предмету запроса предложений</w:t>
            </w:r>
            <w:r w:rsidR="00472081">
              <w:rPr>
                <w:color w:val="auto"/>
              </w:rPr>
              <w:t xml:space="preserve"> </w:t>
            </w:r>
            <w:r w:rsidR="00596BC4" w:rsidRPr="00596BC4">
              <w:rPr>
                <w:color w:val="auto"/>
              </w:rPr>
              <w:t>(</w:t>
            </w:r>
            <w:r w:rsidR="0059539D" w:rsidRPr="0059539D">
              <w:rPr>
                <w:color w:val="auto"/>
              </w:rPr>
              <w:t>оказание  услуг стационарной телефонной связи</w:t>
            </w:r>
            <w:r w:rsidR="00596BC4" w:rsidRPr="00596BC4">
              <w:rPr>
                <w:color w:val="auto"/>
              </w:rPr>
              <w:t>)</w:t>
            </w:r>
            <w:r w:rsidR="002C6A99">
              <w:t xml:space="preserve"> </w:t>
            </w:r>
            <w:r w:rsidR="002C6A99" w:rsidRPr="002C6A99">
              <w:t>к выполненным договорам, представленным в составе Заявки Участника</w:t>
            </w:r>
            <w:r w:rsidR="00F87167">
              <w:t xml:space="preserve">, </w:t>
            </w:r>
            <w:r w:rsidR="002C6A99" w:rsidRPr="002C6A99">
              <w:rPr>
                <w:color w:val="auto"/>
              </w:rPr>
              <w:t>за последние 3 (три) года предшествующих дате окончания срока подачи заявок на</w:t>
            </w:r>
            <w:r w:rsidR="002C6A99">
              <w:rPr>
                <w:color w:val="auto"/>
              </w:rPr>
              <w:t xml:space="preserve"> участие в запросе предложений  </w:t>
            </w:r>
            <w:r w:rsidR="00472081">
              <w:rPr>
                <w:color w:val="auto"/>
              </w:rPr>
              <w:t>(</w:t>
            </w:r>
            <w:r w:rsidR="00472081" w:rsidRPr="00472081">
              <w:rPr>
                <w:i/>
                <w:color w:val="auto"/>
              </w:rPr>
              <w:t>при наличии</w:t>
            </w:r>
            <w:r w:rsidR="00596BC4">
              <w:rPr>
                <w:color w:val="auto"/>
              </w:rPr>
              <w:t>)</w:t>
            </w:r>
            <w:r w:rsidR="00170EEF">
              <w:rPr>
                <w:color w:val="auto"/>
              </w:rPr>
              <w:t>.</w:t>
            </w:r>
          </w:p>
          <w:p w:rsidR="002162D4" w:rsidRPr="002162D4" w:rsidRDefault="00596BC4" w:rsidP="0057633E">
            <w:pPr>
              <w:pStyle w:val="Default"/>
              <w:jc w:val="both"/>
              <w:rPr>
                <w:color w:val="auto"/>
              </w:rPr>
            </w:pPr>
            <w:r>
              <w:rPr>
                <w:color w:val="auto"/>
              </w:rPr>
              <w:t>(</w:t>
            </w:r>
            <w:r>
              <w:rPr>
                <w:i/>
                <w:color w:val="auto"/>
              </w:rPr>
              <w:t>о</w:t>
            </w:r>
            <w:r w:rsidR="002162D4" w:rsidRPr="00745FA9">
              <w:rPr>
                <w:i/>
                <w:color w:val="auto"/>
              </w:rPr>
              <w:t xml:space="preserve">тзыв должен быть письменным, составленным на бланке контрагента выдавшего отзыв и от его имени, в произвольной форме, с указанием необходимых реквизитов (дата, номер, подпись </w:t>
            </w:r>
            <w:r w:rsidR="0057633E">
              <w:rPr>
                <w:i/>
                <w:color w:val="auto"/>
              </w:rPr>
              <w:t>руководителя</w:t>
            </w:r>
            <w:r w:rsidR="002162D4" w:rsidRPr="00745FA9">
              <w:rPr>
                <w:i/>
                <w:color w:val="auto"/>
              </w:rPr>
              <w:t xml:space="preserve"> и печать контрагента выдавшего отзыв</w:t>
            </w:r>
            <w:r>
              <w:rPr>
                <w:i/>
                <w:color w:val="auto"/>
              </w:rPr>
              <w:t>)</w:t>
            </w:r>
            <w:r w:rsidR="002162D4" w:rsidRPr="002162D4">
              <w:rPr>
                <w:color w:val="auto"/>
              </w:rPr>
              <w:t>.</w:t>
            </w:r>
          </w:p>
        </w:tc>
      </w:tr>
      <w:tr w:rsidR="00BA1BB1" w:rsidRPr="005A2A59" w:rsidTr="00560137">
        <w:trPr>
          <w:trHeight w:val="276"/>
        </w:trPr>
        <w:tc>
          <w:tcPr>
            <w:tcW w:w="1271" w:type="dxa"/>
            <w:vMerge w:val="restart"/>
            <w:shd w:val="clear" w:color="auto" w:fill="auto"/>
          </w:tcPr>
          <w:p w:rsidR="00BA1BB1" w:rsidRPr="00B23175" w:rsidRDefault="00BA1BB1" w:rsidP="001F4A83">
            <w:pPr>
              <w:pStyle w:val="Default"/>
              <w:widowControl/>
              <w:numPr>
                <w:ilvl w:val="2"/>
                <w:numId w:val="13"/>
              </w:numPr>
              <w:ind w:left="0" w:firstLine="0"/>
              <w:jc w:val="both"/>
              <w:rPr>
                <w:color w:val="auto"/>
              </w:rPr>
            </w:pPr>
          </w:p>
        </w:tc>
        <w:tc>
          <w:tcPr>
            <w:tcW w:w="3686" w:type="dxa"/>
            <w:vMerge w:val="restart"/>
            <w:shd w:val="clear" w:color="auto" w:fill="auto"/>
          </w:tcPr>
          <w:p w:rsidR="00BA1BB1" w:rsidRPr="00B23175" w:rsidRDefault="00334CF4" w:rsidP="00E91EDE">
            <w:pPr>
              <w:pStyle w:val="Default"/>
              <w:jc w:val="both"/>
              <w:rPr>
                <w:color w:val="auto"/>
              </w:rPr>
            </w:pPr>
            <w:r w:rsidRPr="00334CF4">
              <w:rPr>
                <w:color w:val="auto"/>
              </w:rPr>
              <w:t xml:space="preserve">Требования к наличию у Участника производственных мощностей, технологического </w:t>
            </w:r>
            <w:r w:rsidRPr="00334CF4">
              <w:rPr>
                <w:color w:val="auto"/>
              </w:rPr>
              <w:lastRenderedPageBreak/>
              <w:t>оборудования, материально-технических ресурсов для обеспечения выполнения работ/оказания услуг, являющихс</w:t>
            </w:r>
            <w:r w:rsidR="00114BA5">
              <w:rPr>
                <w:color w:val="auto"/>
              </w:rPr>
              <w:t>я предметом запроса предложений</w:t>
            </w:r>
          </w:p>
        </w:tc>
        <w:tc>
          <w:tcPr>
            <w:tcW w:w="4961" w:type="dxa"/>
            <w:shd w:val="clear" w:color="auto" w:fill="auto"/>
          </w:tcPr>
          <w:p w:rsidR="00334CF4" w:rsidRDefault="00334CF4" w:rsidP="00334CF4">
            <w:pPr>
              <w:pStyle w:val="Default"/>
              <w:jc w:val="both"/>
            </w:pPr>
            <w:r w:rsidRPr="00831E96">
              <w:lastRenderedPageBreak/>
              <w:t xml:space="preserve">Наличие у Участника производственных мощностей, технологического оборудования,  материально-технических ресурсов  для </w:t>
            </w:r>
            <w:r w:rsidRPr="00831E96">
              <w:lastRenderedPageBreak/>
              <w:t>обеспечения выполнения работ/оказания услуг по предмету запроса пред</w:t>
            </w:r>
            <w:r>
              <w:t>ложений (</w:t>
            </w:r>
            <w:r w:rsidR="0059539D" w:rsidRPr="0059539D">
              <w:t>оказание  услуг стационарной телефонной связи</w:t>
            </w:r>
            <w:r w:rsidR="0059539D">
              <w:t>)</w:t>
            </w:r>
            <w:r w:rsidR="00114BA5">
              <w:t>.</w:t>
            </w:r>
          </w:p>
          <w:p w:rsidR="00334CF4" w:rsidRPr="003E3650" w:rsidRDefault="00334CF4" w:rsidP="0059539D">
            <w:pPr>
              <w:pStyle w:val="Default"/>
              <w:jc w:val="both"/>
              <w:rPr>
                <w:i/>
              </w:rPr>
            </w:pPr>
            <w:r w:rsidRPr="003E3650">
              <w:rPr>
                <w:i/>
                <w:color w:val="auto"/>
              </w:rPr>
              <w:t>(заявляется Участником исходя из требований Технического задания (приложение № 2 к Документации о запросе предложений).</w:t>
            </w:r>
          </w:p>
        </w:tc>
      </w:tr>
      <w:tr w:rsidR="00334CF4" w:rsidRPr="005A2A59" w:rsidTr="00A40E95">
        <w:trPr>
          <w:trHeight w:val="893"/>
        </w:trPr>
        <w:tc>
          <w:tcPr>
            <w:tcW w:w="1271" w:type="dxa"/>
            <w:vMerge/>
            <w:shd w:val="clear" w:color="auto" w:fill="auto"/>
          </w:tcPr>
          <w:p w:rsidR="00334CF4" w:rsidRPr="00B23175" w:rsidRDefault="00334CF4" w:rsidP="001F4A83">
            <w:pPr>
              <w:pStyle w:val="Default"/>
              <w:widowControl/>
              <w:numPr>
                <w:ilvl w:val="2"/>
                <w:numId w:val="13"/>
              </w:numPr>
              <w:ind w:left="0" w:firstLine="0"/>
              <w:jc w:val="both"/>
              <w:rPr>
                <w:color w:val="auto"/>
              </w:rPr>
            </w:pPr>
          </w:p>
        </w:tc>
        <w:tc>
          <w:tcPr>
            <w:tcW w:w="3686" w:type="dxa"/>
            <w:vMerge/>
            <w:shd w:val="clear" w:color="auto" w:fill="auto"/>
          </w:tcPr>
          <w:p w:rsidR="00334CF4" w:rsidRPr="00B23175" w:rsidRDefault="00334CF4" w:rsidP="00334CF4">
            <w:pPr>
              <w:pStyle w:val="Default"/>
              <w:jc w:val="both"/>
              <w:rPr>
                <w:color w:val="auto"/>
              </w:rPr>
            </w:pPr>
          </w:p>
        </w:tc>
        <w:tc>
          <w:tcPr>
            <w:tcW w:w="4961" w:type="dxa"/>
            <w:shd w:val="clear" w:color="auto" w:fill="auto"/>
          </w:tcPr>
          <w:p w:rsidR="00334CF4" w:rsidRDefault="00334CF4" w:rsidP="00334CF4">
            <w:pPr>
              <w:pStyle w:val="Default"/>
              <w:jc w:val="both"/>
              <w:rPr>
                <w:color w:val="auto"/>
                <w:u w:val="single"/>
              </w:rPr>
            </w:pPr>
            <w:r w:rsidRPr="00B23175">
              <w:rPr>
                <w:color w:val="auto"/>
                <w:u w:val="single"/>
              </w:rPr>
              <w:t>Подтверждающие документы, заверенные подписью и печатью Участника:</w:t>
            </w:r>
          </w:p>
          <w:p w:rsidR="00334CF4" w:rsidRPr="00114BA5" w:rsidRDefault="002136BA" w:rsidP="00114BA5">
            <w:pPr>
              <w:pStyle w:val="Default"/>
              <w:jc w:val="both"/>
              <w:rPr>
                <w:color w:val="auto"/>
                <w:u w:val="single"/>
              </w:rPr>
            </w:pPr>
            <w:r>
              <w:t xml:space="preserve">- копии документов на оборудование, материалы, которые Участник считает ключевыми и планирует использовать в ходе выполнения работ/оказания услуг, являющихся предметом запроса предложений </w:t>
            </w:r>
            <w:r w:rsidRPr="002136BA">
              <w:t>(</w:t>
            </w:r>
            <w:r w:rsidR="00114BA5" w:rsidRPr="00114BA5">
              <w:t>оказание  услуг стационарной телефонной связи</w:t>
            </w:r>
            <w:r w:rsidRPr="002136BA">
              <w:t xml:space="preserve">) </w:t>
            </w:r>
            <w:r>
              <w:rPr>
                <w:i/>
              </w:rPr>
              <w:t>(копии договоров, свидетельств, лицензий, сертификатов, технических паспортов, свидетельств о поверках и т.п.).</w:t>
            </w:r>
            <w:r w:rsidR="006C3E1E" w:rsidRPr="006C3E1E">
              <w:rPr>
                <w:color w:val="000000" w:themeColor="text1"/>
              </w:rPr>
              <w:t xml:space="preserve"> </w:t>
            </w:r>
          </w:p>
        </w:tc>
      </w:tr>
      <w:tr w:rsidR="00334CF4" w:rsidRPr="005A2A59" w:rsidTr="003F022B">
        <w:trPr>
          <w:trHeight w:val="559"/>
        </w:trPr>
        <w:tc>
          <w:tcPr>
            <w:tcW w:w="1271" w:type="dxa"/>
            <w:vMerge w:val="restart"/>
            <w:shd w:val="clear" w:color="auto" w:fill="auto"/>
          </w:tcPr>
          <w:p w:rsidR="00334CF4" w:rsidRPr="00B23175" w:rsidRDefault="00334CF4" w:rsidP="00334CF4">
            <w:pPr>
              <w:pStyle w:val="Default"/>
              <w:widowControl/>
              <w:ind w:right="34"/>
              <w:jc w:val="both"/>
              <w:rPr>
                <w:color w:val="auto"/>
              </w:rPr>
            </w:pPr>
            <w:r w:rsidRPr="00B23175">
              <w:rPr>
                <w:color w:val="auto"/>
              </w:rPr>
              <w:t>19.4.</w:t>
            </w:r>
            <w:r>
              <w:rPr>
                <w:color w:val="auto"/>
              </w:rPr>
              <w:t>5.</w:t>
            </w:r>
          </w:p>
        </w:tc>
        <w:tc>
          <w:tcPr>
            <w:tcW w:w="3686" w:type="dxa"/>
            <w:vMerge w:val="restart"/>
            <w:shd w:val="clear" w:color="auto" w:fill="auto"/>
          </w:tcPr>
          <w:p w:rsidR="00334CF4" w:rsidRPr="00B23175" w:rsidRDefault="00334CF4" w:rsidP="00334CF4">
            <w:pPr>
              <w:pStyle w:val="Default"/>
              <w:jc w:val="both"/>
              <w:rPr>
                <w:color w:val="auto"/>
              </w:rPr>
            </w:pPr>
            <w:r w:rsidRPr="00334CF4">
              <w:rPr>
                <w:color w:val="auto"/>
              </w:rPr>
              <w:t>Требования к квалификации персонала Участника</w:t>
            </w:r>
          </w:p>
        </w:tc>
        <w:tc>
          <w:tcPr>
            <w:tcW w:w="4961" w:type="dxa"/>
            <w:shd w:val="clear" w:color="auto" w:fill="auto"/>
          </w:tcPr>
          <w:p w:rsidR="00334CF4" w:rsidRPr="00C92CBF" w:rsidRDefault="00334CF4" w:rsidP="00114BA5">
            <w:pPr>
              <w:pStyle w:val="Default"/>
              <w:jc w:val="both"/>
            </w:pPr>
            <w:r>
              <w:rPr>
                <w:color w:val="auto"/>
              </w:rPr>
              <w:t>Наличие у Участника достаточного</w:t>
            </w:r>
            <w:r w:rsidRPr="004D6BF2">
              <w:rPr>
                <w:color w:val="auto"/>
              </w:rPr>
              <w:t xml:space="preserve"> количеств</w:t>
            </w:r>
            <w:r>
              <w:rPr>
                <w:color w:val="auto"/>
              </w:rPr>
              <w:t>а</w:t>
            </w:r>
            <w:r w:rsidRPr="004D6BF2">
              <w:rPr>
                <w:color w:val="auto"/>
              </w:rPr>
              <w:t xml:space="preserve"> собственных кадров, обладающих соответствующей квалификацией, компетентностью, профессиональными знаниями.</w:t>
            </w:r>
            <w:r>
              <w:rPr>
                <w:color w:val="auto"/>
              </w:rPr>
              <w:t xml:space="preserve"> Персонал должен быть аттестован, иметь профессиональную подготовку по профилю услуг и практический опыт выполнения аналогичных работ, являющихся предметом запроса предложений (</w:t>
            </w:r>
            <w:r w:rsidR="00114BA5" w:rsidRPr="00114BA5">
              <w:rPr>
                <w:color w:val="auto"/>
              </w:rPr>
              <w:t>оказание  услуг стационарной телефонной связи</w:t>
            </w:r>
            <w:r w:rsidR="00114BA5">
              <w:rPr>
                <w:color w:val="auto"/>
              </w:rPr>
              <w:t>).</w:t>
            </w:r>
          </w:p>
        </w:tc>
      </w:tr>
      <w:tr w:rsidR="00334CF4" w:rsidRPr="005A2A59" w:rsidTr="00FC3662">
        <w:trPr>
          <w:trHeight w:val="274"/>
        </w:trPr>
        <w:tc>
          <w:tcPr>
            <w:tcW w:w="1271" w:type="dxa"/>
            <w:vMerge/>
            <w:shd w:val="clear" w:color="auto" w:fill="auto"/>
          </w:tcPr>
          <w:p w:rsidR="00334CF4" w:rsidRPr="00B23175" w:rsidRDefault="00334CF4" w:rsidP="00334CF4">
            <w:pPr>
              <w:pStyle w:val="Default"/>
              <w:widowControl/>
              <w:ind w:right="34"/>
              <w:jc w:val="both"/>
              <w:rPr>
                <w:color w:val="auto"/>
              </w:rPr>
            </w:pPr>
          </w:p>
        </w:tc>
        <w:tc>
          <w:tcPr>
            <w:tcW w:w="3686" w:type="dxa"/>
            <w:vMerge/>
            <w:shd w:val="clear" w:color="auto" w:fill="auto"/>
          </w:tcPr>
          <w:p w:rsidR="00334CF4" w:rsidRPr="00B23175" w:rsidRDefault="00334CF4" w:rsidP="00334CF4">
            <w:pPr>
              <w:pStyle w:val="Default"/>
              <w:jc w:val="both"/>
              <w:rPr>
                <w:color w:val="auto"/>
              </w:rPr>
            </w:pPr>
          </w:p>
        </w:tc>
        <w:tc>
          <w:tcPr>
            <w:tcW w:w="4961" w:type="dxa"/>
            <w:shd w:val="clear" w:color="auto" w:fill="auto"/>
          </w:tcPr>
          <w:p w:rsidR="00334CF4" w:rsidRPr="00881759" w:rsidRDefault="00334CF4" w:rsidP="00334CF4">
            <w:pPr>
              <w:pStyle w:val="Default"/>
              <w:jc w:val="both"/>
              <w:rPr>
                <w:color w:val="auto"/>
                <w:u w:val="single"/>
              </w:rPr>
            </w:pPr>
            <w:r w:rsidRPr="00881759">
              <w:rPr>
                <w:color w:val="auto"/>
                <w:u w:val="single"/>
              </w:rPr>
              <w:t>Подтверждающие документы, заверенные</w:t>
            </w:r>
          </w:p>
          <w:p w:rsidR="00334CF4" w:rsidRPr="00114BA5" w:rsidRDefault="00334CF4" w:rsidP="00114BA5">
            <w:pPr>
              <w:pStyle w:val="Default"/>
              <w:jc w:val="both"/>
              <w:rPr>
                <w:color w:val="auto"/>
                <w:u w:val="single"/>
              </w:rPr>
            </w:pPr>
            <w:r w:rsidRPr="00881759">
              <w:rPr>
                <w:color w:val="auto"/>
                <w:u w:val="single"/>
              </w:rPr>
              <w:t>подписью и печатью Участника:</w:t>
            </w:r>
          </w:p>
          <w:p w:rsidR="00334CF4" w:rsidRPr="009D2F25" w:rsidRDefault="00334CF4" w:rsidP="00334CF4">
            <w:pPr>
              <w:pStyle w:val="Default"/>
              <w:jc w:val="both"/>
              <w:rPr>
                <w:color w:val="auto"/>
              </w:rPr>
            </w:pPr>
            <w:r w:rsidRPr="009D2F25">
              <w:rPr>
                <w:color w:val="auto"/>
              </w:rPr>
              <w:t>- копии Расчетов по начисленным и уплаченным страховым взносам на обязательное пенсионное страхование в Пенсионный фонд РФ, страховым взносам на обязательное медицинское страхование в</w:t>
            </w:r>
          </w:p>
          <w:p w:rsidR="00CA6716" w:rsidRPr="00114BA5" w:rsidRDefault="00334CF4" w:rsidP="00334CF4">
            <w:pPr>
              <w:pStyle w:val="Default"/>
              <w:jc w:val="both"/>
              <w:rPr>
                <w:color w:val="auto"/>
              </w:rPr>
            </w:pPr>
            <w:r w:rsidRPr="009D2F25">
              <w:rPr>
                <w:color w:val="auto"/>
              </w:rPr>
              <w:t>Федеральный фонд обязательного медицинского страхования и территориальные фонды обязательного медицинского страхования плательщиками страховых взносов, производящими выплаты и иные вознаграждения физическим лицам за  предшествующий отчетный год (Форма РСВ-1 ПФР, утвержденная приказом Минздравсоцразвития РФ от 12.11.2009 г. N894н (в редакции приказов Минздравсоцразвития РФ от 20.12.2010 г.                   N 1135н, от 31.01.2011 N 54н)</w:t>
            </w:r>
            <w:r w:rsidR="00114BA5">
              <w:rPr>
                <w:color w:val="auto"/>
              </w:rPr>
              <w:t>.</w:t>
            </w:r>
          </w:p>
        </w:tc>
      </w:tr>
      <w:tr w:rsidR="00334CF4" w:rsidRPr="005A2A59" w:rsidTr="00CF5A92">
        <w:trPr>
          <w:trHeight w:val="311"/>
        </w:trPr>
        <w:tc>
          <w:tcPr>
            <w:tcW w:w="9918" w:type="dxa"/>
            <w:gridSpan w:val="3"/>
            <w:shd w:val="clear" w:color="auto" w:fill="auto"/>
          </w:tcPr>
          <w:p w:rsidR="00334CF4" w:rsidRPr="00B23175" w:rsidRDefault="00334CF4" w:rsidP="001F4A83">
            <w:pPr>
              <w:pStyle w:val="Default"/>
              <w:numPr>
                <w:ilvl w:val="1"/>
                <w:numId w:val="13"/>
              </w:numPr>
              <w:ind w:left="0" w:firstLine="0"/>
              <w:jc w:val="center"/>
              <w:rPr>
                <w:b/>
                <w:color w:val="auto"/>
              </w:rPr>
            </w:pPr>
            <w:bookmarkStart w:id="140" w:name="_Ref443661293"/>
            <w:r w:rsidRPr="00B23175">
              <w:rPr>
                <w:b/>
                <w:color w:val="auto"/>
              </w:rPr>
              <w:t>Общие требования к правоспособности</w:t>
            </w:r>
            <w:bookmarkEnd w:id="140"/>
          </w:p>
        </w:tc>
      </w:tr>
      <w:tr w:rsidR="00334CF4" w:rsidRPr="005A2A59" w:rsidTr="00CD103D">
        <w:trPr>
          <w:trHeight w:val="623"/>
        </w:trPr>
        <w:tc>
          <w:tcPr>
            <w:tcW w:w="1271" w:type="dxa"/>
          </w:tcPr>
          <w:p w:rsidR="00334CF4" w:rsidRPr="005A2A59" w:rsidRDefault="00334CF4" w:rsidP="001F4A83">
            <w:pPr>
              <w:pStyle w:val="Default"/>
              <w:widowControl/>
              <w:numPr>
                <w:ilvl w:val="2"/>
                <w:numId w:val="13"/>
              </w:numPr>
              <w:ind w:left="0" w:firstLine="0"/>
              <w:jc w:val="both"/>
              <w:rPr>
                <w:color w:val="auto"/>
              </w:rPr>
            </w:pPr>
          </w:p>
        </w:tc>
        <w:tc>
          <w:tcPr>
            <w:tcW w:w="8647" w:type="dxa"/>
            <w:gridSpan w:val="2"/>
          </w:tcPr>
          <w:p w:rsidR="00334CF4" w:rsidRPr="005822A6" w:rsidRDefault="00334CF4" w:rsidP="00334CF4">
            <w:pPr>
              <w:pStyle w:val="Default"/>
              <w:jc w:val="both"/>
              <w:rPr>
                <w:color w:val="auto"/>
              </w:rPr>
            </w:pPr>
            <w:r w:rsidRPr="005822A6">
              <w:rPr>
                <w:color w:val="auto"/>
              </w:rPr>
              <w:t xml:space="preserve">Соответствие Участников процедур закупки требованиям, устанавливаемым в соответствии с законодательством Российской Федерации к лицам, осуществляющим деятельность по предмету закупки. </w:t>
            </w:r>
          </w:p>
        </w:tc>
      </w:tr>
      <w:tr w:rsidR="00334CF4" w:rsidRPr="005A2A59" w:rsidTr="00CD103D">
        <w:trPr>
          <w:trHeight w:val="623"/>
        </w:trPr>
        <w:tc>
          <w:tcPr>
            <w:tcW w:w="1271" w:type="dxa"/>
          </w:tcPr>
          <w:p w:rsidR="00334CF4" w:rsidRPr="005A2A59" w:rsidRDefault="00334CF4" w:rsidP="001F4A83">
            <w:pPr>
              <w:pStyle w:val="Default"/>
              <w:widowControl/>
              <w:numPr>
                <w:ilvl w:val="2"/>
                <w:numId w:val="13"/>
              </w:numPr>
              <w:ind w:left="0" w:firstLine="0"/>
              <w:jc w:val="both"/>
              <w:rPr>
                <w:color w:val="auto"/>
              </w:rPr>
            </w:pPr>
          </w:p>
        </w:tc>
        <w:tc>
          <w:tcPr>
            <w:tcW w:w="8647" w:type="dxa"/>
            <w:gridSpan w:val="2"/>
          </w:tcPr>
          <w:p w:rsidR="00334CF4" w:rsidRPr="005822A6" w:rsidRDefault="00334CF4" w:rsidP="00334CF4">
            <w:pPr>
              <w:pStyle w:val="Default"/>
              <w:jc w:val="both"/>
              <w:rPr>
                <w:color w:val="auto"/>
              </w:rPr>
            </w:pPr>
            <w:r w:rsidRPr="005822A6">
              <w:rPr>
                <w:color w:val="auto"/>
              </w:rPr>
              <w:t>Отсутствие процесса ликвидации Участника процедур закупки - юридического лица и решения арбитражного суда о признании Участника процедур закупки - юридического лица, индивидуального предпринимателя банкротом и об открытии конкурсного производства.</w:t>
            </w:r>
          </w:p>
        </w:tc>
      </w:tr>
      <w:tr w:rsidR="00334CF4" w:rsidRPr="005A2A59" w:rsidTr="00CD103D">
        <w:trPr>
          <w:trHeight w:val="623"/>
        </w:trPr>
        <w:tc>
          <w:tcPr>
            <w:tcW w:w="1271" w:type="dxa"/>
          </w:tcPr>
          <w:p w:rsidR="00334CF4" w:rsidRPr="005A2A59" w:rsidRDefault="00334CF4" w:rsidP="001F4A83">
            <w:pPr>
              <w:pStyle w:val="Default"/>
              <w:widowControl/>
              <w:numPr>
                <w:ilvl w:val="2"/>
                <w:numId w:val="13"/>
              </w:numPr>
              <w:ind w:left="0" w:firstLine="0"/>
              <w:jc w:val="both"/>
              <w:rPr>
                <w:color w:val="auto"/>
              </w:rPr>
            </w:pPr>
          </w:p>
        </w:tc>
        <w:tc>
          <w:tcPr>
            <w:tcW w:w="8647" w:type="dxa"/>
            <w:gridSpan w:val="2"/>
          </w:tcPr>
          <w:p w:rsidR="00334CF4" w:rsidRPr="005822A6" w:rsidRDefault="00334CF4" w:rsidP="00334CF4">
            <w:pPr>
              <w:pStyle w:val="Default"/>
              <w:jc w:val="both"/>
              <w:rPr>
                <w:color w:val="auto"/>
              </w:rPr>
            </w:pPr>
            <w:r w:rsidRPr="005822A6">
              <w:rPr>
                <w:color w:val="auto"/>
              </w:rPr>
              <w:t>Неприостановление деятельности Участника процедур закупки в порядке, предусмотренном Кодексом Российской Федерации об административных правонарушениях, на дату заключения договора.</w:t>
            </w:r>
          </w:p>
        </w:tc>
      </w:tr>
      <w:tr w:rsidR="00334CF4" w:rsidRPr="005A2A59" w:rsidTr="00CD103D">
        <w:trPr>
          <w:trHeight w:val="623"/>
        </w:trPr>
        <w:tc>
          <w:tcPr>
            <w:tcW w:w="1271" w:type="dxa"/>
          </w:tcPr>
          <w:p w:rsidR="00334CF4" w:rsidRPr="005A2A59" w:rsidRDefault="00334CF4" w:rsidP="001F4A83">
            <w:pPr>
              <w:pStyle w:val="Default"/>
              <w:widowControl/>
              <w:numPr>
                <w:ilvl w:val="2"/>
                <w:numId w:val="13"/>
              </w:numPr>
              <w:ind w:left="0" w:firstLine="0"/>
              <w:jc w:val="both"/>
              <w:rPr>
                <w:color w:val="auto"/>
              </w:rPr>
            </w:pPr>
          </w:p>
        </w:tc>
        <w:tc>
          <w:tcPr>
            <w:tcW w:w="8647" w:type="dxa"/>
            <w:gridSpan w:val="2"/>
          </w:tcPr>
          <w:p w:rsidR="00334CF4" w:rsidRPr="005822A6" w:rsidRDefault="00334CF4" w:rsidP="00334CF4">
            <w:pPr>
              <w:pStyle w:val="Default"/>
              <w:jc w:val="both"/>
              <w:rPr>
                <w:color w:val="auto"/>
              </w:rPr>
            </w:pPr>
            <w:r w:rsidRPr="005822A6">
              <w:rPr>
                <w:color w:val="auto"/>
              </w:rPr>
              <w:t>Сведения об Участнике процедур закупки и его соисполнителях, должны отсутствовать в федеральном Реестре недобросовестных поставщиков.</w:t>
            </w:r>
          </w:p>
        </w:tc>
      </w:tr>
      <w:tr w:rsidR="00334CF4" w:rsidRPr="005A2A59" w:rsidTr="00CD103D">
        <w:trPr>
          <w:trHeight w:val="623"/>
        </w:trPr>
        <w:tc>
          <w:tcPr>
            <w:tcW w:w="9918" w:type="dxa"/>
            <w:gridSpan w:val="3"/>
          </w:tcPr>
          <w:p w:rsidR="00334CF4" w:rsidRPr="005822A6" w:rsidRDefault="00334CF4" w:rsidP="001F4A83">
            <w:pPr>
              <w:pStyle w:val="Default"/>
              <w:numPr>
                <w:ilvl w:val="1"/>
                <w:numId w:val="13"/>
              </w:numPr>
              <w:ind w:left="0" w:firstLine="0"/>
              <w:jc w:val="center"/>
              <w:rPr>
                <w:b/>
                <w:color w:val="auto"/>
              </w:rPr>
            </w:pPr>
            <w:bookmarkStart w:id="141" w:name="_Ref443661325"/>
            <w:r w:rsidRPr="005822A6">
              <w:rPr>
                <w:b/>
                <w:color w:val="auto"/>
              </w:rPr>
              <w:t>Перечень документов, подтверждающих правоспособность Участников, и требования к форме представления таких документов</w:t>
            </w:r>
            <w:bookmarkEnd w:id="141"/>
          </w:p>
        </w:tc>
      </w:tr>
      <w:tr w:rsidR="00334CF4" w:rsidRPr="005A2A59" w:rsidTr="00E21269">
        <w:trPr>
          <w:trHeight w:val="1124"/>
        </w:trPr>
        <w:tc>
          <w:tcPr>
            <w:tcW w:w="1271" w:type="dxa"/>
          </w:tcPr>
          <w:p w:rsidR="00334CF4" w:rsidRPr="005A2A59" w:rsidRDefault="00334CF4" w:rsidP="001F4A83">
            <w:pPr>
              <w:pStyle w:val="Default"/>
              <w:widowControl/>
              <w:numPr>
                <w:ilvl w:val="2"/>
                <w:numId w:val="13"/>
              </w:numPr>
              <w:ind w:left="0" w:firstLine="0"/>
              <w:jc w:val="both"/>
              <w:rPr>
                <w:color w:val="auto"/>
              </w:rPr>
            </w:pPr>
          </w:p>
        </w:tc>
        <w:tc>
          <w:tcPr>
            <w:tcW w:w="8647" w:type="dxa"/>
            <w:gridSpan w:val="2"/>
          </w:tcPr>
          <w:p w:rsidR="00334CF4" w:rsidRDefault="00334CF4" w:rsidP="00334CF4">
            <w:pPr>
              <w:pStyle w:val="Default"/>
              <w:jc w:val="both"/>
              <w:rPr>
                <w:color w:val="auto"/>
              </w:rPr>
            </w:pPr>
            <w:r w:rsidRPr="003B57CC">
              <w:rPr>
                <w:color w:val="auto"/>
              </w:rPr>
              <w:t>Нотариально заверенные копии разрешительных документов Участника процедуры закупки в соответствии с установленными требованиями законодательства Российской Федерации в отношении лиц, осуществляющих деятельность по предмету Запроса предложений</w:t>
            </w:r>
            <w:r>
              <w:rPr>
                <w:color w:val="auto"/>
              </w:rPr>
              <w:t xml:space="preserve"> </w:t>
            </w:r>
            <w:r w:rsidRPr="001E096B">
              <w:rPr>
                <w:color w:val="auto"/>
              </w:rPr>
              <w:t>(</w:t>
            </w:r>
            <w:r w:rsidRPr="001E096B">
              <w:rPr>
                <w:i/>
                <w:color w:val="auto"/>
              </w:rPr>
              <w:t>при наличии требования установленного законодательством РФ</w:t>
            </w:r>
            <w:r w:rsidRPr="001E096B">
              <w:rPr>
                <w:color w:val="auto"/>
              </w:rPr>
              <w:t>)</w:t>
            </w:r>
            <w:r>
              <w:rPr>
                <w:color w:val="auto"/>
              </w:rPr>
              <w:t>:</w:t>
            </w:r>
          </w:p>
          <w:p w:rsidR="00334CF4" w:rsidRPr="001B0599" w:rsidRDefault="00334CF4" w:rsidP="00334CF4">
            <w:pPr>
              <w:pStyle w:val="Default"/>
              <w:jc w:val="both"/>
              <w:rPr>
                <w:color w:val="auto"/>
              </w:rPr>
            </w:pPr>
            <w:r>
              <w:rPr>
                <w:color w:val="auto"/>
              </w:rPr>
              <w:t>- копии действующих лицензий</w:t>
            </w:r>
            <w:r w:rsidRPr="00274F9A">
              <w:rPr>
                <w:color w:val="auto"/>
              </w:rPr>
              <w:t>, сертификатов, допусков и иных правоустанавливающих документов, необходимых для выполнения работ</w:t>
            </w:r>
            <w:r>
              <w:rPr>
                <w:color w:val="auto"/>
              </w:rPr>
              <w:t>/оказания услуг</w:t>
            </w:r>
            <w:r w:rsidRPr="00274F9A">
              <w:rPr>
                <w:color w:val="auto"/>
              </w:rPr>
              <w:t xml:space="preserve"> по предмету запроса предложений</w:t>
            </w:r>
            <w:r>
              <w:rPr>
                <w:color w:val="auto"/>
              </w:rPr>
              <w:t xml:space="preserve">. </w:t>
            </w:r>
          </w:p>
        </w:tc>
      </w:tr>
      <w:tr w:rsidR="00334CF4" w:rsidRPr="005A2A59" w:rsidTr="00CD103D">
        <w:trPr>
          <w:trHeight w:val="623"/>
        </w:trPr>
        <w:tc>
          <w:tcPr>
            <w:tcW w:w="1271" w:type="dxa"/>
          </w:tcPr>
          <w:p w:rsidR="00334CF4" w:rsidRPr="005A2A59" w:rsidRDefault="00334CF4" w:rsidP="001F4A83">
            <w:pPr>
              <w:pStyle w:val="Default"/>
              <w:widowControl/>
              <w:numPr>
                <w:ilvl w:val="2"/>
                <w:numId w:val="13"/>
              </w:numPr>
              <w:ind w:left="0" w:firstLine="0"/>
              <w:jc w:val="both"/>
              <w:rPr>
                <w:color w:val="auto"/>
              </w:rPr>
            </w:pPr>
          </w:p>
        </w:tc>
        <w:tc>
          <w:tcPr>
            <w:tcW w:w="8647" w:type="dxa"/>
            <w:gridSpan w:val="2"/>
          </w:tcPr>
          <w:p w:rsidR="00334CF4" w:rsidRPr="005822A6" w:rsidRDefault="00334CF4" w:rsidP="00334CF4">
            <w:pPr>
              <w:pStyle w:val="Default"/>
              <w:jc w:val="both"/>
              <w:rPr>
                <w:color w:val="auto"/>
              </w:rPr>
            </w:pPr>
            <w:r w:rsidRPr="005822A6">
              <w:rPr>
                <w:color w:val="auto"/>
              </w:rPr>
              <w:t>Нотариально заверенная копия Свидетельства о государственной регистрации юридического лица.</w:t>
            </w:r>
          </w:p>
        </w:tc>
      </w:tr>
      <w:tr w:rsidR="00334CF4" w:rsidRPr="005A2A59" w:rsidTr="00CD103D">
        <w:trPr>
          <w:trHeight w:val="623"/>
        </w:trPr>
        <w:tc>
          <w:tcPr>
            <w:tcW w:w="1271" w:type="dxa"/>
          </w:tcPr>
          <w:p w:rsidR="00334CF4" w:rsidRPr="005A2A59" w:rsidRDefault="00334CF4" w:rsidP="001F4A83">
            <w:pPr>
              <w:pStyle w:val="Default"/>
              <w:widowControl/>
              <w:numPr>
                <w:ilvl w:val="2"/>
                <w:numId w:val="13"/>
              </w:numPr>
              <w:ind w:left="0" w:firstLine="0"/>
              <w:jc w:val="both"/>
              <w:rPr>
                <w:color w:val="auto"/>
              </w:rPr>
            </w:pPr>
          </w:p>
        </w:tc>
        <w:tc>
          <w:tcPr>
            <w:tcW w:w="8647" w:type="dxa"/>
            <w:gridSpan w:val="2"/>
          </w:tcPr>
          <w:p w:rsidR="00334CF4" w:rsidRPr="005822A6" w:rsidRDefault="00334CF4" w:rsidP="00334CF4">
            <w:pPr>
              <w:pStyle w:val="Default"/>
              <w:jc w:val="both"/>
              <w:rPr>
                <w:color w:val="auto"/>
              </w:rPr>
            </w:pPr>
            <w:r w:rsidRPr="005822A6">
              <w:rPr>
                <w:color w:val="auto"/>
              </w:rPr>
              <w:t xml:space="preserve">Нотариально заверенная копия Свидетельства о государственной регистрации физического лица в качестве </w:t>
            </w:r>
            <w:r w:rsidRPr="005822A6">
              <w:rPr>
                <w:color w:val="auto"/>
                <w:u w:val="single"/>
              </w:rPr>
              <w:t>индивидуального предпринимателя</w:t>
            </w:r>
            <w:r w:rsidRPr="005822A6">
              <w:rPr>
                <w:color w:val="auto"/>
              </w:rPr>
              <w:t>.</w:t>
            </w:r>
          </w:p>
        </w:tc>
      </w:tr>
      <w:tr w:rsidR="00334CF4" w:rsidRPr="005A2A59" w:rsidTr="00CD103D">
        <w:trPr>
          <w:trHeight w:val="623"/>
        </w:trPr>
        <w:tc>
          <w:tcPr>
            <w:tcW w:w="1271" w:type="dxa"/>
          </w:tcPr>
          <w:p w:rsidR="00334CF4" w:rsidRPr="005A2A59" w:rsidRDefault="00334CF4" w:rsidP="001F4A83">
            <w:pPr>
              <w:pStyle w:val="Default"/>
              <w:widowControl/>
              <w:numPr>
                <w:ilvl w:val="2"/>
                <w:numId w:val="13"/>
              </w:numPr>
              <w:ind w:left="0" w:firstLine="0"/>
              <w:jc w:val="both"/>
              <w:rPr>
                <w:color w:val="auto"/>
              </w:rPr>
            </w:pPr>
          </w:p>
        </w:tc>
        <w:tc>
          <w:tcPr>
            <w:tcW w:w="8647" w:type="dxa"/>
            <w:gridSpan w:val="2"/>
          </w:tcPr>
          <w:p w:rsidR="00334CF4" w:rsidRPr="005A2A59" w:rsidRDefault="00334CF4" w:rsidP="00334CF4">
            <w:pPr>
              <w:pStyle w:val="Default"/>
              <w:jc w:val="both"/>
              <w:rPr>
                <w:color w:val="auto"/>
              </w:rPr>
            </w:pPr>
            <w:r w:rsidRPr="005A2A59">
              <w:rPr>
                <w:color w:val="auto"/>
              </w:rPr>
              <w:t xml:space="preserve">Нотариально заверенная копия Свидетельства о постановке на учет в налоговом органе </w:t>
            </w:r>
            <w:r w:rsidRPr="005A2A59">
              <w:rPr>
                <w:color w:val="auto"/>
                <w:u w:val="single"/>
              </w:rPr>
              <w:t>индивидуального предпринимателя</w:t>
            </w:r>
            <w:r w:rsidRPr="005A2A59">
              <w:rPr>
                <w:color w:val="auto"/>
              </w:rPr>
              <w:t xml:space="preserve"> по месту жительства на территории Российской Федерации. </w:t>
            </w:r>
          </w:p>
        </w:tc>
      </w:tr>
      <w:tr w:rsidR="00334CF4" w:rsidRPr="005A2A59" w:rsidTr="00334A52">
        <w:trPr>
          <w:trHeight w:val="843"/>
        </w:trPr>
        <w:tc>
          <w:tcPr>
            <w:tcW w:w="1271" w:type="dxa"/>
          </w:tcPr>
          <w:p w:rsidR="00334CF4" w:rsidRPr="005A2A59" w:rsidRDefault="00334CF4" w:rsidP="001F4A83">
            <w:pPr>
              <w:pStyle w:val="Default"/>
              <w:widowControl/>
              <w:numPr>
                <w:ilvl w:val="2"/>
                <w:numId w:val="13"/>
              </w:numPr>
              <w:ind w:left="0" w:firstLine="0"/>
              <w:jc w:val="both"/>
              <w:rPr>
                <w:color w:val="auto"/>
              </w:rPr>
            </w:pPr>
          </w:p>
        </w:tc>
        <w:tc>
          <w:tcPr>
            <w:tcW w:w="8647" w:type="dxa"/>
            <w:gridSpan w:val="2"/>
          </w:tcPr>
          <w:p w:rsidR="00334CF4" w:rsidRPr="005A2A59" w:rsidRDefault="00334CF4" w:rsidP="00334CF4">
            <w:pPr>
              <w:pStyle w:val="Default"/>
              <w:jc w:val="both"/>
              <w:rPr>
                <w:color w:val="auto"/>
              </w:rPr>
            </w:pPr>
            <w:r w:rsidRPr="005A2A59">
              <w:rPr>
                <w:color w:val="auto"/>
              </w:rPr>
              <w:t xml:space="preserve">Нотариально заверенная копия Свидетельства о постановке на учет в налоговом органе </w:t>
            </w:r>
            <w:r w:rsidRPr="005A2A59">
              <w:rPr>
                <w:color w:val="auto"/>
                <w:u w:val="single"/>
              </w:rPr>
              <w:t>юридического лица</w:t>
            </w:r>
            <w:r w:rsidRPr="005A2A59">
              <w:rPr>
                <w:color w:val="auto"/>
              </w:rPr>
              <w:t xml:space="preserve"> по месту нахождения на территории Российской Федерации.</w:t>
            </w:r>
          </w:p>
        </w:tc>
      </w:tr>
      <w:tr w:rsidR="00334CF4" w:rsidRPr="005A2A59" w:rsidTr="00334A52">
        <w:trPr>
          <w:trHeight w:val="1393"/>
        </w:trPr>
        <w:tc>
          <w:tcPr>
            <w:tcW w:w="1271" w:type="dxa"/>
          </w:tcPr>
          <w:p w:rsidR="00334CF4" w:rsidRPr="005A2A59" w:rsidRDefault="00334CF4" w:rsidP="001F4A83">
            <w:pPr>
              <w:pStyle w:val="Default"/>
              <w:widowControl/>
              <w:numPr>
                <w:ilvl w:val="2"/>
                <w:numId w:val="13"/>
              </w:numPr>
              <w:ind w:left="0" w:firstLine="0"/>
              <w:jc w:val="both"/>
              <w:rPr>
                <w:color w:val="auto"/>
              </w:rPr>
            </w:pPr>
          </w:p>
        </w:tc>
        <w:tc>
          <w:tcPr>
            <w:tcW w:w="8647" w:type="dxa"/>
            <w:gridSpan w:val="2"/>
          </w:tcPr>
          <w:p w:rsidR="00334CF4" w:rsidRPr="005A2A59" w:rsidRDefault="00334CF4" w:rsidP="00334CF4">
            <w:pPr>
              <w:pStyle w:val="Default"/>
              <w:jc w:val="both"/>
              <w:rPr>
                <w:color w:val="auto"/>
              </w:rPr>
            </w:pPr>
            <w:r w:rsidRPr="005A2A59">
              <w:rPr>
                <w:color w:val="auto"/>
              </w:rPr>
              <w:t>Нотариально заверенные копии учредительных документов, а также всех изменений, внесенных в них, нотариально заверенные копии соответствующих свидетельств о регистрации изменений в учредительных документах (свидетельств о внесении в Единый государственный реестр юридических лиц записи о внесении изменений в учредительные документы).</w:t>
            </w:r>
          </w:p>
        </w:tc>
      </w:tr>
      <w:tr w:rsidR="00334CF4" w:rsidRPr="005A2A59" w:rsidTr="00334A52">
        <w:trPr>
          <w:trHeight w:val="874"/>
        </w:trPr>
        <w:tc>
          <w:tcPr>
            <w:tcW w:w="1271" w:type="dxa"/>
          </w:tcPr>
          <w:p w:rsidR="00334CF4" w:rsidRPr="005A2A59" w:rsidRDefault="00334CF4" w:rsidP="001F4A83">
            <w:pPr>
              <w:pStyle w:val="Default"/>
              <w:widowControl/>
              <w:numPr>
                <w:ilvl w:val="2"/>
                <w:numId w:val="13"/>
              </w:numPr>
              <w:ind w:left="0" w:firstLine="0"/>
              <w:jc w:val="both"/>
              <w:rPr>
                <w:color w:val="auto"/>
              </w:rPr>
            </w:pPr>
          </w:p>
        </w:tc>
        <w:tc>
          <w:tcPr>
            <w:tcW w:w="8647" w:type="dxa"/>
            <w:gridSpan w:val="2"/>
          </w:tcPr>
          <w:p w:rsidR="00334CF4" w:rsidRPr="005A2A59" w:rsidRDefault="00334CF4" w:rsidP="00334CF4">
            <w:pPr>
              <w:pStyle w:val="Default"/>
              <w:jc w:val="both"/>
              <w:rPr>
                <w:color w:val="auto"/>
              </w:rPr>
            </w:pPr>
            <w:r w:rsidRPr="005A2A59">
              <w:rPr>
                <w:color w:val="auto"/>
              </w:rPr>
              <w:t>Нотариально заверенная копия о внесении записи в Единый государственный реестр юридических лиц о юридическом лице, зарегистрированном до 01 июля 2002 г. (в случае создания юридического лица до указанной даты).</w:t>
            </w:r>
          </w:p>
        </w:tc>
      </w:tr>
      <w:tr w:rsidR="00334CF4" w:rsidRPr="005A2A59" w:rsidTr="00334A52">
        <w:trPr>
          <w:trHeight w:val="616"/>
        </w:trPr>
        <w:tc>
          <w:tcPr>
            <w:tcW w:w="1271" w:type="dxa"/>
          </w:tcPr>
          <w:p w:rsidR="00334CF4" w:rsidRPr="005A2A59" w:rsidRDefault="00334CF4" w:rsidP="001F4A83">
            <w:pPr>
              <w:pStyle w:val="Default"/>
              <w:widowControl/>
              <w:numPr>
                <w:ilvl w:val="2"/>
                <w:numId w:val="13"/>
              </w:numPr>
              <w:ind w:left="0" w:firstLine="0"/>
              <w:jc w:val="both"/>
              <w:rPr>
                <w:color w:val="auto"/>
              </w:rPr>
            </w:pPr>
          </w:p>
        </w:tc>
        <w:tc>
          <w:tcPr>
            <w:tcW w:w="8647" w:type="dxa"/>
            <w:gridSpan w:val="2"/>
          </w:tcPr>
          <w:p w:rsidR="00334CF4" w:rsidRPr="005A2A59" w:rsidRDefault="00334CF4" w:rsidP="00334CF4">
            <w:pPr>
              <w:pStyle w:val="Default"/>
              <w:jc w:val="both"/>
              <w:rPr>
                <w:color w:val="auto"/>
              </w:rPr>
            </w:pPr>
            <w:r w:rsidRPr="005A2A59">
              <w:rPr>
                <w:color w:val="auto"/>
              </w:rPr>
              <w:t>Нотариально заверенная копия Свидетельства о внесении записи в Единый государственный реестр индивидуальных предпринимателей.</w:t>
            </w:r>
          </w:p>
        </w:tc>
      </w:tr>
      <w:tr w:rsidR="00334CF4" w:rsidRPr="005A2A59" w:rsidTr="00CD103D">
        <w:trPr>
          <w:trHeight w:val="418"/>
        </w:trPr>
        <w:tc>
          <w:tcPr>
            <w:tcW w:w="1271" w:type="dxa"/>
          </w:tcPr>
          <w:p w:rsidR="00334CF4" w:rsidRPr="005A2A59" w:rsidRDefault="00334CF4" w:rsidP="001F4A83">
            <w:pPr>
              <w:pStyle w:val="Default"/>
              <w:widowControl/>
              <w:numPr>
                <w:ilvl w:val="2"/>
                <w:numId w:val="13"/>
              </w:numPr>
              <w:ind w:left="0" w:firstLine="0"/>
              <w:jc w:val="both"/>
              <w:rPr>
                <w:color w:val="auto"/>
              </w:rPr>
            </w:pPr>
          </w:p>
        </w:tc>
        <w:tc>
          <w:tcPr>
            <w:tcW w:w="8647" w:type="dxa"/>
            <w:gridSpan w:val="2"/>
          </w:tcPr>
          <w:p w:rsidR="00334CF4" w:rsidRPr="005A2A59" w:rsidRDefault="00334CF4" w:rsidP="00334CF4">
            <w:pPr>
              <w:pStyle w:val="Default"/>
              <w:jc w:val="both"/>
              <w:rPr>
                <w:color w:val="auto"/>
              </w:rPr>
            </w:pPr>
            <w:r w:rsidRPr="005A2A59">
              <w:rPr>
                <w:color w:val="auto"/>
              </w:rPr>
              <w:t>Оригинал или нотариально заверенная копия выписки из Единого государственного реестра юридических лиц, содержащая сведения об Участнике, выданная не ранее 3-х месяцев до даты размещения Извещения о проведении Запроса предложений в соответствии с пунктом 1 настоящей До</w:t>
            </w:r>
            <w:r>
              <w:rPr>
                <w:color w:val="auto"/>
              </w:rPr>
              <w:t>кументации</w:t>
            </w:r>
            <w:r w:rsidRPr="005A2A59">
              <w:rPr>
                <w:color w:val="auto"/>
              </w:rPr>
              <w:t>.</w:t>
            </w:r>
          </w:p>
        </w:tc>
      </w:tr>
      <w:tr w:rsidR="00334CF4" w:rsidRPr="005A2A59" w:rsidTr="00CD103D">
        <w:trPr>
          <w:trHeight w:val="623"/>
        </w:trPr>
        <w:tc>
          <w:tcPr>
            <w:tcW w:w="1271" w:type="dxa"/>
          </w:tcPr>
          <w:p w:rsidR="00334CF4" w:rsidRPr="005A2A59" w:rsidRDefault="00334CF4" w:rsidP="001F4A83">
            <w:pPr>
              <w:pStyle w:val="Default"/>
              <w:widowControl/>
              <w:numPr>
                <w:ilvl w:val="2"/>
                <w:numId w:val="13"/>
              </w:numPr>
              <w:ind w:left="0" w:firstLine="0"/>
              <w:jc w:val="both"/>
              <w:rPr>
                <w:color w:val="auto"/>
              </w:rPr>
            </w:pPr>
          </w:p>
        </w:tc>
        <w:tc>
          <w:tcPr>
            <w:tcW w:w="8647" w:type="dxa"/>
            <w:gridSpan w:val="2"/>
          </w:tcPr>
          <w:p w:rsidR="00334CF4" w:rsidRPr="005A2A59" w:rsidRDefault="00334CF4" w:rsidP="00334CF4">
            <w:pPr>
              <w:pStyle w:val="Default"/>
              <w:jc w:val="both"/>
              <w:rPr>
                <w:color w:val="auto"/>
              </w:rPr>
            </w:pPr>
            <w:r w:rsidRPr="005A2A59">
              <w:rPr>
                <w:color w:val="auto"/>
              </w:rPr>
              <w:t>Оригинал или нотариально заверенная копия выписки из Единого государственного реестра индивидуальных предпринимателей, а также нотариально заверенная копия выписки из Единого государственного реестра индивидуальных предпринимателей о месте жительства индивидуального предпринимателя, выданные не ранее 3-х месяцев до даты размещения Извещения о проведении Запроса предложений в соответствии с пунктом 1 настоящей До</w:t>
            </w:r>
            <w:r>
              <w:rPr>
                <w:color w:val="auto"/>
              </w:rPr>
              <w:t>кументации</w:t>
            </w:r>
            <w:r w:rsidRPr="005A2A59">
              <w:rPr>
                <w:color w:val="auto"/>
              </w:rPr>
              <w:t>.</w:t>
            </w:r>
          </w:p>
        </w:tc>
      </w:tr>
      <w:tr w:rsidR="00334CF4" w:rsidRPr="005A2A59" w:rsidTr="00CD103D">
        <w:trPr>
          <w:trHeight w:val="623"/>
        </w:trPr>
        <w:tc>
          <w:tcPr>
            <w:tcW w:w="1271" w:type="dxa"/>
          </w:tcPr>
          <w:p w:rsidR="00334CF4" w:rsidRPr="005A2A59" w:rsidRDefault="00334CF4" w:rsidP="001F4A83">
            <w:pPr>
              <w:pStyle w:val="Default"/>
              <w:widowControl/>
              <w:numPr>
                <w:ilvl w:val="2"/>
                <w:numId w:val="13"/>
              </w:numPr>
              <w:ind w:left="0" w:firstLine="0"/>
              <w:jc w:val="both"/>
              <w:rPr>
                <w:color w:val="auto"/>
              </w:rPr>
            </w:pPr>
          </w:p>
        </w:tc>
        <w:tc>
          <w:tcPr>
            <w:tcW w:w="8647" w:type="dxa"/>
            <w:gridSpan w:val="2"/>
          </w:tcPr>
          <w:p w:rsidR="00334CF4" w:rsidRPr="005A2A59" w:rsidRDefault="00334CF4" w:rsidP="00334CF4">
            <w:pPr>
              <w:pStyle w:val="Default"/>
              <w:jc w:val="both"/>
              <w:rPr>
                <w:color w:val="auto"/>
              </w:rPr>
            </w:pPr>
            <w:r w:rsidRPr="005A2A59">
              <w:rPr>
                <w:color w:val="auto"/>
              </w:rPr>
              <w:t xml:space="preserve">Оригинал или заверенная в установленном порядке справка из налогового органа об исполнении обязанностей по уплате налогов, сборов, страховых взносов, пеней и налоговых санкций, датированная не ранее 30 календарных дней до даты размещения Извещения о проведении Запроса предложений. </w:t>
            </w:r>
          </w:p>
        </w:tc>
      </w:tr>
      <w:tr w:rsidR="00334CF4" w:rsidRPr="005A2A59" w:rsidTr="002E3EEC">
        <w:trPr>
          <w:trHeight w:val="276"/>
        </w:trPr>
        <w:tc>
          <w:tcPr>
            <w:tcW w:w="1271" w:type="dxa"/>
          </w:tcPr>
          <w:p w:rsidR="00334CF4" w:rsidRPr="005A2A59" w:rsidRDefault="00334CF4" w:rsidP="001F4A83">
            <w:pPr>
              <w:pStyle w:val="Default"/>
              <w:widowControl/>
              <w:numPr>
                <w:ilvl w:val="2"/>
                <w:numId w:val="13"/>
              </w:numPr>
              <w:ind w:left="0" w:firstLine="0"/>
              <w:jc w:val="both"/>
              <w:rPr>
                <w:color w:val="auto"/>
              </w:rPr>
            </w:pPr>
          </w:p>
        </w:tc>
        <w:tc>
          <w:tcPr>
            <w:tcW w:w="8647" w:type="dxa"/>
            <w:gridSpan w:val="2"/>
          </w:tcPr>
          <w:p w:rsidR="00334CF4" w:rsidRPr="005A2A59" w:rsidRDefault="00334CF4" w:rsidP="00334CF4">
            <w:pPr>
              <w:pStyle w:val="Default"/>
              <w:jc w:val="both"/>
              <w:rPr>
                <w:color w:val="auto"/>
              </w:rPr>
            </w:pPr>
            <w:r w:rsidRPr="005A2A59">
              <w:rPr>
                <w:color w:val="auto"/>
              </w:rPr>
              <w:t>Справка за подписью руководителя или главного бухгалтера Участника процедур закупки с информацией о том, что к Участнику процедур закупки не применяются и не применялись на протяжении одного года до даты окончания приема Заявок на участие в запросе предложений процедуры банкротства, что в отношении Участника процедур закупки не открыто конкурсное производство, а также, что на его имущество не наложен арест (в соответствии с Федеральным законом «О несостоятельности (банкротстве)</w:t>
            </w:r>
            <w:r>
              <w:rPr>
                <w:color w:val="auto"/>
              </w:rPr>
              <w:t>» от 26 октября 2002 года № 127-</w:t>
            </w:r>
            <w:r w:rsidRPr="005A2A59">
              <w:rPr>
                <w:color w:val="auto"/>
              </w:rPr>
              <w:t>Ф3).</w:t>
            </w:r>
          </w:p>
        </w:tc>
      </w:tr>
      <w:tr w:rsidR="00334CF4" w:rsidRPr="005A2A59" w:rsidTr="00CD103D">
        <w:trPr>
          <w:trHeight w:val="623"/>
        </w:trPr>
        <w:tc>
          <w:tcPr>
            <w:tcW w:w="1271" w:type="dxa"/>
          </w:tcPr>
          <w:p w:rsidR="00334CF4" w:rsidRPr="005A2A59" w:rsidRDefault="00334CF4" w:rsidP="001F4A83">
            <w:pPr>
              <w:pStyle w:val="Default"/>
              <w:widowControl/>
              <w:numPr>
                <w:ilvl w:val="2"/>
                <w:numId w:val="13"/>
              </w:numPr>
              <w:ind w:left="0" w:firstLine="0"/>
              <w:jc w:val="both"/>
              <w:rPr>
                <w:color w:val="auto"/>
              </w:rPr>
            </w:pPr>
          </w:p>
        </w:tc>
        <w:tc>
          <w:tcPr>
            <w:tcW w:w="8647" w:type="dxa"/>
            <w:gridSpan w:val="2"/>
          </w:tcPr>
          <w:p w:rsidR="00334CF4" w:rsidRPr="005A2A59" w:rsidRDefault="00334CF4" w:rsidP="00334CF4">
            <w:pPr>
              <w:pStyle w:val="Default"/>
              <w:jc w:val="both"/>
              <w:rPr>
                <w:color w:val="auto"/>
              </w:rPr>
            </w:pPr>
            <w:r>
              <w:rPr>
                <w:color w:val="auto"/>
              </w:rPr>
              <w:t xml:space="preserve">Справка </w:t>
            </w:r>
            <w:r w:rsidRPr="00A50E26">
              <w:rPr>
                <w:color w:val="auto"/>
              </w:rPr>
              <w:t>за подписью руководителя или главного бухгалтера Участника процедур зак</w:t>
            </w:r>
            <w:r>
              <w:rPr>
                <w:color w:val="auto"/>
              </w:rPr>
              <w:t xml:space="preserve">упки с информацией о том, что </w:t>
            </w:r>
            <w:r w:rsidRPr="00A50E26">
              <w:rPr>
                <w:color w:val="auto"/>
              </w:rPr>
              <w:t xml:space="preserve">деятельности Участника процедур закупки </w:t>
            </w:r>
            <w:r>
              <w:rPr>
                <w:color w:val="auto"/>
              </w:rPr>
              <w:t>н</w:t>
            </w:r>
            <w:r w:rsidRPr="00A50E26">
              <w:rPr>
                <w:color w:val="auto"/>
              </w:rPr>
              <w:t>еприостановле</w:t>
            </w:r>
            <w:r>
              <w:rPr>
                <w:color w:val="auto"/>
              </w:rPr>
              <w:t>на</w:t>
            </w:r>
            <w:r w:rsidRPr="00A50E26">
              <w:rPr>
                <w:color w:val="auto"/>
              </w:rPr>
              <w:t xml:space="preserve"> в порядке, предусмотренном Кодексом Российской Федерации об административных правонарушениях, на дату </w:t>
            </w:r>
            <w:r>
              <w:rPr>
                <w:color w:val="auto"/>
              </w:rPr>
              <w:t>подачи Заявки на участие в Запросе предложений, заключения договора</w:t>
            </w:r>
            <w:r w:rsidRPr="00A50E26">
              <w:rPr>
                <w:color w:val="auto"/>
              </w:rPr>
              <w:t>.</w:t>
            </w:r>
          </w:p>
        </w:tc>
      </w:tr>
      <w:tr w:rsidR="00334CF4" w:rsidRPr="005A2A59" w:rsidTr="00CD103D">
        <w:trPr>
          <w:trHeight w:val="623"/>
        </w:trPr>
        <w:tc>
          <w:tcPr>
            <w:tcW w:w="1271" w:type="dxa"/>
          </w:tcPr>
          <w:p w:rsidR="00334CF4" w:rsidRPr="005A2A59" w:rsidRDefault="00334CF4" w:rsidP="001F4A83">
            <w:pPr>
              <w:pStyle w:val="Default"/>
              <w:widowControl/>
              <w:numPr>
                <w:ilvl w:val="2"/>
                <w:numId w:val="13"/>
              </w:numPr>
              <w:ind w:left="0" w:firstLine="0"/>
              <w:jc w:val="both"/>
              <w:rPr>
                <w:color w:val="auto"/>
              </w:rPr>
            </w:pPr>
          </w:p>
        </w:tc>
        <w:tc>
          <w:tcPr>
            <w:tcW w:w="8647" w:type="dxa"/>
            <w:gridSpan w:val="2"/>
          </w:tcPr>
          <w:p w:rsidR="00334CF4" w:rsidRPr="005A2A59" w:rsidRDefault="00334CF4" w:rsidP="00334CF4">
            <w:pPr>
              <w:pStyle w:val="Default"/>
              <w:jc w:val="both"/>
              <w:rPr>
                <w:color w:val="auto"/>
              </w:rPr>
            </w:pPr>
            <w:r w:rsidRPr="005A2A59">
              <w:rPr>
                <w:color w:val="auto"/>
              </w:rPr>
              <w:t>Заверенная в установленном порядке копия документа об избрании (назначении) на должность единоличного исполнительного органа юридического лица, заверенная печатью организации.</w:t>
            </w:r>
          </w:p>
        </w:tc>
      </w:tr>
      <w:tr w:rsidR="00334CF4" w:rsidRPr="005A2A59" w:rsidTr="0088298D">
        <w:trPr>
          <w:trHeight w:val="416"/>
        </w:trPr>
        <w:tc>
          <w:tcPr>
            <w:tcW w:w="1271" w:type="dxa"/>
          </w:tcPr>
          <w:p w:rsidR="00334CF4" w:rsidRPr="005A2A59" w:rsidRDefault="00334CF4" w:rsidP="001F4A83">
            <w:pPr>
              <w:pStyle w:val="Default"/>
              <w:widowControl/>
              <w:numPr>
                <w:ilvl w:val="2"/>
                <w:numId w:val="13"/>
              </w:numPr>
              <w:ind w:left="0" w:firstLine="0"/>
              <w:jc w:val="both"/>
              <w:rPr>
                <w:color w:val="auto"/>
              </w:rPr>
            </w:pPr>
          </w:p>
        </w:tc>
        <w:tc>
          <w:tcPr>
            <w:tcW w:w="8647" w:type="dxa"/>
            <w:gridSpan w:val="2"/>
          </w:tcPr>
          <w:p w:rsidR="00334CF4" w:rsidRPr="005A2A59" w:rsidRDefault="00334CF4" w:rsidP="00334CF4">
            <w:pPr>
              <w:pStyle w:val="Default"/>
              <w:jc w:val="both"/>
              <w:rPr>
                <w:color w:val="auto"/>
              </w:rPr>
            </w:pPr>
            <w:r w:rsidRPr="005A2A59">
              <w:rPr>
                <w:color w:val="auto"/>
              </w:rPr>
              <w:t>Оригинал или нотариально заверенная копия документа, подтверждающего полномочия лица, имеющего право действовать от имени данного юридического лица (доверенность).</w:t>
            </w:r>
          </w:p>
        </w:tc>
      </w:tr>
      <w:tr w:rsidR="00334CF4" w:rsidRPr="005A2A59" w:rsidTr="003F022B">
        <w:trPr>
          <w:trHeight w:val="276"/>
        </w:trPr>
        <w:tc>
          <w:tcPr>
            <w:tcW w:w="1271" w:type="dxa"/>
          </w:tcPr>
          <w:p w:rsidR="00334CF4" w:rsidRPr="005A2A59" w:rsidRDefault="00334CF4" w:rsidP="001F4A83">
            <w:pPr>
              <w:pStyle w:val="Default"/>
              <w:widowControl/>
              <w:numPr>
                <w:ilvl w:val="2"/>
                <w:numId w:val="13"/>
              </w:numPr>
              <w:ind w:left="0" w:firstLine="0"/>
              <w:jc w:val="both"/>
              <w:rPr>
                <w:color w:val="auto"/>
              </w:rPr>
            </w:pPr>
          </w:p>
        </w:tc>
        <w:tc>
          <w:tcPr>
            <w:tcW w:w="8647" w:type="dxa"/>
            <w:gridSpan w:val="2"/>
          </w:tcPr>
          <w:p w:rsidR="00334CF4" w:rsidRPr="005A2A59" w:rsidRDefault="00334CF4" w:rsidP="00334CF4">
            <w:pPr>
              <w:pStyle w:val="Default"/>
              <w:jc w:val="both"/>
              <w:rPr>
                <w:color w:val="auto"/>
              </w:rPr>
            </w:pPr>
            <w:r w:rsidRPr="005A2A59">
              <w:rPr>
                <w:color w:val="auto"/>
              </w:rPr>
              <w:t>Копия уведомления о возможности применения упрощенной системы налогообложения (для Участников, применяющих упрощенную систему налогообложения).</w:t>
            </w:r>
          </w:p>
        </w:tc>
      </w:tr>
      <w:tr w:rsidR="00334CF4" w:rsidRPr="005A2A59" w:rsidTr="00CD103D">
        <w:trPr>
          <w:trHeight w:val="623"/>
        </w:trPr>
        <w:tc>
          <w:tcPr>
            <w:tcW w:w="1271" w:type="dxa"/>
          </w:tcPr>
          <w:p w:rsidR="00334CF4" w:rsidRPr="005A2A59" w:rsidRDefault="00334CF4" w:rsidP="001F4A83">
            <w:pPr>
              <w:pStyle w:val="Default"/>
              <w:widowControl/>
              <w:numPr>
                <w:ilvl w:val="2"/>
                <w:numId w:val="13"/>
              </w:numPr>
              <w:ind w:left="0" w:firstLine="0"/>
              <w:jc w:val="both"/>
              <w:rPr>
                <w:color w:val="auto"/>
              </w:rPr>
            </w:pPr>
          </w:p>
        </w:tc>
        <w:tc>
          <w:tcPr>
            <w:tcW w:w="8647" w:type="dxa"/>
            <w:gridSpan w:val="2"/>
          </w:tcPr>
          <w:p w:rsidR="00334CF4" w:rsidRPr="005A2A59" w:rsidRDefault="00334CF4" w:rsidP="00334CF4">
            <w:pPr>
              <w:pStyle w:val="Default"/>
              <w:jc w:val="both"/>
            </w:pPr>
            <w:r w:rsidRPr="005A2A59">
              <w:t>Справка за подписью Руководителя или главного бухгалтера Участника процедуры закупки с информацией о том, что на день подачи заявки на участие в открытом запросе предложений Участник не состоит в реестре недобросовестных поставщиков.</w:t>
            </w:r>
          </w:p>
        </w:tc>
      </w:tr>
      <w:tr w:rsidR="00334CF4" w:rsidRPr="005A2A59" w:rsidTr="00CD103D">
        <w:trPr>
          <w:trHeight w:val="385"/>
        </w:trPr>
        <w:tc>
          <w:tcPr>
            <w:tcW w:w="9918" w:type="dxa"/>
            <w:gridSpan w:val="3"/>
          </w:tcPr>
          <w:p w:rsidR="00334CF4" w:rsidRPr="005A2A59" w:rsidRDefault="00334CF4" w:rsidP="001F4A83">
            <w:pPr>
              <w:pStyle w:val="Default"/>
              <w:numPr>
                <w:ilvl w:val="1"/>
                <w:numId w:val="13"/>
              </w:numPr>
              <w:ind w:left="0" w:firstLine="0"/>
              <w:jc w:val="center"/>
              <w:rPr>
                <w:b/>
                <w:color w:val="auto"/>
              </w:rPr>
            </w:pPr>
            <w:r w:rsidRPr="005A2A59">
              <w:rPr>
                <w:b/>
                <w:color w:val="auto"/>
              </w:rPr>
              <w:t>Сведения об оценке Заявок</w:t>
            </w:r>
          </w:p>
        </w:tc>
      </w:tr>
      <w:tr w:rsidR="00334CF4" w:rsidRPr="005A2A59" w:rsidTr="002C0A54">
        <w:trPr>
          <w:trHeight w:val="385"/>
        </w:trPr>
        <w:tc>
          <w:tcPr>
            <w:tcW w:w="1271" w:type="dxa"/>
          </w:tcPr>
          <w:p w:rsidR="00334CF4" w:rsidRPr="005A2A59" w:rsidRDefault="00334CF4" w:rsidP="001F4A83">
            <w:pPr>
              <w:pStyle w:val="Default"/>
              <w:widowControl/>
              <w:numPr>
                <w:ilvl w:val="2"/>
                <w:numId w:val="13"/>
              </w:numPr>
              <w:ind w:left="0" w:firstLine="0"/>
              <w:jc w:val="both"/>
              <w:rPr>
                <w:color w:val="auto"/>
              </w:rPr>
            </w:pPr>
          </w:p>
        </w:tc>
        <w:tc>
          <w:tcPr>
            <w:tcW w:w="3686" w:type="dxa"/>
          </w:tcPr>
          <w:p w:rsidR="00334CF4" w:rsidRPr="005A2A59" w:rsidRDefault="00334CF4" w:rsidP="00334CF4">
            <w:pPr>
              <w:pStyle w:val="Default"/>
              <w:jc w:val="both"/>
              <w:rPr>
                <w:color w:val="auto"/>
              </w:rPr>
            </w:pPr>
            <w:r>
              <w:rPr>
                <w:color w:val="auto"/>
              </w:rPr>
              <w:t>О</w:t>
            </w:r>
            <w:r w:rsidRPr="005A2A59">
              <w:rPr>
                <w:color w:val="auto"/>
              </w:rPr>
              <w:t>снования для отклонения Заявок</w:t>
            </w:r>
          </w:p>
        </w:tc>
        <w:tc>
          <w:tcPr>
            <w:tcW w:w="4961" w:type="dxa"/>
          </w:tcPr>
          <w:p w:rsidR="00334CF4" w:rsidRPr="005A2A59" w:rsidRDefault="00334CF4" w:rsidP="00334CF4">
            <w:pPr>
              <w:pStyle w:val="Default"/>
              <w:jc w:val="both"/>
              <w:rPr>
                <w:color w:val="auto"/>
              </w:rPr>
            </w:pPr>
            <w:r w:rsidRPr="005A2A59">
              <w:rPr>
                <w:color w:val="auto"/>
              </w:rPr>
              <w:t xml:space="preserve">В соответствии с Документацией </w:t>
            </w:r>
            <w:r>
              <w:rPr>
                <w:color w:val="auto"/>
              </w:rPr>
              <w:t xml:space="preserve">о запросе предложений </w:t>
            </w:r>
            <w:r w:rsidRPr="005A2A59">
              <w:rPr>
                <w:color w:val="auto"/>
              </w:rPr>
              <w:t>(п.</w:t>
            </w:r>
            <w:r>
              <w:rPr>
                <w:color w:val="auto"/>
              </w:rPr>
              <w:t xml:space="preserve"> 13.11</w:t>
            </w:r>
            <w:r w:rsidRPr="000C655B">
              <w:rPr>
                <w:color w:val="auto"/>
              </w:rPr>
              <w:t>)</w:t>
            </w:r>
          </w:p>
        </w:tc>
      </w:tr>
      <w:tr w:rsidR="00334CF4" w:rsidRPr="005A2A59" w:rsidTr="008809A6">
        <w:trPr>
          <w:trHeight w:val="305"/>
        </w:trPr>
        <w:tc>
          <w:tcPr>
            <w:tcW w:w="1271" w:type="dxa"/>
          </w:tcPr>
          <w:p w:rsidR="00334CF4" w:rsidRPr="005A2A59" w:rsidRDefault="00334CF4" w:rsidP="001F4A83">
            <w:pPr>
              <w:pStyle w:val="Default"/>
              <w:widowControl/>
              <w:numPr>
                <w:ilvl w:val="2"/>
                <w:numId w:val="13"/>
              </w:numPr>
              <w:ind w:left="0" w:firstLine="0"/>
              <w:jc w:val="both"/>
              <w:rPr>
                <w:b/>
                <w:color w:val="auto"/>
              </w:rPr>
            </w:pPr>
            <w:bookmarkStart w:id="142" w:name="_Ref443662158"/>
          </w:p>
        </w:tc>
        <w:bookmarkEnd w:id="142"/>
        <w:tc>
          <w:tcPr>
            <w:tcW w:w="8647" w:type="dxa"/>
            <w:gridSpan w:val="2"/>
          </w:tcPr>
          <w:p w:rsidR="00334CF4" w:rsidRPr="00505B39" w:rsidRDefault="00334CF4" w:rsidP="00334CF4">
            <w:pPr>
              <w:pStyle w:val="Default"/>
              <w:rPr>
                <w:b/>
                <w:color w:val="auto"/>
              </w:rPr>
            </w:pPr>
            <w:r w:rsidRPr="00505B39">
              <w:rPr>
                <w:b/>
                <w:color w:val="auto"/>
              </w:rPr>
              <w:t>Критерии и подкритерии оценки</w:t>
            </w:r>
          </w:p>
        </w:tc>
      </w:tr>
      <w:tr w:rsidR="00334CF4" w:rsidRPr="005A2A59" w:rsidTr="009B1836">
        <w:trPr>
          <w:trHeight w:val="385"/>
        </w:trPr>
        <w:tc>
          <w:tcPr>
            <w:tcW w:w="1271" w:type="dxa"/>
          </w:tcPr>
          <w:p w:rsidR="00334CF4" w:rsidRPr="005A2A59" w:rsidRDefault="00334CF4" w:rsidP="00334CF4">
            <w:pPr>
              <w:pStyle w:val="Default"/>
              <w:jc w:val="both"/>
              <w:rPr>
                <w:color w:val="auto"/>
              </w:rPr>
            </w:pPr>
          </w:p>
        </w:tc>
        <w:tc>
          <w:tcPr>
            <w:tcW w:w="3686" w:type="dxa"/>
            <w:shd w:val="clear" w:color="auto" w:fill="auto"/>
          </w:tcPr>
          <w:p w:rsidR="00334CF4" w:rsidRPr="00F87167" w:rsidRDefault="00553DB6" w:rsidP="00334CF4">
            <w:pPr>
              <w:jc w:val="both"/>
              <w:rPr>
                <w:sz w:val="24"/>
                <w:szCs w:val="24"/>
              </w:rPr>
            </w:pPr>
            <w:r w:rsidRPr="00553DB6">
              <w:rPr>
                <w:sz w:val="24"/>
                <w:szCs w:val="24"/>
              </w:rPr>
              <w:t>Наименование критерия, подкритерия</w:t>
            </w:r>
          </w:p>
        </w:tc>
        <w:tc>
          <w:tcPr>
            <w:tcW w:w="4961" w:type="dxa"/>
          </w:tcPr>
          <w:p w:rsidR="00334CF4" w:rsidRPr="00505B39" w:rsidRDefault="00334CF4" w:rsidP="00334CF4">
            <w:pPr>
              <w:pStyle w:val="Default"/>
              <w:jc w:val="both"/>
              <w:rPr>
                <w:color w:val="auto"/>
              </w:rPr>
            </w:pPr>
            <w:r w:rsidRPr="00505B39">
              <w:rPr>
                <w:color w:val="auto"/>
              </w:rPr>
              <w:t>Вес критерия, подкритерия</w:t>
            </w:r>
          </w:p>
        </w:tc>
      </w:tr>
      <w:tr w:rsidR="00334CF4" w:rsidRPr="005A2A59" w:rsidTr="00BD233A">
        <w:trPr>
          <w:trHeight w:val="355"/>
        </w:trPr>
        <w:tc>
          <w:tcPr>
            <w:tcW w:w="1271" w:type="dxa"/>
          </w:tcPr>
          <w:p w:rsidR="00334CF4" w:rsidRPr="005A2A59" w:rsidRDefault="00334CF4" w:rsidP="001F4A83">
            <w:pPr>
              <w:pStyle w:val="Default"/>
              <w:widowControl/>
              <w:numPr>
                <w:ilvl w:val="0"/>
                <w:numId w:val="14"/>
              </w:numPr>
              <w:ind w:left="0" w:firstLine="0"/>
              <w:jc w:val="both"/>
              <w:rPr>
                <w:color w:val="auto"/>
              </w:rPr>
            </w:pPr>
            <w:bookmarkStart w:id="143" w:name="_Ref441927453"/>
          </w:p>
        </w:tc>
        <w:bookmarkEnd w:id="143"/>
        <w:tc>
          <w:tcPr>
            <w:tcW w:w="3686" w:type="dxa"/>
            <w:shd w:val="clear" w:color="auto" w:fill="auto"/>
          </w:tcPr>
          <w:p w:rsidR="00334CF4" w:rsidRPr="00F87167" w:rsidRDefault="00BD233A" w:rsidP="00334CF4">
            <w:pPr>
              <w:rPr>
                <w:sz w:val="24"/>
                <w:szCs w:val="24"/>
              </w:rPr>
            </w:pPr>
            <w:r w:rsidRPr="00BD233A">
              <w:rPr>
                <w:sz w:val="24"/>
                <w:szCs w:val="24"/>
              </w:rPr>
              <w:t>Оценка квалификации Участника</w:t>
            </w:r>
          </w:p>
        </w:tc>
        <w:tc>
          <w:tcPr>
            <w:tcW w:w="4961" w:type="dxa"/>
          </w:tcPr>
          <w:p w:rsidR="00334CF4" w:rsidRPr="00CB1E73" w:rsidRDefault="00334CF4" w:rsidP="00334CF4">
            <w:pPr>
              <w:pStyle w:val="Default"/>
              <w:jc w:val="both"/>
              <w:rPr>
                <w:b/>
                <w:color w:val="auto"/>
              </w:rPr>
            </w:pPr>
            <w:r w:rsidRPr="00CB1E73">
              <w:rPr>
                <w:b/>
                <w:color w:val="auto"/>
              </w:rPr>
              <w:t>40</w:t>
            </w:r>
            <w:r>
              <w:rPr>
                <w:b/>
                <w:color w:val="auto"/>
              </w:rPr>
              <w:t>%</w:t>
            </w:r>
          </w:p>
        </w:tc>
      </w:tr>
      <w:tr w:rsidR="0021691E" w:rsidRPr="005A2A59" w:rsidTr="007F0791">
        <w:trPr>
          <w:trHeight w:val="240"/>
        </w:trPr>
        <w:tc>
          <w:tcPr>
            <w:tcW w:w="1271" w:type="dxa"/>
            <w:tcBorders>
              <w:bottom w:val="single" w:sz="4" w:space="0" w:color="auto"/>
            </w:tcBorders>
          </w:tcPr>
          <w:p w:rsidR="0021691E" w:rsidRPr="005A2A59" w:rsidRDefault="0021691E" w:rsidP="0021691E">
            <w:pPr>
              <w:pStyle w:val="Default"/>
              <w:widowControl/>
              <w:numPr>
                <w:ilvl w:val="1"/>
                <w:numId w:val="14"/>
              </w:numPr>
              <w:ind w:left="0" w:firstLine="0"/>
              <w:jc w:val="both"/>
              <w:rPr>
                <w:color w:val="auto"/>
              </w:rPr>
            </w:pPr>
            <w:bookmarkStart w:id="144" w:name="_Ref441927454"/>
          </w:p>
        </w:tc>
        <w:bookmarkEnd w:id="144"/>
        <w:tc>
          <w:tcPr>
            <w:tcW w:w="3686" w:type="dxa"/>
            <w:shd w:val="clear" w:color="auto" w:fill="auto"/>
          </w:tcPr>
          <w:p w:rsidR="0021691E" w:rsidRPr="0021691E" w:rsidRDefault="0021691E" w:rsidP="0021691E">
            <w:pPr>
              <w:jc w:val="both"/>
              <w:rPr>
                <w:sz w:val="24"/>
                <w:szCs w:val="24"/>
              </w:rPr>
            </w:pPr>
            <w:r w:rsidRPr="0021691E">
              <w:rPr>
                <w:sz w:val="24"/>
                <w:szCs w:val="24"/>
              </w:rPr>
              <w:t>Опыт выполнения работ/оказания услуг, аналогичных предмету запроса предложений (оказание  услуг стационарной телефонной связи), за последние 3 (три) года предшествующих дате окончания срока подачи заявок н</w:t>
            </w:r>
            <w:r w:rsidR="00CB4898">
              <w:rPr>
                <w:sz w:val="24"/>
                <w:szCs w:val="24"/>
              </w:rPr>
              <w:t>а участие в запросе предложений</w:t>
            </w:r>
          </w:p>
        </w:tc>
        <w:tc>
          <w:tcPr>
            <w:tcW w:w="4961" w:type="dxa"/>
            <w:tcBorders>
              <w:top w:val="single" w:sz="4" w:space="0" w:color="auto"/>
              <w:left w:val="single" w:sz="6" w:space="0" w:color="auto"/>
              <w:bottom w:val="single" w:sz="6" w:space="0" w:color="auto"/>
              <w:right w:val="single" w:sz="6" w:space="0" w:color="auto"/>
            </w:tcBorders>
          </w:tcPr>
          <w:p w:rsidR="0021691E" w:rsidRPr="0021691E" w:rsidRDefault="0021691E" w:rsidP="0021691E">
            <w:pPr>
              <w:rPr>
                <w:sz w:val="24"/>
                <w:szCs w:val="24"/>
              </w:rPr>
            </w:pPr>
            <w:r w:rsidRPr="0021691E">
              <w:rPr>
                <w:sz w:val="24"/>
                <w:szCs w:val="24"/>
              </w:rPr>
              <w:t>0,70</w:t>
            </w:r>
          </w:p>
          <w:p w:rsidR="0021691E" w:rsidRPr="0021691E" w:rsidRDefault="0021691E" w:rsidP="0021691E">
            <w:pPr>
              <w:rPr>
                <w:sz w:val="24"/>
                <w:szCs w:val="24"/>
              </w:rPr>
            </w:pPr>
          </w:p>
        </w:tc>
      </w:tr>
      <w:tr w:rsidR="0021691E" w:rsidRPr="005A2A59" w:rsidTr="000C2413">
        <w:trPr>
          <w:trHeight w:val="573"/>
        </w:trPr>
        <w:tc>
          <w:tcPr>
            <w:tcW w:w="1271" w:type="dxa"/>
          </w:tcPr>
          <w:p w:rsidR="0021691E" w:rsidRPr="005A2A59" w:rsidRDefault="0021691E" w:rsidP="0021691E">
            <w:pPr>
              <w:pStyle w:val="Default"/>
              <w:widowControl/>
              <w:numPr>
                <w:ilvl w:val="1"/>
                <w:numId w:val="14"/>
              </w:numPr>
              <w:ind w:left="0" w:firstLine="0"/>
              <w:jc w:val="both"/>
              <w:rPr>
                <w:color w:val="auto"/>
              </w:rPr>
            </w:pPr>
          </w:p>
        </w:tc>
        <w:tc>
          <w:tcPr>
            <w:tcW w:w="3686" w:type="dxa"/>
            <w:shd w:val="clear" w:color="auto" w:fill="auto"/>
          </w:tcPr>
          <w:p w:rsidR="0021691E" w:rsidRPr="0021691E" w:rsidRDefault="0021691E" w:rsidP="0021691E">
            <w:pPr>
              <w:rPr>
                <w:sz w:val="24"/>
                <w:szCs w:val="24"/>
              </w:rPr>
            </w:pPr>
            <w:r w:rsidRPr="0021691E">
              <w:rPr>
                <w:sz w:val="24"/>
                <w:szCs w:val="24"/>
              </w:rPr>
              <w:t>Деловая репутация Участника</w:t>
            </w:r>
          </w:p>
        </w:tc>
        <w:tc>
          <w:tcPr>
            <w:tcW w:w="4961" w:type="dxa"/>
            <w:tcBorders>
              <w:top w:val="single" w:sz="4" w:space="0" w:color="auto"/>
              <w:left w:val="single" w:sz="6" w:space="0" w:color="auto"/>
              <w:bottom w:val="single" w:sz="6" w:space="0" w:color="auto"/>
              <w:right w:val="single" w:sz="6" w:space="0" w:color="auto"/>
            </w:tcBorders>
          </w:tcPr>
          <w:p w:rsidR="0021691E" w:rsidRPr="0021691E" w:rsidRDefault="0021691E" w:rsidP="0021691E">
            <w:pPr>
              <w:rPr>
                <w:sz w:val="24"/>
                <w:szCs w:val="24"/>
              </w:rPr>
            </w:pPr>
            <w:r w:rsidRPr="0021691E">
              <w:rPr>
                <w:sz w:val="24"/>
                <w:szCs w:val="24"/>
              </w:rPr>
              <w:t>0,30</w:t>
            </w:r>
          </w:p>
          <w:p w:rsidR="0021691E" w:rsidRPr="0021691E" w:rsidRDefault="0021691E" w:rsidP="0021691E">
            <w:pPr>
              <w:rPr>
                <w:sz w:val="24"/>
                <w:szCs w:val="24"/>
              </w:rPr>
            </w:pPr>
          </w:p>
        </w:tc>
      </w:tr>
      <w:tr w:rsidR="0021691E" w:rsidRPr="005A2A59" w:rsidTr="007F7FB7">
        <w:trPr>
          <w:trHeight w:val="385"/>
        </w:trPr>
        <w:tc>
          <w:tcPr>
            <w:tcW w:w="1271" w:type="dxa"/>
          </w:tcPr>
          <w:p w:rsidR="0021691E" w:rsidRPr="005A2A59" w:rsidRDefault="0021691E" w:rsidP="0021691E">
            <w:pPr>
              <w:pStyle w:val="Default"/>
              <w:widowControl/>
              <w:numPr>
                <w:ilvl w:val="0"/>
                <w:numId w:val="14"/>
              </w:numPr>
              <w:ind w:left="0" w:firstLine="0"/>
              <w:jc w:val="both"/>
              <w:rPr>
                <w:color w:val="auto"/>
              </w:rPr>
            </w:pPr>
            <w:bookmarkStart w:id="145" w:name="_Ref441927461"/>
          </w:p>
        </w:tc>
        <w:bookmarkEnd w:id="145"/>
        <w:tc>
          <w:tcPr>
            <w:tcW w:w="3686" w:type="dxa"/>
          </w:tcPr>
          <w:p w:rsidR="0021691E" w:rsidRPr="00505B39" w:rsidRDefault="0021691E" w:rsidP="0021691E">
            <w:pPr>
              <w:pStyle w:val="Default"/>
              <w:jc w:val="both"/>
              <w:rPr>
                <w:color w:val="auto"/>
              </w:rPr>
            </w:pPr>
            <w:r w:rsidRPr="00505B39">
              <w:rPr>
                <w:color w:val="auto"/>
              </w:rPr>
              <w:t xml:space="preserve">Оценка коммерческого предложения </w:t>
            </w:r>
          </w:p>
        </w:tc>
        <w:tc>
          <w:tcPr>
            <w:tcW w:w="4961" w:type="dxa"/>
            <w:tcBorders>
              <w:left w:val="single" w:sz="6" w:space="0" w:color="auto"/>
              <w:bottom w:val="single" w:sz="6" w:space="0" w:color="auto"/>
              <w:right w:val="single" w:sz="6" w:space="0" w:color="auto"/>
            </w:tcBorders>
          </w:tcPr>
          <w:p w:rsidR="0021691E" w:rsidRPr="00B251A6" w:rsidRDefault="0021691E" w:rsidP="0021691E">
            <w:pPr>
              <w:rPr>
                <w:sz w:val="18"/>
                <w:szCs w:val="18"/>
              </w:rPr>
            </w:pPr>
            <w:r w:rsidRPr="00D36576">
              <w:rPr>
                <w:b/>
                <w:sz w:val="24"/>
                <w:szCs w:val="24"/>
              </w:rPr>
              <w:t>30%</w:t>
            </w:r>
          </w:p>
        </w:tc>
      </w:tr>
      <w:tr w:rsidR="0021691E" w:rsidRPr="005A2A59" w:rsidTr="007F7FB7">
        <w:trPr>
          <w:trHeight w:val="385"/>
        </w:trPr>
        <w:tc>
          <w:tcPr>
            <w:tcW w:w="1271" w:type="dxa"/>
          </w:tcPr>
          <w:p w:rsidR="0021691E" w:rsidRPr="005A2A59" w:rsidRDefault="0021691E" w:rsidP="0021691E">
            <w:pPr>
              <w:pStyle w:val="Default"/>
              <w:widowControl/>
              <w:jc w:val="both"/>
              <w:rPr>
                <w:color w:val="auto"/>
              </w:rPr>
            </w:pPr>
            <w:r>
              <w:rPr>
                <w:color w:val="auto"/>
                <w:lang w:val="en-US"/>
              </w:rPr>
              <w:t>a.</w:t>
            </w:r>
          </w:p>
        </w:tc>
        <w:tc>
          <w:tcPr>
            <w:tcW w:w="3686" w:type="dxa"/>
          </w:tcPr>
          <w:p w:rsidR="00CB4898" w:rsidRPr="00CB4898" w:rsidRDefault="00CB4898" w:rsidP="00CB4898">
            <w:pPr>
              <w:pStyle w:val="Default"/>
              <w:jc w:val="both"/>
              <w:rPr>
                <w:color w:val="auto"/>
              </w:rPr>
            </w:pPr>
            <w:r w:rsidRPr="00CB4898">
              <w:rPr>
                <w:color w:val="auto"/>
              </w:rPr>
              <w:t xml:space="preserve">Оценка уровня цены Заявки Участника (стоимости услуг </w:t>
            </w:r>
          </w:p>
          <w:p w:rsidR="0021691E" w:rsidRPr="00505B39" w:rsidRDefault="00CB4898" w:rsidP="00CB4898">
            <w:pPr>
              <w:pStyle w:val="Default"/>
              <w:jc w:val="both"/>
              <w:rPr>
                <w:color w:val="auto"/>
              </w:rPr>
            </w:pPr>
            <w:r w:rsidRPr="00CB4898">
              <w:rPr>
                <w:color w:val="auto"/>
              </w:rPr>
              <w:t xml:space="preserve">по предмету Запроса </w:t>
            </w:r>
            <w:r w:rsidRPr="00CB4898">
              <w:rPr>
                <w:color w:val="auto"/>
              </w:rPr>
              <w:lastRenderedPageBreak/>
              <w:t>предложений)</w:t>
            </w:r>
          </w:p>
        </w:tc>
        <w:tc>
          <w:tcPr>
            <w:tcW w:w="4961" w:type="dxa"/>
            <w:tcBorders>
              <w:left w:val="single" w:sz="6" w:space="0" w:color="auto"/>
              <w:bottom w:val="single" w:sz="6" w:space="0" w:color="auto"/>
              <w:right w:val="single" w:sz="6" w:space="0" w:color="auto"/>
            </w:tcBorders>
          </w:tcPr>
          <w:p w:rsidR="0021691E" w:rsidRPr="004B54CF" w:rsidRDefault="0021691E" w:rsidP="0021691E">
            <w:pPr>
              <w:pStyle w:val="Default"/>
              <w:jc w:val="both"/>
              <w:rPr>
                <w:color w:val="auto"/>
              </w:rPr>
            </w:pPr>
            <w:r>
              <w:rPr>
                <w:color w:val="auto"/>
              </w:rPr>
              <w:lastRenderedPageBreak/>
              <w:t>1,00</w:t>
            </w:r>
          </w:p>
        </w:tc>
      </w:tr>
      <w:tr w:rsidR="0021691E" w:rsidRPr="005A2A59" w:rsidTr="0088298D">
        <w:trPr>
          <w:trHeight w:val="385"/>
        </w:trPr>
        <w:tc>
          <w:tcPr>
            <w:tcW w:w="1271" w:type="dxa"/>
          </w:tcPr>
          <w:p w:rsidR="0021691E" w:rsidRPr="005A2A59" w:rsidRDefault="0021691E" w:rsidP="0021691E">
            <w:pPr>
              <w:pStyle w:val="Default"/>
              <w:widowControl/>
              <w:numPr>
                <w:ilvl w:val="0"/>
                <w:numId w:val="14"/>
              </w:numPr>
              <w:ind w:left="0" w:firstLine="0"/>
              <w:jc w:val="both"/>
              <w:rPr>
                <w:color w:val="auto"/>
              </w:rPr>
            </w:pPr>
            <w:bookmarkStart w:id="146" w:name="_Ref441927462"/>
          </w:p>
        </w:tc>
        <w:bookmarkEnd w:id="146"/>
        <w:tc>
          <w:tcPr>
            <w:tcW w:w="3686" w:type="dxa"/>
          </w:tcPr>
          <w:p w:rsidR="0021691E" w:rsidRPr="00505B39" w:rsidRDefault="0021691E" w:rsidP="0021691E">
            <w:pPr>
              <w:pStyle w:val="Default"/>
              <w:jc w:val="both"/>
              <w:rPr>
                <w:color w:val="auto"/>
              </w:rPr>
            </w:pPr>
            <w:r>
              <w:rPr>
                <w:color w:val="auto"/>
              </w:rPr>
              <w:t xml:space="preserve">Оценка технического предложения Участника </w:t>
            </w:r>
          </w:p>
        </w:tc>
        <w:tc>
          <w:tcPr>
            <w:tcW w:w="4961" w:type="dxa"/>
          </w:tcPr>
          <w:p w:rsidR="0021691E" w:rsidRPr="00CB1E73" w:rsidRDefault="0021691E" w:rsidP="0021691E">
            <w:pPr>
              <w:pStyle w:val="Default"/>
              <w:jc w:val="both"/>
              <w:rPr>
                <w:b/>
                <w:color w:val="auto"/>
              </w:rPr>
            </w:pPr>
            <w:r w:rsidRPr="00CB1E73">
              <w:rPr>
                <w:b/>
                <w:color w:val="auto"/>
              </w:rPr>
              <w:t>30</w:t>
            </w:r>
            <w:r>
              <w:rPr>
                <w:b/>
                <w:color w:val="auto"/>
              </w:rPr>
              <w:t>%</w:t>
            </w:r>
          </w:p>
        </w:tc>
      </w:tr>
      <w:tr w:rsidR="0021691E" w:rsidRPr="005A2A59" w:rsidTr="0088298D">
        <w:trPr>
          <w:trHeight w:val="385"/>
        </w:trPr>
        <w:tc>
          <w:tcPr>
            <w:tcW w:w="1271" w:type="dxa"/>
          </w:tcPr>
          <w:p w:rsidR="0021691E" w:rsidRPr="005A2A59" w:rsidRDefault="0021691E" w:rsidP="0021691E">
            <w:pPr>
              <w:pStyle w:val="Default"/>
              <w:widowControl/>
              <w:jc w:val="both"/>
              <w:rPr>
                <w:color w:val="auto"/>
              </w:rPr>
            </w:pPr>
            <w:r>
              <w:rPr>
                <w:color w:val="auto"/>
                <w:lang w:val="en-US"/>
              </w:rPr>
              <w:t>a.</w:t>
            </w:r>
          </w:p>
        </w:tc>
        <w:tc>
          <w:tcPr>
            <w:tcW w:w="3686" w:type="dxa"/>
          </w:tcPr>
          <w:p w:rsidR="0021691E" w:rsidRPr="00CB4898" w:rsidRDefault="00CB4898" w:rsidP="00CB4898">
            <w:pPr>
              <w:pStyle w:val="Default"/>
              <w:jc w:val="both"/>
              <w:rPr>
                <w:color w:val="auto"/>
              </w:rPr>
            </w:pPr>
            <w:r w:rsidRPr="00CB4898">
              <w:rPr>
                <w:color w:val="auto"/>
              </w:rPr>
              <w:t xml:space="preserve">Соответствие </w:t>
            </w:r>
            <w:r>
              <w:rPr>
                <w:color w:val="auto"/>
              </w:rPr>
              <w:t>т</w:t>
            </w:r>
            <w:r w:rsidRPr="00CB4898">
              <w:rPr>
                <w:color w:val="auto"/>
              </w:rPr>
              <w:t xml:space="preserve">ехнического предложения Заявки Участника требованиям </w:t>
            </w:r>
            <w:r>
              <w:rPr>
                <w:color w:val="auto"/>
              </w:rPr>
              <w:t>т</w:t>
            </w:r>
            <w:r w:rsidRPr="00CB4898">
              <w:rPr>
                <w:color w:val="auto"/>
              </w:rPr>
              <w:t>ехнического задания Заказчика</w:t>
            </w:r>
          </w:p>
        </w:tc>
        <w:tc>
          <w:tcPr>
            <w:tcW w:w="4961" w:type="dxa"/>
          </w:tcPr>
          <w:p w:rsidR="0021691E" w:rsidRPr="00D36576" w:rsidRDefault="0021691E" w:rsidP="0021691E">
            <w:pPr>
              <w:pStyle w:val="Default"/>
              <w:jc w:val="both"/>
              <w:rPr>
                <w:color w:val="auto"/>
              </w:rPr>
            </w:pPr>
            <w:r>
              <w:rPr>
                <w:color w:val="auto"/>
              </w:rPr>
              <w:t>1,00</w:t>
            </w:r>
          </w:p>
        </w:tc>
      </w:tr>
      <w:tr w:rsidR="0021691E" w:rsidRPr="005A2A59" w:rsidTr="00BD233A">
        <w:trPr>
          <w:trHeight w:val="1145"/>
        </w:trPr>
        <w:tc>
          <w:tcPr>
            <w:tcW w:w="1271" w:type="dxa"/>
          </w:tcPr>
          <w:p w:rsidR="0021691E" w:rsidRPr="005A2A59" w:rsidRDefault="0021691E" w:rsidP="0021691E">
            <w:pPr>
              <w:pStyle w:val="Default"/>
              <w:widowControl/>
              <w:numPr>
                <w:ilvl w:val="0"/>
                <w:numId w:val="14"/>
              </w:numPr>
              <w:ind w:left="0" w:firstLine="0"/>
              <w:jc w:val="both"/>
              <w:rPr>
                <w:color w:val="auto"/>
              </w:rPr>
            </w:pPr>
          </w:p>
        </w:tc>
        <w:tc>
          <w:tcPr>
            <w:tcW w:w="3686" w:type="dxa"/>
          </w:tcPr>
          <w:p w:rsidR="0021691E" w:rsidRPr="00505B39" w:rsidRDefault="0021691E" w:rsidP="0021691E">
            <w:pPr>
              <w:pStyle w:val="Default"/>
              <w:jc w:val="both"/>
              <w:rPr>
                <w:color w:val="auto"/>
              </w:rPr>
            </w:pPr>
            <w:r w:rsidRPr="00505B39">
              <w:rPr>
                <w:color w:val="auto"/>
              </w:rPr>
              <w:t>Описание оценки Заявок по критериям</w:t>
            </w:r>
          </w:p>
        </w:tc>
        <w:tc>
          <w:tcPr>
            <w:tcW w:w="4961" w:type="dxa"/>
          </w:tcPr>
          <w:p w:rsidR="0021691E" w:rsidRPr="00505B39" w:rsidRDefault="0021691E" w:rsidP="0021691E">
            <w:pPr>
              <w:pStyle w:val="Default"/>
              <w:jc w:val="both"/>
              <w:rPr>
                <w:color w:val="auto"/>
              </w:rPr>
            </w:pPr>
            <w:r w:rsidRPr="00505B39">
              <w:rPr>
                <w:color w:val="auto"/>
              </w:rPr>
              <w:t xml:space="preserve">Оценка производится в соответствии с Методикой </w:t>
            </w:r>
            <w:r>
              <w:rPr>
                <w:color w:val="auto"/>
              </w:rPr>
              <w:t>оценки и сопоставление заявок (П</w:t>
            </w:r>
            <w:r w:rsidRPr="00505B39">
              <w:rPr>
                <w:color w:val="auto"/>
              </w:rPr>
              <w:t>риложение № 3 к Документации</w:t>
            </w:r>
            <w:r>
              <w:rPr>
                <w:color w:val="auto"/>
              </w:rPr>
              <w:t xml:space="preserve"> о запросе предложений</w:t>
            </w:r>
            <w:r w:rsidRPr="00505B39">
              <w:rPr>
                <w:color w:val="auto"/>
              </w:rPr>
              <w:t>).</w:t>
            </w:r>
          </w:p>
        </w:tc>
      </w:tr>
      <w:tr w:rsidR="0021691E" w:rsidRPr="005A2A59" w:rsidTr="00CD103D">
        <w:trPr>
          <w:trHeight w:val="385"/>
        </w:trPr>
        <w:tc>
          <w:tcPr>
            <w:tcW w:w="9918" w:type="dxa"/>
            <w:gridSpan w:val="3"/>
          </w:tcPr>
          <w:p w:rsidR="0021691E" w:rsidRPr="005A2A59" w:rsidRDefault="0021691E" w:rsidP="0021691E">
            <w:pPr>
              <w:pStyle w:val="Default"/>
              <w:numPr>
                <w:ilvl w:val="1"/>
                <w:numId w:val="13"/>
              </w:numPr>
              <w:ind w:left="0" w:firstLine="0"/>
              <w:jc w:val="center"/>
              <w:rPr>
                <w:b/>
                <w:color w:val="auto"/>
              </w:rPr>
            </w:pPr>
            <w:bookmarkStart w:id="147" w:name="_Ref443662266"/>
            <w:r w:rsidRPr="005A2A59">
              <w:rPr>
                <w:b/>
                <w:color w:val="auto"/>
              </w:rPr>
              <w:t>Обеспечение</w:t>
            </w:r>
            <w:bookmarkEnd w:id="147"/>
          </w:p>
        </w:tc>
      </w:tr>
      <w:tr w:rsidR="0021691E" w:rsidRPr="005A2A59" w:rsidTr="007F7FB7">
        <w:trPr>
          <w:trHeight w:val="271"/>
        </w:trPr>
        <w:tc>
          <w:tcPr>
            <w:tcW w:w="1271" w:type="dxa"/>
          </w:tcPr>
          <w:p w:rsidR="0021691E" w:rsidRPr="005A2A59" w:rsidRDefault="0021691E" w:rsidP="0021691E">
            <w:pPr>
              <w:pStyle w:val="Default"/>
              <w:widowControl/>
              <w:numPr>
                <w:ilvl w:val="2"/>
                <w:numId w:val="13"/>
              </w:numPr>
              <w:ind w:left="0" w:firstLine="0"/>
              <w:jc w:val="both"/>
              <w:rPr>
                <w:color w:val="auto"/>
              </w:rPr>
            </w:pPr>
          </w:p>
        </w:tc>
        <w:tc>
          <w:tcPr>
            <w:tcW w:w="3686" w:type="dxa"/>
            <w:tcBorders>
              <w:top w:val="single" w:sz="4" w:space="0" w:color="auto"/>
              <w:left w:val="single" w:sz="4" w:space="0" w:color="auto"/>
              <w:bottom w:val="single" w:sz="4" w:space="0" w:color="auto"/>
              <w:right w:val="single" w:sz="4" w:space="0" w:color="auto"/>
            </w:tcBorders>
          </w:tcPr>
          <w:p w:rsidR="0021691E" w:rsidRDefault="0021691E" w:rsidP="0021691E">
            <w:pPr>
              <w:pStyle w:val="Default"/>
              <w:rPr>
                <w:color w:val="auto"/>
              </w:rPr>
            </w:pPr>
            <w:r>
              <w:rPr>
                <w:color w:val="auto"/>
              </w:rPr>
              <w:t>Обеспечение Договора</w:t>
            </w:r>
          </w:p>
        </w:tc>
        <w:tc>
          <w:tcPr>
            <w:tcW w:w="4961" w:type="dxa"/>
            <w:tcBorders>
              <w:top w:val="single" w:sz="4" w:space="0" w:color="auto"/>
              <w:left w:val="single" w:sz="4" w:space="0" w:color="auto"/>
              <w:bottom w:val="single" w:sz="4" w:space="0" w:color="auto"/>
              <w:right w:val="single" w:sz="4" w:space="0" w:color="auto"/>
            </w:tcBorders>
          </w:tcPr>
          <w:p w:rsidR="0021691E" w:rsidRPr="00FA1AC1" w:rsidRDefault="0021691E" w:rsidP="0021691E">
            <w:pPr>
              <w:pStyle w:val="Default"/>
              <w:jc w:val="both"/>
            </w:pPr>
            <w:r w:rsidRPr="00FA1AC1">
              <w:t>Не требуется</w:t>
            </w:r>
          </w:p>
          <w:p w:rsidR="0021691E" w:rsidRDefault="0021691E" w:rsidP="0021691E">
            <w:pPr>
              <w:pStyle w:val="Default"/>
              <w:jc w:val="both"/>
              <w:rPr>
                <w:color w:val="auto"/>
              </w:rPr>
            </w:pPr>
          </w:p>
        </w:tc>
      </w:tr>
      <w:tr w:rsidR="0021691E" w:rsidRPr="005A2A59" w:rsidTr="0088298D">
        <w:trPr>
          <w:trHeight w:val="271"/>
        </w:trPr>
        <w:tc>
          <w:tcPr>
            <w:tcW w:w="1271" w:type="dxa"/>
          </w:tcPr>
          <w:p w:rsidR="0021691E" w:rsidRPr="005A2A59" w:rsidRDefault="0021691E" w:rsidP="0021691E">
            <w:pPr>
              <w:pStyle w:val="Default"/>
              <w:widowControl/>
              <w:numPr>
                <w:ilvl w:val="2"/>
                <w:numId w:val="13"/>
              </w:numPr>
              <w:ind w:left="0" w:firstLine="0"/>
              <w:jc w:val="both"/>
              <w:rPr>
                <w:color w:val="auto"/>
              </w:rPr>
            </w:pPr>
          </w:p>
        </w:tc>
        <w:tc>
          <w:tcPr>
            <w:tcW w:w="3686" w:type="dxa"/>
          </w:tcPr>
          <w:p w:rsidR="0021691E" w:rsidRPr="005A2A59" w:rsidRDefault="0021691E" w:rsidP="0021691E">
            <w:pPr>
              <w:pStyle w:val="Default"/>
              <w:jc w:val="both"/>
              <w:rPr>
                <w:color w:val="auto"/>
              </w:rPr>
            </w:pPr>
            <w:r w:rsidRPr="005A2A59">
              <w:rPr>
                <w:color w:val="auto"/>
              </w:rPr>
              <w:t>Обеспечение Заявки</w:t>
            </w:r>
            <w:r>
              <w:t xml:space="preserve"> </w:t>
            </w:r>
            <w:r>
              <w:rPr>
                <w:color w:val="auto"/>
              </w:rPr>
              <w:t>на участие в открытом запросе предложе</w:t>
            </w:r>
            <w:r w:rsidRPr="00254120">
              <w:rPr>
                <w:color w:val="auto"/>
              </w:rPr>
              <w:t>ний</w:t>
            </w:r>
          </w:p>
        </w:tc>
        <w:tc>
          <w:tcPr>
            <w:tcW w:w="4961" w:type="dxa"/>
          </w:tcPr>
          <w:p w:rsidR="0021691E" w:rsidRPr="00FA1AC1" w:rsidRDefault="0021691E" w:rsidP="0021691E">
            <w:pPr>
              <w:pStyle w:val="Default"/>
              <w:jc w:val="both"/>
            </w:pPr>
            <w:r w:rsidRPr="00FA1AC1">
              <w:t>Не требуется</w:t>
            </w:r>
          </w:p>
          <w:p w:rsidR="0021691E" w:rsidRPr="005A2A59" w:rsidRDefault="0021691E" w:rsidP="0021691E">
            <w:pPr>
              <w:pStyle w:val="Default"/>
              <w:jc w:val="both"/>
              <w:rPr>
                <w:color w:val="auto"/>
              </w:rPr>
            </w:pPr>
          </w:p>
        </w:tc>
      </w:tr>
      <w:tr w:rsidR="0021691E" w:rsidRPr="005A2A59" w:rsidTr="0088298D">
        <w:trPr>
          <w:trHeight w:val="275"/>
        </w:trPr>
        <w:tc>
          <w:tcPr>
            <w:tcW w:w="1271" w:type="dxa"/>
          </w:tcPr>
          <w:p w:rsidR="0021691E" w:rsidRPr="005A2A59" w:rsidRDefault="0021691E" w:rsidP="0021691E">
            <w:pPr>
              <w:pStyle w:val="Default"/>
              <w:widowControl/>
              <w:numPr>
                <w:ilvl w:val="2"/>
                <w:numId w:val="13"/>
              </w:numPr>
              <w:ind w:left="0" w:firstLine="0"/>
              <w:jc w:val="both"/>
              <w:rPr>
                <w:color w:val="auto"/>
              </w:rPr>
            </w:pPr>
          </w:p>
        </w:tc>
        <w:tc>
          <w:tcPr>
            <w:tcW w:w="3686" w:type="dxa"/>
          </w:tcPr>
          <w:p w:rsidR="0021691E" w:rsidRPr="005A2A59" w:rsidRDefault="0021691E" w:rsidP="0021691E">
            <w:pPr>
              <w:pStyle w:val="Default"/>
              <w:jc w:val="both"/>
              <w:rPr>
                <w:color w:val="auto"/>
              </w:rPr>
            </w:pPr>
            <w:r>
              <w:rPr>
                <w:color w:val="auto"/>
              </w:rPr>
              <w:t xml:space="preserve">Требования к обеспечению </w:t>
            </w:r>
            <w:r w:rsidRPr="00254120">
              <w:rPr>
                <w:color w:val="auto"/>
              </w:rPr>
              <w:t>Заявки на участие в открытом запросе предложений</w:t>
            </w:r>
          </w:p>
        </w:tc>
        <w:tc>
          <w:tcPr>
            <w:tcW w:w="4961" w:type="dxa"/>
          </w:tcPr>
          <w:p w:rsidR="0021691E" w:rsidRPr="00FA1AC1" w:rsidRDefault="0021691E" w:rsidP="0021691E">
            <w:pPr>
              <w:pStyle w:val="Default"/>
              <w:jc w:val="both"/>
            </w:pPr>
            <w:r>
              <w:t>-</w:t>
            </w:r>
          </w:p>
          <w:p w:rsidR="0021691E" w:rsidRPr="005A2A59" w:rsidRDefault="0021691E" w:rsidP="0021691E">
            <w:pPr>
              <w:pStyle w:val="Default"/>
              <w:jc w:val="both"/>
              <w:rPr>
                <w:color w:val="auto"/>
              </w:rPr>
            </w:pPr>
          </w:p>
        </w:tc>
      </w:tr>
    </w:tbl>
    <w:p w:rsidR="0088298D" w:rsidRPr="005A2A59" w:rsidRDefault="0088298D" w:rsidP="00EC2963">
      <w:pPr>
        <w:jc w:val="both"/>
        <w:rPr>
          <w:sz w:val="28"/>
          <w:szCs w:val="28"/>
        </w:rPr>
        <w:sectPr w:rsidR="0088298D" w:rsidRPr="005A2A59" w:rsidSect="00146D00">
          <w:footerReference w:type="first" r:id="rId17"/>
          <w:pgSz w:w="11906" w:h="16838"/>
          <w:pgMar w:top="851" w:right="851" w:bottom="851" w:left="1134" w:header="720" w:footer="720" w:gutter="0"/>
          <w:cols w:space="708"/>
          <w:docGrid w:linePitch="360"/>
        </w:sectPr>
      </w:pPr>
    </w:p>
    <w:p w:rsidR="00F74461" w:rsidRDefault="00F74461" w:rsidP="0088298D">
      <w:pPr>
        <w:pStyle w:val="1"/>
        <w:ind w:left="0"/>
        <w:jc w:val="left"/>
      </w:pPr>
      <w:bookmarkStart w:id="148" w:name="_Toc374529561"/>
      <w:bookmarkStart w:id="149" w:name="_Toc443484762"/>
    </w:p>
    <w:p w:rsidR="00F74461" w:rsidRDefault="00F74461" w:rsidP="00906452">
      <w:pPr>
        <w:pStyle w:val="1"/>
        <w:ind w:left="0"/>
      </w:pPr>
    </w:p>
    <w:p w:rsidR="00F74461" w:rsidRDefault="00F74461" w:rsidP="00906452">
      <w:pPr>
        <w:pStyle w:val="1"/>
        <w:ind w:left="0"/>
      </w:pPr>
    </w:p>
    <w:p w:rsidR="0088298D" w:rsidRDefault="0088298D" w:rsidP="00906452">
      <w:pPr>
        <w:pStyle w:val="1"/>
        <w:ind w:left="0"/>
      </w:pPr>
    </w:p>
    <w:p w:rsidR="0088298D" w:rsidRDefault="0088298D" w:rsidP="00906452">
      <w:pPr>
        <w:pStyle w:val="1"/>
        <w:ind w:left="0"/>
      </w:pPr>
    </w:p>
    <w:p w:rsidR="0088298D" w:rsidRDefault="0088298D" w:rsidP="00906452">
      <w:pPr>
        <w:pStyle w:val="1"/>
        <w:ind w:left="0"/>
      </w:pPr>
    </w:p>
    <w:p w:rsidR="0088298D" w:rsidRDefault="0088298D" w:rsidP="00906452">
      <w:pPr>
        <w:pStyle w:val="1"/>
        <w:ind w:left="0"/>
      </w:pPr>
    </w:p>
    <w:p w:rsidR="0088298D" w:rsidRDefault="0088298D" w:rsidP="00906452">
      <w:pPr>
        <w:pStyle w:val="1"/>
        <w:ind w:left="0"/>
      </w:pPr>
    </w:p>
    <w:p w:rsidR="0088298D" w:rsidRDefault="0088298D" w:rsidP="00906452">
      <w:pPr>
        <w:pStyle w:val="1"/>
        <w:ind w:left="0"/>
      </w:pPr>
    </w:p>
    <w:p w:rsidR="0088298D" w:rsidRDefault="0088298D" w:rsidP="00906452">
      <w:pPr>
        <w:pStyle w:val="1"/>
        <w:ind w:left="0"/>
      </w:pPr>
    </w:p>
    <w:p w:rsidR="0088298D" w:rsidRDefault="0088298D" w:rsidP="00906452">
      <w:pPr>
        <w:pStyle w:val="1"/>
        <w:ind w:left="0"/>
      </w:pPr>
    </w:p>
    <w:p w:rsidR="0088298D" w:rsidRDefault="0088298D" w:rsidP="00906452">
      <w:pPr>
        <w:pStyle w:val="1"/>
        <w:ind w:left="0"/>
      </w:pPr>
    </w:p>
    <w:p w:rsidR="0088298D" w:rsidRDefault="0088298D" w:rsidP="00906452">
      <w:pPr>
        <w:pStyle w:val="1"/>
        <w:ind w:left="0"/>
      </w:pPr>
    </w:p>
    <w:p w:rsidR="0088298D" w:rsidRDefault="0088298D" w:rsidP="00906452">
      <w:pPr>
        <w:pStyle w:val="1"/>
        <w:ind w:left="0"/>
      </w:pPr>
    </w:p>
    <w:p w:rsidR="0088298D" w:rsidRDefault="0088298D" w:rsidP="00906452">
      <w:pPr>
        <w:pStyle w:val="1"/>
        <w:ind w:left="0"/>
      </w:pPr>
    </w:p>
    <w:p w:rsidR="0088298D" w:rsidRDefault="0088298D" w:rsidP="00906452">
      <w:pPr>
        <w:pStyle w:val="1"/>
        <w:ind w:left="0"/>
      </w:pPr>
    </w:p>
    <w:p w:rsidR="0088298D" w:rsidRDefault="0088298D" w:rsidP="00906452">
      <w:pPr>
        <w:pStyle w:val="1"/>
        <w:ind w:left="0"/>
      </w:pPr>
    </w:p>
    <w:p w:rsidR="0088298D" w:rsidRDefault="0088298D" w:rsidP="00906452">
      <w:pPr>
        <w:pStyle w:val="1"/>
        <w:ind w:left="0"/>
      </w:pPr>
    </w:p>
    <w:p w:rsidR="00BA61F9" w:rsidRPr="005A2A59" w:rsidRDefault="00A07051" w:rsidP="00906452">
      <w:pPr>
        <w:pStyle w:val="1"/>
        <w:ind w:left="0"/>
      </w:pPr>
      <w:r w:rsidRPr="005A2A59">
        <w:t>Р</w:t>
      </w:r>
      <w:r w:rsidR="00F21653">
        <w:t>аздел</w:t>
      </w:r>
      <w:r w:rsidR="00EA71B9" w:rsidRPr="005A2A59">
        <w:t xml:space="preserve"> </w:t>
      </w:r>
      <w:r w:rsidRPr="005A2A59">
        <w:rPr>
          <w:lang w:val="en-US"/>
        </w:rPr>
        <w:t>III</w:t>
      </w:r>
      <w:r w:rsidR="00F40494" w:rsidRPr="005A2A59">
        <w:t xml:space="preserve">. </w:t>
      </w:r>
      <w:r w:rsidR="00BA61F9" w:rsidRPr="005A2A59">
        <w:t xml:space="preserve">Образцы форм документов, </w:t>
      </w:r>
      <w:r w:rsidR="00413B5E" w:rsidRPr="005A2A59">
        <w:br/>
      </w:r>
      <w:r w:rsidR="00BA61F9" w:rsidRPr="005A2A59">
        <w:t xml:space="preserve">включаемых в Заявку на участие в </w:t>
      </w:r>
      <w:r w:rsidR="00A5323A" w:rsidRPr="005A2A59">
        <w:t>з</w:t>
      </w:r>
      <w:r w:rsidR="00BA61F9" w:rsidRPr="005A2A59">
        <w:t>апросе предложений</w:t>
      </w:r>
      <w:bookmarkEnd w:id="109"/>
      <w:bookmarkEnd w:id="110"/>
      <w:bookmarkEnd w:id="148"/>
      <w:bookmarkEnd w:id="149"/>
    </w:p>
    <w:p w:rsidR="00B33282" w:rsidRDefault="00B33282" w:rsidP="00041CAF">
      <w:pPr>
        <w:pStyle w:val="33"/>
        <w:tabs>
          <w:tab w:val="num" w:pos="1004"/>
        </w:tabs>
        <w:spacing w:after="0"/>
        <w:ind w:left="0"/>
        <w:jc w:val="both"/>
        <w:outlineLvl w:val="1"/>
        <w:rPr>
          <w:rStyle w:val="10"/>
          <w:sz w:val="28"/>
        </w:rPr>
      </w:pPr>
      <w:bookmarkStart w:id="150" w:name="_Toc182371991"/>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Default="00FA60FF" w:rsidP="00041CAF">
      <w:pPr>
        <w:pStyle w:val="33"/>
        <w:tabs>
          <w:tab w:val="num" w:pos="1004"/>
        </w:tabs>
        <w:spacing w:after="0"/>
        <w:ind w:left="0"/>
        <w:jc w:val="both"/>
        <w:outlineLvl w:val="1"/>
        <w:rPr>
          <w:rStyle w:val="10"/>
          <w:sz w:val="28"/>
        </w:rPr>
      </w:pPr>
    </w:p>
    <w:p w:rsidR="00FA60FF" w:rsidRPr="005A2A59" w:rsidRDefault="00FA60FF" w:rsidP="00041CAF">
      <w:pPr>
        <w:pStyle w:val="33"/>
        <w:tabs>
          <w:tab w:val="num" w:pos="1004"/>
        </w:tabs>
        <w:spacing w:after="0"/>
        <w:ind w:left="0"/>
        <w:jc w:val="both"/>
        <w:outlineLvl w:val="1"/>
        <w:rPr>
          <w:rStyle w:val="10"/>
          <w:sz w:val="28"/>
        </w:rPr>
        <w:sectPr w:rsidR="00FA60FF" w:rsidRPr="005A2A59" w:rsidSect="00B33282">
          <w:pgSz w:w="11906" w:h="16838"/>
          <w:pgMar w:top="851" w:right="851" w:bottom="851" w:left="1134" w:header="720" w:footer="720" w:gutter="0"/>
          <w:cols w:space="708"/>
          <w:docGrid w:linePitch="360"/>
        </w:sectPr>
      </w:pPr>
    </w:p>
    <w:p w:rsidR="00075A01" w:rsidRPr="005A2A59" w:rsidRDefault="00075A01" w:rsidP="00853AC8">
      <w:pPr>
        <w:pStyle w:val="33"/>
        <w:tabs>
          <w:tab w:val="num" w:pos="1004"/>
        </w:tabs>
        <w:spacing w:after="0"/>
        <w:ind w:left="0"/>
        <w:jc w:val="center"/>
        <w:outlineLvl w:val="1"/>
        <w:rPr>
          <w:rStyle w:val="10"/>
          <w:b w:val="0"/>
          <w:i/>
          <w:sz w:val="28"/>
        </w:rPr>
      </w:pPr>
      <w:bookmarkStart w:id="151" w:name="_Toc430882647"/>
      <w:bookmarkStart w:id="152" w:name="_Toc432404206"/>
      <w:bookmarkStart w:id="153" w:name="_Toc432675207"/>
      <w:bookmarkStart w:id="154" w:name="_Toc443484763"/>
      <w:bookmarkStart w:id="155" w:name="_Toc374529562"/>
      <w:r w:rsidRPr="005A2A59">
        <w:rPr>
          <w:rStyle w:val="10"/>
          <w:b w:val="0"/>
          <w:i/>
          <w:sz w:val="28"/>
        </w:rPr>
        <w:lastRenderedPageBreak/>
        <w:t>НА БЛАНКЕ УЧАСТНИКА</w:t>
      </w:r>
      <w:bookmarkEnd w:id="151"/>
      <w:bookmarkEnd w:id="152"/>
      <w:bookmarkEnd w:id="153"/>
      <w:bookmarkEnd w:id="154"/>
    </w:p>
    <w:p w:rsidR="00075A01" w:rsidRPr="005A2A59" w:rsidRDefault="00075A01" w:rsidP="00075A01">
      <w:pPr>
        <w:pStyle w:val="33"/>
        <w:tabs>
          <w:tab w:val="num" w:pos="1004"/>
        </w:tabs>
        <w:spacing w:after="0"/>
        <w:ind w:left="709" w:hanging="709"/>
        <w:jc w:val="center"/>
        <w:outlineLvl w:val="1"/>
        <w:rPr>
          <w:rStyle w:val="10"/>
          <w:b w:val="0"/>
          <w:i/>
          <w:sz w:val="28"/>
        </w:rPr>
      </w:pPr>
    </w:p>
    <w:p w:rsidR="00BA61F9" w:rsidRPr="005A2A59" w:rsidRDefault="00C67D4A" w:rsidP="00041CAF">
      <w:pPr>
        <w:pStyle w:val="33"/>
        <w:tabs>
          <w:tab w:val="num" w:pos="1004"/>
        </w:tabs>
        <w:spacing w:after="0"/>
        <w:ind w:left="709" w:hanging="709"/>
        <w:jc w:val="both"/>
        <w:outlineLvl w:val="1"/>
        <w:rPr>
          <w:rStyle w:val="10"/>
          <w:sz w:val="28"/>
        </w:rPr>
      </w:pPr>
      <w:bookmarkStart w:id="156" w:name="_Toc443484764"/>
      <w:r w:rsidRPr="005A2A59">
        <w:rPr>
          <w:rStyle w:val="10"/>
          <w:sz w:val="28"/>
        </w:rPr>
        <w:t>Форма</w:t>
      </w:r>
      <w:r w:rsidR="00F149F5" w:rsidRPr="005A2A59">
        <w:rPr>
          <w:rStyle w:val="10"/>
          <w:sz w:val="28"/>
        </w:rPr>
        <w:t xml:space="preserve"> </w:t>
      </w:r>
      <w:r w:rsidR="00EA71B9" w:rsidRPr="005A2A59">
        <w:rPr>
          <w:rStyle w:val="10"/>
          <w:sz w:val="28"/>
        </w:rPr>
        <w:t xml:space="preserve">1. </w:t>
      </w:r>
      <w:r w:rsidR="0058645E" w:rsidRPr="005A2A59">
        <w:rPr>
          <w:rStyle w:val="10"/>
          <w:sz w:val="28"/>
        </w:rPr>
        <w:t>Письмо о подаче з</w:t>
      </w:r>
      <w:r w:rsidR="00580676" w:rsidRPr="005A2A59">
        <w:rPr>
          <w:rStyle w:val="10"/>
          <w:sz w:val="28"/>
        </w:rPr>
        <w:t>а</w:t>
      </w:r>
      <w:r w:rsidR="0021726B" w:rsidRPr="005A2A59">
        <w:rPr>
          <w:rStyle w:val="10"/>
          <w:sz w:val="28"/>
        </w:rPr>
        <w:t>явк</w:t>
      </w:r>
      <w:r w:rsidR="0058645E" w:rsidRPr="005A2A59">
        <w:rPr>
          <w:rStyle w:val="10"/>
          <w:sz w:val="28"/>
        </w:rPr>
        <w:t>и</w:t>
      </w:r>
      <w:r w:rsidR="00BA61F9" w:rsidRPr="005A2A59">
        <w:rPr>
          <w:rStyle w:val="10"/>
          <w:sz w:val="28"/>
        </w:rPr>
        <w:t xml:space="preserve"> на участие в </w:t>
      </w:r>
      <w:r w:rsidR="0058645E" w:rsidRPr="005A2A59">
        <w:rPr>
          <w:rStyle w:val="10"/>
          <w:sz w:val="28"/>
        </w:rPr>
        <w:t>з</w:t>
      </w:r>
      <w:r w:rsidR="00BA61F9" w:rsidRPr="005A2A59">
        <w:rPr>
          <w:rStyle w:val="10"/>
          <w:sz w:val="28"/>
        </w:rPr>
        <w:t>апросе предложений.</w:t>
      </w:r>
      <w:bookmarkEnd w:id="150"/>
      <w:bookmarkEnd w:id="155"/>
      <w:bookmarkEnd w:id="156"/>
    </w:p>
    <w:tbl>
      <w:tblPr>
        <w:tblW w:w="0" w:type="auto"/>
        <w:tblLayout w:type="fixed"/>
        <w:tblLook w:val="01E0" w:firstRow="1" w:lastRow="1" w:firstColumn="1" w:lastColumn="1" w:noHBand="0" w:noVBand="0"/>
      </w:tblPr>
      <w:tblGrid>
        <w:gridCol w:w="5068"/>
        <w:gridCol w:w="5069"/>
      </w:tblGrid>
      <w:tr w:rsidR="00C0143F" w:rsidRPr="005A2A59" w:rsidTr="001F42B8">
        <w:tc>
          <w:tcPr>
            <w:tcW w:w="5068" w:type="dxa"/>
          </w:tcPr>
          <w:p w:rsidR="00C0143F" w:rsidRPr="005A2A59" w:rsidRDefault="00C0143F" w:rsidP="00C0143F">
            <w:pPr>
              <w:jc w:val="both"/>
              <w:rPr>
                <w:sz w:val="28"/>
                <w:szCs w:val="28"/>
              </w:rPr>
            </w:pPr>
            <w:bookmarkStart w:id="157" w:name="_Toc374529174"/>
            <w:bookmarkStart w:id="158" w:name="_Toc374529563"/>
            <w:bookmarkStart w:id="159" w:name="_Toc99807261"/>
            <w:bookmarkStart w:id="160" w:name="_Toc114916555"/>
            <w:bookmarkStart w:id="161" w:name="_Toc114916853"/>
            <w:bookmarkStart w:id="162" w:name="_Toc115241761"/>
            <w:bookmarkStart w:id="163" w:name="_Toc115242647"/>
            <w:bookmarkStart w:id="164" w:name="_Toc115243398"/>
          </w:p>
          <w:p w:rsidR="00C0143F" w:rsidRPr="005A2A59" w:rsidRDefault="00000458" w:rsidP="00C0143F">
            <w:pPr>
              <w:jc w:val="both"/>
              <w:rPr>
                <w:sz w:val="28"/>
                <w:szCs w:val="28"/>
              </w:rPr>
            </w:pPr>
            <w:r>
              <w:rPr>
                <w:sz w:val="28"/>
                <w:szCs w:val="28"/>
              </w:rPr>
              <w:t>« ___» ________ 2016</w:t>
            </w:r>
            <w:r w:rsidR="00C0143F" w:rsidRPr="005A2A59">
              <w:rPr>
                <w:sz w:val="28"/>
                <w:szCs w:val="28"/>
              </w:rPr>
              <w:t xml:space="preserve"> г. № __________</w:t>
            </w:r>
          </w:p>
          <w:p w:rsidR="00C0143F" w:rsidRPr="005A2A59" w:rsidRDefault="00C0143F" w:rsidP="00C0143F">
            <w:pPr>
              <w:jc w:val="both"/>
              <w:rPr>
                <w:sz w:val="28"/>
                <w:szCs w:val="28"/>
              </w:rPr>
            </w:pPr>
          </w:p>
        </w:tc>
        <w:tc>
          <w:tcPr>
            <w:tcW w:w="5069" w:type="dxa"/>
          </w:tcPr>
          <w:p w:rsidR="00C0143F" w:rsidRPr="005A2A59" w:rsidRDefault="00C0143F" w:rsidP="00C0143F">
            <w:pPr>
              <w:jc w:val="both"/>
              <w:rPr>
                <w:b/>
                <w:sz w:val="28"/>
                <w:szCs w:val="28"/>
              </w:rPr>
            </w:pPr>
          </w:p>
        </w:tc>
      </w:tr>
    </w:tbl>
    <w:p w:rsidR="00C0143F" w:rsidRPr="005A2A59" w:rsidRDefault="00C0143F" w:rsidP="00C0143F">
      <w:pPr>
        <w:jc w:val="center"/>
        <w:rPr>
          <w:sz w:val="28"/>
          <w:szCs w:val="28"/>
        </w:rPr>
      </w:pPr>
      <w:r w:rsidRPr="005A2A59">
        <w:rPr>
          <w:sz w:val="28"/>
          <w:szCs w:val="28"/>
        </w:rPr>
        <w:t>Уважаемые господа!</w:t>
      </w:r>
    </w:p>
    <w:p w:rsidR="00C0143F" w:rsidRPr="005A2A59" w:rsidRDefault="00C0143F" w:rsidP="00C0143F">
      <w:pPr>
        <w:jc w:val="center"/>
        <w:rPr>
          <w:sz w:val="28"/>
          <w:szCs w:val="28"/>
        </w:rPr>
      </w:pPr>
    </w:p>
    <w:p w:rsidR="00AD71FB" w:rsidRPr="00AD71FB" w:rsidRDefault="00AD71FB" w:rsidP="00AD71FB">
      <w:pPr>
        <w:jc w:val="both"/>
        <w:rPr>
          <w:sz w:val="28"/>
          <w:szCs w:val="28"/>
        </w:rPr>
      </w:pPr>
      <w:r w:rsidRPr="00AD71FB">
        <w:rPr>
          <w:sz w:val="28"/>
          <w:szCs w:val="28"/>
        </w:rPr>
        <w:t>Изучив Извещение №__________________________ о проведении открытого запроса предложений №_________________________ опубликованное</w:t>
      </w:r>
      <w:r w:rsidR="009C7AE9">
        <w:rPr>
          <w:sz w:val="28"/>
          <w:szCs w:val="28"/>
        </w:rPr>
        <w:t xml:space="preserve"> в </w:t>
      </w:r>
      <w:r w:rsidRPr="00AD71FB">
        <w:rPr>
          <w:sz w:val="28"/>
          <w:szCs w:val="28"/>
        </w:rPr>
        <w:t xml:space="preserve"> </w:t>
      </w:r>
      <w:r w:rsidR="009C7AE9">
        <w:rPr>
          <w:sz w:val="28"/>
          <w:szCs w:val="28"/>
        </w:rPr>
        <w:t>е</w:t>
      </w:r>
      <w:r w:rsidR="009C7AE9" w:rsidRPr="009C7AE9">
        <w:rPr>
          <w:sz w:val="28"/>
          <w:szCs w:val="28"/>
        </w:rPr>
        <w:t>дин</w:t>
      </w:r>
      <w:r w:rsidR="009C7AE9">
        <w:rPr>
          <w:sz w:val="28"/>
          <w:szCs w:val="28"/>
        </w:rPr>
        <w:t>ой</w:t>
      </w:r>
      <w:r w:rsidR="009C7AE9" w:rsidRPr="009C7AE9">
        <w:rPr>
          <w:sz w:val="28"/>
          <w:szCs w:val="28"/>
        </w:rPr>
        <w:t xml:space="preserve"> информационн</w:t>
      </w:r>
      <w:r w:rsidR="009C7AE9">
        <w:rPr>
          <w:sz w:val="28"/>
          <w:szCs w:val="28"/>
        </w:rPr>
        <w:t>ой</w:t>
      </w:r>
      <w:r w:rsidR="009C7AE9" w:rsidRPr="009C7AE9">
        <w:rPr>
          <w:sz w:val="28"/>
          <w:szCs w:val="28"/>
        </w:rPr>
        <w:t xml:space="preserve"> систем</w:t>
      </w:r>
      <w:r w:rsidR="009C7AE9">
        <w:rPr>
          <w:sz w:val="28"/>
          <w:szCs w:val="28"/>
        </w:rPr>
        <w:t>е</w:t>
      </w:r>
      <w:r w:rsidR="009C7AE9" w:rsidRPr="009C7AE9">
        <w:rPr>
          <w:sz w:val="28"/>
          <w:szCs w:val="28"/>
        </w:rPr>
        <w:t xml:space="preserve"> в сфере закупок товаров, работ, услуг для обеспечения госуд</w:t>
      </w:r>
      <w:r w:rsidR="009C7AE9">
        <w:rPr>
          <w:sz w:val="28"/>
          <w:szCs w:val="28"/>
        </w:rPr>
        <w:t>арственных и муниципальных нужд</w:t>
      </w:r>
      <w:r w:rsidRPr="00AD71FB">
        <w:rPr>
          <w:sz w:val="28"/>
          <w:szCs w:val="28"/>
        </w:rPr>
        <w:t>, проводимых в соответствии с Федеральным законом от 18 июля 2011 г. № 223-ФЗ (</w:t>
      </w:r>
      <w:hyperlink r:id="rId18" w:history="1">
        <w:r w:rsidRPr="00AD71FB">
          <w:rPr>
            <w:color w:val="0000FF"/>
            <w:sz w:val="28"/>
            <w:szCs w:val="28"/>
            <w:u w:val="single"/>
          </w:rPr>
          <w:t>www.zakupki.gov.ru</w:t>
        </w:r>
      </w:hyperlink>
      <w:r w:rsidRPr="00AD71FB">
        <w:rPr>
          <w:sz w:val="28"/>
          <w:szCs w:val="28"/>
        </w:rPr>
        <w:t>), и Документацию о запросе предложений, и принимая установленные в них требования и условия запроса предложений, в том числе все условия проекта договора</w:t>
      </w:r>
      <w:r w:rsidR="00E7290C">
        <w:rPr>
          <w:sz w:val="28"/>
          <w:szCs w:val="28"/>
        </w:rPr>
        <w:t xml:space="preserve"> и задания Заказчика</w:t>
      </w:r>
      <w:r w:rsidRPr="00AD71FB">
        <w:rPr>
          <w:sz w:val="28"/>
          <w:szCs w:val="28"/>
        </w:rPr>
        <w:t>, включенного в Доку</w:t>
      </w:r>
      <w:r w:rsidR="00E7290C">
        <w:rPr>
          <w:sz w:val="28"/>
          <w:szCs w:val="28"/>
        </w:rPr>
        <w:t xml:space="preserve">ментацию о запросе предложений, </w:t>
      </w:r>
      <w:r w:rsidRPr="00AD71FB">
        <w:rPr>
          <w:sz w:val="28"/>
          <w:szCs w:val="28"/>
        </w:rPr>
        <w:t>мы,___________________________________</w:t>
      </w:r>
      <w:r w:rsidR="00E7290C">
        <w:rPr>
          <w:sz w:val="28"/>
          <w:szCs w:val="28"/>
        </w:rPr>
        <w:t>____________________</w:t>
      </w:r>
    </w:p>
    <w:p w:rsidR="00AD71FB" w:rsidRPr="00E7290C" w:rsidRDefault="00AD71FB" w:rsidP="00E7290C">
      <w:pPr>
        <w:jc w:val="right"/>
        <w:rPr>
          <w:b/>
          <w:i/>
          <w:sz w:val="22"/>
          <w:szCs w:val="22"/>
        </w:rPr>
      </w:pPr>
      <w:r w:rsidRPr="00E7290C">
        <w:rPr>
          <w:sz w:val="22"/>
          <w:szCs w:val="22"/>
        </w:rPr>
        <w:t>(</w:t>
      </w:r>
      <w:r w:rsidRPr="00E7290C">
        <w:rPr>
          <w:b/>
          <w:i/>
          <w:sz w:val="22"/>
          <w:szCs w:val="22"/>
        </w:rPr>
        <w:t>полное наименование и юридический адрес Участника запроса предложений)</w:t>
      </w:r>
    </w:p>
    <w:p w:rsidR="00AD71FB" w:rsidRPr="002E64BD" w:rsidRDefault="00AD71FB" w:rsidP="002E64BD">
      <w:pPr>
        <w:jc w:val="both"/>
        <w:rPr>
          <w:b/>
          <w:sz w:val="28"/>
          <w:szCs w:val="28"/>
        </w:rPr>
      </w:pPr>
      <w:r w:rsidRPr="00AD71FB">
        <w:rPr>
          <w:sz w:val="28"/>
          <w:szCs w:val="28"/>
        </w:rPr>
        <w:t xml:space="preserve">предлагаем заключить </w:t>
      </w:r>
      <w:r w:rsidR="007928D8">
        <w:rPr>
          <w:b/>
          <w:sz w:val="28"/>
          <w:szCs w:val="28"/>
        </w:rPr>
        <w:t xml:space="preserve">Договор на </w:t>
      </w:r>
      <w:r w:rsidR="002E64BD" w:rsidRPr="002E64BD">
        <w:rPr>
          <w:b/>
          <w:sz w:val="28"/>
          <w:szCs w:val="28"/>
        </w:rPr>
        <w:t>оказание  услуг</w:t>
      </w:r>
      <w:r w:rsidR="002E64BD">
        <w:rPr>
          <w:b/>
          <w:sz w:val="28"/>
          <w:szCs w:val="28"/>
        </w:rPr>
        <w:t xml:space="preserve"> стационарной телефонной связи </w:t>
      </w:r>
      <w:r w:rsidR="002E64BD" w:rsidRPr="002E64BD">
        <w:rPr>
          <w:b/>
          <w:sz w:val="28"/>
          <w:szCs w:val="28"/>
        </w:rPr>
        <w:t>для нужд ООО «Газпромвьет»</w:t>
      </w:r>
      <w:r w:rsidR="002E64BD">
        <w:rPr>
          <w:b/>
          <w:sz w:val="28"/>
          <w:szCs w:val="28"/>
        </w:rPr>
        <w:t xml:space="preserve"> </w:t>
      </w:r>
      <w:r w:rsidRPr="00AD71FB">
        <w:rPr>
          <w:sz w:val="28"/>
          <w:szCs w:val="28"/>
        </w:rPr>
        <w:t xml:space="preserve">на условиях и в соответствии с коммерческим и техническим предложениями, являющимися неотъемлемыми частями к настоящему письму и составляющими вместе с настоящим письмом </w:t>
      </w:r>
      <w:r w:rsidR="00CB1E73">
        <w:rPr>
          <w:sz w:val="28"/>
          <w:szCs w:val="28"/>
        </w:rPr>
        <w:t>З</w:t>
      </w:r>
      <w:r w:rsidRPr="00AD71FB">
        <w:rPr>
          <w:sz w:val="28"/>
          <w:szCs w:val="28"/>
        </w:rPr>
        <w:t xml:space="preserve">аявку на участие в </w:t>
      </w:r>
      <w:r w:rsidR="00CB1E73">
        <w:rPr>
          <w:sz w:val="28"/>
          <w:szCs w:val="28"/>
        </w:rPr>
        <w:t>З</w:t>
      </w:r>
      <w:r w:rsidRPr="00AD71FB">
        <w:rPr>
          <w:sz w:val="28"/>
          <w:szCs w:val="28"/>
        </w:rPr>
        <w:t>апросе предложений</w:t>
      </w:r>
      <w:r w:rsidR="000B4602">
        <w:rPr>
          <w:sz w:val="28"/>
          <w:szCs w:val="28"/>
        </w:rPr>
        <w:t>,</w:t>
      </w:r>
      <w:r w:rsidRPr="00AD71FB">
        <w:rPr>
          <w:sz w:val="28"/>
          <w:szCs w:val="28"/>
        </w:rPr>
        <w:t xml:space="preserve"> при условии начала </w:t>
      </w:r>
      <w:r w:rsidR="00F5036F">
        <w:rPr>
          <w:sz w:val="28"/>
          <w:szCs w:val="28"/>
        </w:rPr>
        <w:t>выполнения работ/</w:t>
      </w:r>
      <w:r w:rsidR="0069275B">
        <w:rPr>
          <w:sz w:val="28"/>
          <w:szCs w:val="28"/>
        </w:rPr>
        <w:t>оказания услуг</w:t>
      </w:r>
      <w:r w:rsidRPr="00AD71FB">
        <w:rPr>
          <w:sz w:val="28"/>
          <w:szCs w:val="28"/>
        </w:rPr>
        <w:t xml:space="preserve"> ________________, а окончания _____________ на сумму в соответств</w:t>
      </w:r>
      <w:r w:rsidR="00E7290C">
        <w:rPr>
          <w:sz w:val="28"/>
          <w:szCs w:val="28"/>
        </w:rPr>
        <w:t>ии с коммерческим предложением:</w:t>
      </w:r>
    </w:p>
    <w:p w:rsidR="00AD71FB" w:rsidRPr="00AD71FB" w:rsidRDefault="00AD71FB" w:rsidP="00AD71FB">
      <w:pPr>
        <w:jc w:val="both"/>
        <w:rPr>
          <w:sz w:val="28"/>
          <w:szCs w:val="28"/>
        </w:rPr>
      </w:pPr>
      <w:r w:rsidRPr="00AD71FB">
        <w:rPr>
          <w:sz w:val="28"/>
          <w:szCs w:val="28"/>
        </w:rPr>
        <w:t>______________________________________________________________________</w:t>
      </w:r>
    </w:p>
    <w:p w:rsidR="00AD71FB" w:rsidRPr="00AD71FB" w:rsidRDefault="00AD71FB" w:rsidP="00AD71FB">
      <w:pPr>
        <w:jc w:val="center"/>
        <w:rPr>
          <w:b/>
          <w:sz w:val="24"/>
          <w:szCs w:val="24"/>
        </w:rPr>
      </w:pPr>
      <w:r w:rsidRPr="00AD71FB">
        <w:rPr>
          <w:b/>
          <w:sz w:val="24"/>
          <w:szCs w:val="24"/>
        </w:rPr>
        <w:t xml:space="preserve">цена Заявки на участие в запросе предложений </w:t>
      </w:r>
      <w:r w:rsidRPr="00AD71FB">
        <w:rPr>
          <w:b/>
          <w:sz w:val="24"/>
          <w:szCs w:val="24"/>
        </w:rPr>
        <w:br/>
        <w:t>без НДС, руб.</w:t>
      </w:r>
    </w:p>
    <w:p w:rsidR="00AD71FB" w:rsidRPr="00AD71FB" w:rsidRDefault="00AD71FB" w:rsidP="00AD71FB">
      <w:pPr>
        <w:jc w:val="center"/>
        <w:rPr>
          <w:sz w:val="28"/>
          <w:szCs w:val="28"/>
        </w:rPr>
      </w:pPr>
      <w:r w:rsidRPr="00AD71FB">
        <w:rPr>
          <w:sz w:val="28"/>
          <w:szCs w:val="28"/>
        </w:rPr>
        <w:t>______________________________________________________________________</w:t>
      </w:r>
    </w:p>
    <w:p w:rsidR="00AD71FB" w:rsidRPr="00AD71FB" w:rsidRDefault="00AD71FB" w:rsidP="00AD71FB">
      <w:pPr>
        <w:jc w:val="center"/>
        <w:rPr>
          <w:sz w:val="28"/>
          <w:szCs w:val="28"/>
        </w:rPr>
      </w:pPr>
      <w:r w:rsidRPr="00AD71FB">
        <w:rPr>
          <w:b/>
          <w:sz w:val="24"/>
          <w:szCs w:val="24"/>
        </w:rPr>
        <w:t>НДС (или НДС не облагается</w:t>
      </w:r>
      <w:r w:rsidRPr="00AD71FB">
        <w:rPr>
          <w:b/>
          <w:sz w:val="24"/>
          <w:szCs w:val="24"/>
          <w:vertAlign w:val="superscript"/>
        </w:rPr>
        <w:footnoteReference w:id="3"/>
      </w:r>
      <w:r w:rsidRPr="00AD71FB">
        <w:rPr>
          <w:b/>
          <w:sz w:val="24"/>
          <w:szCs w:val="24"/>
        </w:rPr>
        <w:t>, указать обоснование), руб.</w:t>
      </w:r>
      <w:r w:rsidRPr="00AD71FB">
        <w:rPr>
          <w:sz w:val="28"/>
          <w:szCs w:val="28"/>
        </w:rPr>
        <w:t xml:space="preserve"> ______________________________________________________________________</w:t>
      </w:r>
    </w:p>
    <w:p w:rsidR="00AD71FB" w:rsidRPr="00AD71FB" w:rsidRDefault="00AD71FB" w:rsidP="00AD71FB">
      <w:pPr>
        <w:jc w:val="center"/>
        <w:rPr>
          <w:b/>
          <w:sz w:val="24"/>
          <w:szCs w:val="24"/>
        </w:rPr>
      </w:pPr>
      <w:r w:rsidRPr="00AD71FB">
        <w:rPr>
          <w:b/>
          <w:sz w:val="24"/>
          <w:szCs w:val="24"/>
        </w:rPr>
        <w:t>цена Заявки на участие в запросе предложений с НДС (или НДС не облагается</w:t>
      </w:r>
      <w:r w:rsidR="002B0482">
        <w:rPr>
          <w:b/>
          <w:sz w:val="24"/>
          <w:szCs w:val="24"/>
          <w:vertAlign w:val="superscript"/>
        </w:rPr>
        <w:t>3</w:t>
      </w:r>
      <w:r w:rsidRPr="00AD71FB">
        <w:rPr>
          <w:b/>
          <w:sz w:val="24"/>
          <w:szCs w:val="24"/>
        </w:rPr>
        <w:t>), руб.</w:t>
      </w:r>
    </w:p>
    <w:p w:rsidR="00AD71FB" w:rsidRPr="00AD71FB" w:rsidRDefault="00AD71FB" w:rsidP="00AD71FB">
      <w:pPr>
        <w:jc w:val="center"/>
        <w:rPr>
          <w:b/>
          <w:sz w:val="28"/>
          <w:szCs w:val="28"/>
          <w:u w:val="single"/>
        </w:rPr>
      </w:pPr>
    </w:p>
    <w:p w:rsidR="00AD71FB" w:rsidRPr="00AD71FB" w:rsidRDefault="00AD71FB" w:rsidP="00AD71FB">
      <w:pPr>
        <w:jc w:val="both"/>
        <w:rPr>
          <w:sz w:val="28"/>
          <w:szCs w:val="28"/>
        </w:rPr>
      </w:pPr>
      <w:r w:rsidRPr="00AD71FB">
        <w:rPr>
          <w:sz w:val="28"/>
          <w:szCs w:val="28"/>
        </w:rPr>
        <w:t xml:space="preserve">Настоящая Заявка на участие в </w:t>
      </w:r>
      <w:r w:rsidR="00CB1E73">
        <w:rPr>
          <w:sz w:val="28"/>
          <w:szCs w:val="28"/>
        </w:rPr>
        <w:t>З</w:t>
      </w:r>
      <w:r w:rsidRPr="00AD71FB">
        <w:rPr>
          <w:sz w:val="28"/>
          <w:szCs w:val="28"/>
        </w:rPr>
        <w:t xml:space="preserve">апросе предложений имеет правовой статус оферты и действует до «____» __________ 20__ года </w:t>
      </w:r>
      <w:r w:rsidRPr="00AD71FB">
        <w:rPr>
          <w:b/>
          <w:i/>
          <w:sz w:val="28"/>
          <w:szCs w:val="28"/>
        </w:rPr>
        <w:t>(указывается окончание срока действия Заявки в соответствии с п. 8.2 Документации запроса предложения).</w:t>
      </w:r>
      <w:r w:rsidRPr="00AD71FB">
        <w:rPr>
          <w:sz w:val="28"/>
          <w:szCs w:val="28"/>
        </w:rPr>
        <w:t xml:space="preserve"> В случае продления Организатором срока подачи заявок, срок действия Заявки продлевается соответственно на срок продления их подачи.</w:t>
      </w:r>
    </w:p>
    <w:p w:rsidR="002E3EEC" w:rsidRDefault="002E3EEC" w:rsidP="00AD71FB">
      <w:pPr>
        <w:ind w:firstLine="709"/>
        <w:jc w:val="both"/>
        <w:rPr>
          <w:sz w:val="28"/>
          <w:szCs w:val="28"/>
        </w:rPr>
      </w:pPr>
    </w:p>
    <w:p w:rsidR="00AD71FB" w:rsidRPr="00AD71FB" w:rsidRDefault="00AD71FB" w:rsidP="00AD71FB">
      <w:pPr>
        <w:ind w:firstLine="709"/>
        <w:jc w:val="both"/>
        <w:rPr>
          <w:sz w:val="28"/>
          <w:szCs w:val="28"/>
        </w:rPr>
      </w:pPr>
      <w:r w:rsidRPr="00AD71FB">
        <w:rPr>
          <w:sz w:val="28"/>
          <w:szCs w:val="28"/>
        </w:rPr>
        <w:t xml:space="preserve">Мы, нижеподписавшиеся, сообщаем о своем согласии со всеми условиями Приложения 1 «Проект договора» и Приложения 2 «Техническое задание» </w:t>
      </w:r>
      <w:r w:rsidRPr="00AD71FB">
        <w:rPr>
          <w:sz w:val="28"/>
          <w:szCs w:val="28"/>
        </w:rPr>
        <w:br/>
        <w:t xml:space="preserve">к Документации о запросе предложений. </w:t>
      </w:r>
    </w:p>
    <w:p w:rsidR="00853AC8" w:rsidRDefault="00853AC8" w:rsidP="002E3EEC">
      <w:pPr>
        <w:jc w:val="both"/>
        <w:rPr>
          <w:sz w:val="28"/>
          <w:szCs w:val="28"/>
        </w:rPr>
      </w:pPr>
    </w:p>
    <w:p w:rsidR="0069275B" w:rsidRPr="00C0143F" w:rsidRDefault="00334A52" w:rsidP="0069275B">
      <w:pPr>
        <w:ind w:firstLine="709"/>
        <w:jc w:val="both"/>
        <w:rPr>
          <w:sz w:val="28"/>
          <w:szCs w:val="28"/>
        </w:rPr>
      </w:pPr>
      <w:r>
        <w:rPr>
          <w:sz w:val="28"/>
          <w:szCs w:val="28"/>
        </w:rPr>
        <w:lastRenderedPageBreak/>
        <w:t>Приложение</w:t>
      </w:r>
      <w:r w:rsidR="0069275B" w:rsidRPr="00C0143F">
        <w:rPr>
          <w:sz w:val="28"/>
          <w:szCs w:val="28"/>
        </w:rPr>
        <w:t xml:space="preserve"> </w:t>
      </w:r>
      <w:r>
        <w:rPr>
          <w:sz w:val="28"/>
          <w:szCs w:val="28"/>
        </w:rPr>
        <w:t>1 «Проект договора» и Приложение</w:t>
      </w:r>
      <w:r w:rsidR="0069275B" w:rsidRPr="00C0143F">
        <w:rPr>
          <w:sz w:val="28"/>
          <w:szCs w:val="28"/>
        </w:rPr>
        <w:t xml:space="preserve"> 2 «Техническое задание» к Документации о запросе предложений нами изучены и являются понятными по всем пунктам.</w:t>
      </w:r>
    </w:p>
    <w:p w:rsidR="0069275B" w:rsidRPr="00C0143F" w:rsidRDefault="0069275B" w:rsidP="0069275B">
      <w:pPr>
        <w:ind w:firstLine="709"/>
        <w:jc w:val="both"/>
        <w:rPr>
          <w:sz w:val="28"/>
          <w:szCs w:val="28"/>
        </w:rPr>
      </w:pPr>
      <w:r w:rsidRPr="00C0143F">
        <w:rPr>
          <w:sz w:val="28"/>
          <w:szCs w:val="28"/>
        </w:rPr>
        <w:t xml:space="preserve">Мы, нижеподписавшиеся, обязуемся, в случае признания нашей Заявки </w:t>
      </w:r>
      <w:r w:rsidRPr="00C0143F">
        <w:rPr>
          <w:sz w:val="28"/>
          <w:szCs w:val="28"/>
        </w:rPr>
        <w:br/>
        <w:t xml:space="preserve">на участие в </w:t>
      </w:r>
      <w:r>
        <w:rPr>
          <w:sz w:val="28"/>
          <w:szCs w:val="28"/>
        </w:rPr>
        <w:t>З</w:t>
      </w:r>
      <w:r w:rsidRPr="00C0143F">
        <w:rPr>
          <w:sz w:val="28"/>
          <w:szCs w:val="28"/>
        </w:rPr>
        <w:t xml:space="preserve">апросе предложений лучшей, </w:t>
      </w:r>
      <w:r>
        <w:rPr>
          <w:sz w:val="28"/>
          <w:szCs w:val="28"/>
        </w:rPr>
        <w:t>оказать услуги</w:t>
      </w:r>
      <w:r w:rsidR="00835E7F">
        <w:rPr>
          <w:sz w:val="28"/>
          <w:szCs w:val="28"/>
        </w:rPr>
        <w:t>/выполнить работы</w:t>
      </w:r>
      <w:r w:rsidRPr="00C0143F">
        <w:rPr>
          <w:sz w:val="28"/>
          <w:szCs w:val="28"/>
        </w:rPr>
        <w:t xml:space="preserve"> </w:t>
      </w:r>
      <w:r w:rsidRPr="00C0143F">
        <w:rPr>
          <w:spacing w:val="-3"/>
          <w:sz w:val="28"/>
          <w:szCs w:val="28"/>
        </w:rPr>
        <w:t>собственными силами (</w:t>
      </w:r>
      <w:r w:rsidRPr="00C0143F">
        <w:rPr>
          <w:i/>
          <w:spacing w:val="-3"/>
          <w:sz w:val="28"/>
          <w:szCs w:val="28"/>
          <w:u w:val="single"/>
        </w:rPr>
        <w:t>или</w:t>
      </w:r>
      <w:r w:rsidRPr="00C0143F">
        <w:rPr>
          <w:spacing w:val="-3"/>
          <w:sz w:val="28"/>
          <w:szCs w:val="28"/>
        </w:rPr>
        <w:t xml:space="preserve"> с привлечением </w:t>
      </w:r>
      <w:r>
        <w:rPr>
          <w:spacing w:val="-3"/>
          <w:sz w:val="28"/>
          <w:szCs w:val="28"/>
        </w:rPr>
        <w:t>соисполнителей</w:t>
      </w:r>
      <w:r w:rsidRPr="00C0143F">
        <w:rPr>
          <w:spacing w:val="-3"/>
          <w:sz w:val="28"/>
          <w:szCs w:val="28"/>
        </w:rPr>
        <w:t xml:space="preserve"> в соответствии с Формой </w:t>
      </w:r>
      <w:r>
        <w:rPr>
          <w:spacing w:val="-3"/>
          <w:sz w:val="28"/>
          <w:szCs w:val="28"/>
        </w:rPr>
        <w:t>7</w:t>
      </w:r>
      <w:r w:rsidRPr="00C0143F">
        <w:rPr>
          <w:spacing w:val="-3"/>
          <w:sz w:val="28"/>
          <w:szCs w:val="28"/>
        </w:rPr>
        <w:t xml:space="preserve"> Заявки на участие в запросе предложений)</w:t>
      </w:r>
      <w:r w:rsidRPr="00C0143F">
        <w:rPr>
          <w:sz w:val="28"/>
          <w:szCs w:val="28"/>
        </w:rPr>
        <w:t xml:space="preserve"> в объеме и в строгом соответствии с требованиями, определенными в Приложении 2 «Техническое задание» к Документации о запросе предложений.</w:t>
      </w:r>
    </w:p>
    <w:p w:rsidR="0069275B" w:rsidRDefault="0069275B" w:rsidP="0069275B">
      <w:pPr>
        <w:jc w:val="both"/>
        <w:rPr>
          <w:sz w:val="28"/>
          <w:szCs w:val="28"/>
        </w:rPr>
      </w:pPr>
      <w:r w:rsidRPr="00C0143F">
        <w:rPr>
          <w:sz w:val="28"/>
          <w:szCs w:val="28"/>
        </w:rPr>
        <w:t xml:space="preserve">Настоящая Заявка на участие в запросе предложений дополняется следующими документами, включая неотъемлемые приложения: </w:t>
      </w:r>
    </w:p>
    <w:p w:rsidR="006D0CC6" w:rsidRPr="00C0143F" w:rsidRDefault="006D0CC6" w:rsidP="0069275B">
      <w:pPr>
        <w:jc w:val="both"/>
        <w:rPr>
          <w:sz w:val="28"/>
          <w:szCs w:val="2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5528"/>
        <w:gridCol w:w="2127"/>
      </w:tblGrid>
      <w:tr w:rsidR="00D65558" w:rsidRPr="00D65558" w:rsidTr="0016677B">
        <w:trPr>
          <w:jc w:val="center"/>
        </w:trPr>
        <w:tc>
          <w:tcPr>
            <w:tcW w:w="1838" w:type="dxa"/>
            <w:vMerge w:val="restart"/>
          </w:tcPr>
          <w:p w:rsidR="00D65558" w:rsidRPr="00D65558" w:rsidRDefault="00D65558" w:rsidP="00D65558">
            <w:pPr>
              <w:jc w:val="both"/>
              <w:rPr>
                <w:sz w:val="24"/>
                <w:szCs w:val="24"/>
              </w:rPr>
            </w:pPr>
            <w:r w:rsidRPr="00D65558">
              <w:rPr>
                <w:sz w:val="24"/>
                <w:szCs w:val="24"/>
              </w:rPr>
              <w:t xml:space="preserve">Приложение 1 </w:t>
            </w:r>
          </w:p>
        </w:tc>
        <w:tc>
          <w:tcPr>
            <w:tcW w:w="5528" w:type="dxa"/>
          </w:tcPr>
          <w:p w:rsidR="00D65558" w:rsidRPr="00D65558" w:rsidRDefault="00D65558" w:rsidP="00D65558">
            <w:pPr>
              <w:jc w:val="both"/>
              <w:rPr>
                <w:sz w:val="24"/>
                <w:szCs w:val="24"/>
              </w:rPr>
            </w:pPr>
            <w:r w:rsidRPr="00D65558">
              <w:rPr>
                <w:sz w:val="24"/>
                <w:szCs w:val="24"/>
              </w:rPr>
              <w:t>Анкета Участника (Форма 2)</w:t>
            </w:r>
          </w:p>
        </w:tc>
        <w:tc>
          <w:tcPr>
            <w:tcW w:w="2127" w:type="dxa"/>
            <w:vAlign w:val="center"/>
          </w:tcPr>
          <w:p w:rsidR="00D65558" w:rsidRPr="00D65558" w:rsidRDefault="00D65558" w:rsidP="00D65558">
            <w:pPr>
              <w:jc w:val="center"/>
              <w:rPr>
                <w:sz w:val="24"/>
                <w:szCs w:val="24"/>
              </w:rPr>
            </w:pPr>
            <w:r w:rsidRPr="00D65558">
              <w:rPr>
                <w:sz w:val="24"/>
                <w:szCs w:val="24"/>
              </w:rPr>
              <w:t>на__ листах</w:t>
            </w:r>
          </w:p>
        </w:tc>
      </w:tr>
      <w:tr w:rsidR="00D65558" w:rsidRPr="00D65558" w:rsidTr="0016677B">
        <w:trPr>
          <w:jc w:val="center"/>
        </w:trPr>
        <w:tc>
          <w:tcPr>
            <w:tcW w:w="1838" w:type="dxa"/>
            <w:vMerge/>
          </w:tcPr>
          <w:p w:rsidR="00D65558" w:rsidRPr="00D65558" w:rsidRDefault="00D65558" w:rsidP="00D65558">
            <w:pPr>
              <w:jc w:val="both"/>
              <w:rPr>
                <w:sz w:val="24"/>
                <w:szCs w:val="24"/>
              </w:rPr>
            </w:pPr>
          </w:p>
        </w:tc>
        <w:tc>
          <w:tcPr>
            <w:tcW w:w="5528" w:type="dxa"/>
          </w:tcPr>
          <w:p w:rsidR="00D65558" w:rsidRPr="00D65558" w:rsidRDefault="00D65558" w:rsidP="00D65558">
            <w:pPr>
              <w:jc w:val="both"/>
              <w:rPr>
                <w:sz w:val="24"/>
                <w:szCs w:val="24"/>
              </w:rPr>
            </w:pPr>
            <w:r w:rsidRPr="00D65558">
              <w:rPr>
                <w:sz w:val="24"/>
                <w:szCs w:val="24"/>
              </w:rPr>
              <w:t>Информация о цепочке собственников, включая бенефициаров (в том числе конечных) (Форма 2.1)</w:t>
            </w:r>
          </w:p>
        </w:tc>
        <w:tc>
          <w:tcPr>
            <w:tcW w:w="2127" w:type="dxa"/>
            <w:vAlign w:val="center"/>
          </w:tcPr>
          <w:p w:rsidR="00D65558" w:rsidRPr="00D65558" w:rsidRDefault="00D65558" w:rsidP="00D65558">
            <w:pPr>
              <w:jc w:val="center"/>
              <w:rPr>
                <w:sz w:val="24"/>
                <w:szCs w:val="24"/>
              </w:rPr>
            </w:pPr>
            <w:r w:rsidRPr="00D65558">
              <w:rPr>
                <w:sz w:val="24"/>
                <w:szCs w:val="24"/>
              </w:rPr>
              <w:t>на__ листах</w:t>
            </w:r>
          </w:p>
        </w:tc>
      </w:tr>
      <w:tr w:rsidR="00D65558" w:rsidRPr="00D65558" w:rsidTr="0016677B">
        <w:trPr>
          <w:jc w:val="center"/>
        </w:trPr>
        <w:tc>
          <w:tcPr>
            <w:tcW w:w="1838" w:type="dxa"/>
            <w:vMerge/>
          </w:tcPr>
          <w:p w:rsidR="00D65558" w:rsidRPr="00D65558" w:rsidRDefault="00D65558" w:rsidP="00D65558">
            <w:pPr>
              <w:jc w:val="both"/>
              <w:rPr>
                <w:sz w:val="24"/>
                <w:szCs w:val="24"/>
              </w:rPr>
            </w:pPr>
          </w:p>
        </w:tc>
        <w:tc>
          <w:tcPr>
            <w:tcW w:w="5528" w:type="dxa"/>
          </w:tcPr>
          <w:p w:rsidR="00D65558" w:rsidRPr="00D65558" w:rsidRDefault="00D65558" w:rsidP="00D65558">
            <w:pPr>
              <w:jc w:val="both"/>
              <w:rPr>
                <w:sz w:val="24"/>
                <w:szCs w:val="24"/>
              </w:rPr>
            </w:pPr>
            <w:r w:rsidRPr="00D65558">
              <w:rPr>
                <w:sz w:val="24"/>
                <w:szCs w:val="24"/>
              </w:rPr>
              <w:t>Согласие на обработку и передачу своих персональных данных в ООО «Газпромвьет» для последующей передачи в ПАО «Газпром», Минэнерго России, Росфинмониторинг и ФНС России (Форма 2.1.1)</w:t>
            </w:r>
          </w:p>
        </w:tc>
        <w:tc>
          <w:tcPr>
            <w:tcW w:w="2127" w:type="dxa"/>
            <w:vAlign w:val="center"/>
          </w:tcPr>
          <w:p w:rsidR="00D65558" w:rsidRPr="00D65558" w:rsidRDefault="00D65558" w:rsidP="00D65558">
            <w:pPr>
              <w:jc w:val="center"/>
              <w:rPr>
                <w:sz w:val="24"/>
                <w:szCs w:val="24"/>
              </w:rPr>
            </w:pPr>
            <w:r w:rsidRPr="00D65558">
              <w:rPr>
                <w:sz w:val="24"/>
                <w:szCs w:val="24"/>
              </w:rPr>
              <w:t>на__ листах</w:t>
            </w:r>
          </w:p>
        </w:tc>
      </w:tr>
      <w:tr w:rsidR="00D65558" w:rsidRPr="00D65558" w:rsidTr="0016677B">
        <w:trPr>
          <w:jc w:val="center"/>
        </w:trPr>
        <w:tc>
          <w:tcPr>
            <w:tcW w:w="1838" w:type="dxa"/>
          </w:tcPr>
          <w:p w:rsidR="00D65558" w:rsidRPr="00D65558" w:rsidRDefault="00D65558" w:rsidP="00D65558">
            <w:pPr>
              <w:jc w:val="both"/>
              <w:rPr>
                <w:sz w:val="24"/>
                <w:szCs w:val="24"/>
              </w:rPr>
            </w:pPr>
            <w:r w:rsidRPr="00D65558">
              <w:rPr>
                <w:sz w:val="24"/>
                <w:szCs w:val="24"/>
              </w:rPr>
              <w:t xml:space="preserve">Приложение 2 </w:t>
            </w:r>
          </w:p>
        </w:tc>
        <w:tc>
          <w:tcPr>
            <w:tcW w:w="5528" w:type="dxa"/>
          </w:tcPr>
          <w:p w:rsidR="00D65558" w:rsidRPr="00D65558" w:rsidRDefault="00D65558" w:rsidP="00D65558">
            <w:pPr>
              <w:jc w:val="both"/>
              <w:rPr>
                <w:sz w:val="24"/>
                <w:szCs w:val="24"/>
              </w:rPr>
            </w:pPr>
            <w:r w:rsidRPr="00D65558">
              <w:rPr>
                <w:sz w:val="24"/>
                <w:szCs w:val="24"/>
              </w:rPr>
              <w:t xml:space="preserve">Справка об опыте оказания услуг, аналогичных предмету Запроса предложений (Форма 3) </w:t>
            </w:r>
          </w:p>
        </w:tc>
        <w:tc>
          <w:tcPr>
            <w:tcW w:w="2127" w:type="dxa"/>
            <w:vAlign w:val="center"/>
          </w:tcPr>
          <w:p w:rsidR="00D65558" w:rsidRPr="00D65558" w:rsidRDefault="00D65558" w:rsidP="00D65558">
            <w:pPr>
              <w:jc w:val="center"/>
              <w:rPr>
                <w:sz w:val="24"/>
                <w:szCs w:val="24"/>
              </w:rPr>
            </w:pPr>
            <w:r w:rsidRPr="00D65558">
              <w:rPr>
                <w:sz w:val="24"/>
                <w:szCs w:val="24"/>
              </w:rPr>
              <w:t>на__ листах</w:t>
            </w:r>
          </w:p>
        </w:tc>
      </w:tr>
      <w:tr w:rsidR="00D65558" w:rsidRPr="00D65558" w:rsidTr="0016677B">
        <w:trPr>
          <w:jc w:val="center"/>
        </w:trPr>
        <w:tc>
          <w:tcPr>
            <w:tcW w:w="1838" w:type="dxa"/>
          </w:tcPr>
          <w:p w:rsidR="00D65558" w:rsidRPr="00D65558" w:rsidRDefault="00D65558" w:rsidP="00D65558">
            <w:pPr>
              <w:jc w:val="both"/>
              <w:rPr>
                <w:sz w:val="24"/>
                <w:szCs w:val="24"/>
              </w:rPr>
            </w:pPr>
            <w:r w:rsidRPr="00D65558">
              <w:rPr>
                <w:sz w:val="24"/>
                <w:szCs w:val="24"/>
              </w:rPr>
              <w:t xml:space="preserve">Приложение 3 </w:t>
            </w:r>
          </w:p>
        </w:tc>
        <w:tc>
          <w:tcPr>
            <w:tcW w:w="5528" w:type="dxa"/>
          </w:tcPr>
          <w:p w:rsidR="00D65558" w:rsidRPr="00D65558" w:rsidRDefault="00D65558" w:rsidP="00D65558">
            <w:pPr>
              <w:jc w:val="both"/>
              <w:rPr>
                <w:sz w:val="24"/>
                <w:szCs w:val="24"/>
              </w:rPr>
            </w:pPr>
            <w:r w:rsidRPr="00D65558">
              <w:rPr>
                <w:sz w:val="24"/>
                <w:szCs w:val="24"/>
              </w:rPr>
              <w:t xml:space="preserve">Сведения о кадровых ресурсах (Форма 4) </w:t>
            </w:r>
          </w:p>
        </w:tc>
        <w:tc>
          <w:tcPr>
            <w:tcW w:w="2127" w:type="dxa"/>
            <w:vAlign w:val="center"/>
          </w:tcPr>
          <w:p w:rsidR="00D65558" w:rsidRPr="00D65558" w:rsidRDefault="00D65558" w:rsidP="00D65558">
            <w:pPr>
              <w:jc w:val="center"/>
              <w:rPr>
                <w:sz w:val="24"/>
                <w:szCs w:val="24"/>
              </w:rPr>
            </w:pPr>
            <w:r w:rsidRPr="00D65558">
              <w:rPr>
                <w:sz w:val="24"/>
                <w:szCs w:val="24"/>
              </w:rPr>
              <w:t>на__ листах</w:t>
            </w:r>
          </w:p>
        </w:tc>
      </w:tr>
      <w:tr w:rsidR="00D65558" w:rsidRPr="00D65558" w:rsidTr="0016677B">
        <w:trPr>
          <w:jc w:val="center"/>
        </w:trPr>
        <w:tc>
          <w:tcPr>
            <w:tcW w:w="1838" w:type="dxa"/>
          </w:tcPr>
          <w:p w:rsidR="00D65558" w:rsidRPr="00D65558" w:rsidRDefault="00D65558" w:rsidP="00D65558">
            <w:pPr>
              <w:jc w:val="both"/>
              <w:rPr>
                <w:sz w:val="24"/>
                <w:szCs w:val="24"/>
              </w:rPr>
            </w:pPr>
            <w:r w:rsidRPr="00D65558">
              <w:rPr>
                <w:sz w:val="24"/>
                <w:szCs w:val="24"/>
              </w:rPr>
              <w:t xml:space="preserve">Приложение 4 </w:t>
            </w:r>
          </w:p>
        </w:tc>
        <w:tc>
          <w:tcPr>
            <w:tcW w:w="5528" w:type="dxa"/>
          </w:tcPr>
          <w:p w:rsidR="00D65558" w:rsidRPr="00D65558" w:rsidRDefault="00D65558" w:rsidP="00D65558">
            <w:pPr>
              <w:jc w:val="both"/>
              <w:rPr>
                <w:sz w:val="24"/>
                <w:szCs w:val="24"/>
              </w:rPr>
            </w:pPr>
            <w:r w:rsidRPr="00D65558">
              <w:rPr>
                <w:sz w:val="24"/>
                <w:szCs w:val="24"/>
              </w:rPr>
              <w:t xml:space="preserve">Сведения о материально-технических ресурсах </w:t>
            </w:r>
            <w:r w:rsidRPr="00D65558">
              <w:rPr>
                <w:sz w:val="24"/>
                <w:szCs w:val="24"/>
              </w:rPr>
              <w:br/>
              <w:t xml:space="preserve">(Форма 5) </w:t>
            </w:r>
          </w:p>
        </w:tc>
        <w:tc>
          <w:tcPr>
            <w:tcW w:w="2127" w:type="dxa"/>
            <w:vAlign w:val="center"/>
          </w:tcPr>
          <w:p w:rsidR="00D65558" w:rsidRPr="00D65558" w:rsidRDefault="00D65558" w:rsidP="00D65558">
            <w:pPr>
              <w:jc w:val="center"/>
              <w:rPr>
                <w:sz w:val="24"/>
                <w:szCs w:val="24"/>
              </w:rPr>
            </w:pPr>
            <w:r w:rsidRPr="00D65558">
              <w:rPr>
                <w:sz w:val="24"/>
                <w:szCs w:val="24"/>
              </w:rPr>
              <w:t>на__ листах</w:t>
            </w:r>
          </w:p>
        </w:tc>
      </w:tr>
      <w:tr w:rsidR="00D65558" w:rsidRPr="00D65558" w:rsidTr="0016677B">
        <w:trPr>
          <w:jc w:val="center"/>
        </w:trPr>
        <w:tc>
          <w:tcPr>
            <w:tcW w:w="1838" w:type="dxa"/>
          </w:tcPr>
          <w:p w:rsidR="00D65558" w:rsidRPr="00D65558" w:rsidRDefault="00D65558" w:rsidP="00D65558">
            <w:pPr>
              <w:jc w:val="both"/>
              <w:rPr>
                <w:sz w:val="24"/>
                <w:szCs w:val="24"/>
              </w:rPr>
            </w:pPr>
            <w:r w:rsidRPr="00D65558">
              <w:rPr>
                <w:sz w:val="24"/>
                <w:szCs w:val="24"/>
              </w:rPr>
              <w:t>Приложение 5</w:t>
            </w:r>
          </w:p>
        </w:tc>
        <w:tc>
          <w:tcPr>
            <w:tcW w:w="5528" w:type="dxa"/>
          </w:tcPr>
          <w:p w:rsidR="00D65558" w:rsidRPr="00D65558" w:rsidRDefault="00D65558" w:rsidP="00D65558">
            <w:pPr>
              <w:jc w:val="both"/>
              <w:rPr>
                <w:sz w:val="24"/>
                <w:szCs w:val="24"/>
              </w:rPr>
            </w:pPr>
            <w:r w:rsidRPr="00D65558">
              <w:rPr>
                <w:sz w:val="24"/>
                <w:szCs w:val="24"/>
              </w:rPr>
              <w:t>Сведения о деловой репутации (Форма 6)</w:t>
            </w:r>
          </w:p>
        </w:tc>
        <w:tc>
          <w:tcPr>
            <w:tcW w:w="2127" w:type="dxa"/>
            <w:vAlign w:val="center"/>
          </w:tcPr>
          <w:p w:rsidR="00D65558" w:rsidRPr="00D65558" w:rsidRDefault="00D65558" w:rsidP="00D65558">
            <w:pPr>
              <w:jc w:val="center"/>
              <w:rPr>
                <w:sz w:val="24"/>
                <w:szCs w:val="24"/>
              </w:rPr>
            </w:pPr>
            <w:r w:rsidRPr="00D65558">
              <w:rPr>
                <w:sz w:val="24"/>
                <w:szCs w:val="24"/>
              </w:rPr>
              <w:t>на__ листах</w:t>
            </w:r>
          </w:p>
        </w:tc>
      </w:tr>
      <w:tr w:rsidR="00D65558" w:rsidRPr="00D65558" w:rsidTr="0016677B">
        <w:trPr>
          <w:jc w:val="center"/>
        </w:trPr>
        <w:tc>
          <w:tcPr>
            <w:tcW w:w="1838" w:type="dxa"/>
          </w:tcPr>
          <w:p w:rsidR="00D65558" w:rsidRPr="00D65558" w:rsidRDefault="00D65558" w:rsidP="00D65558">
            <w:pPr>
              <w:jc w:val="both"/>
              <w:rPr>
                <w:sz w:val="24"/>
                <w:szCs w:val="24"/>
              </w:rPr>
            </w:pPr>
            <w:r w:rsidRPr="00D65558">
              <w:rPr>
                <w:sz w:val="24"/>
                <w:szCs w:val="24"/>
              </w:rPr>
              <w:t>Приложение 6</w:t>
            </w:r>
          </w:p>
        </w:tc>
        <w:tc>
          <w:tcPr>
            <w:tcW w:w="5528" w:type="dxa"/>
          </w:tcPr>
          <w:p w:rsidR="00D65558" w:rsidRPr="00D65558" w:rsidRDefault="00D65558" w:rsidP="00D65558">
            <w:pPr>
              <w:jc w:val="both"/>
              <w:rPr>
                <w:sz w:val="24"/>
                <w:szCs w:val="24"/>
              </w:rPr>
            </w:pPr>
            <w:r w:rsidRPr="00D65558">
              <w:rPr>
                <w:sz w:val="24"/>
                <w:szCs w:val="24"/>
              </w:rPr>
              <w:t xml:space="preserve">Сведения о соисполнителях (Форма 7) </w:t>
            </w:r>
          </w:p>
        </w:tc>
        <w:tc>
          <w:tcPr>
            <w:tcW w:w="2127" w:type="dxa"/>
            <w:vAlign w:val="center"/>
          </w:tcPr>
          <w:p w:rsidR="00D65558" w:rsidRPr="00D65558" w:rsidRDefault="00D65558" w:rsidP="00D65558">
            <w:pPr>
              <w:jc w:val="center"/>
              <w:rPr>
                <w:sz w:val="24"/>
                <w:szCs w:val="24"/>
              </w:rPr>
            </w:pPr>
            <w:r w:rsidRPr="00D65558">
              <w:rPr>
                <w:sz w:val="24"/>
                <w:szCs w:val="24"/>
              </w:rPr>
              <w:t>на__ листах</w:t>
            </w:r>
          </w:p>
        </w:tc>
      </w:tr>
      <w:tr w:rsidR="00D65558" w:rsidRPr="00D65558" w:rsidTr="0016677B">
        <w:trPr>
          <w:jc w:val="center"/>
        </w:trPr>
        <w:tc>
          <w:tcPr>
            <w:tcW w:w="1838" w:type="dxa"/>
          </w:tcPr>
          <w:p w:rsidR="00D65558" w:rsidRPr="00D65558" w:rsidRDefault="00D65558" w:rsidP="00D65558">
            <w:pPr>
              <w:jc w:val="both"/>
              <w:rPr>
                <w:sz w:val="24"/>
                <w:szCs w:val="24"/>
              </w:rPr>
            </w:pPr>
            <w:r w:rsidRPr="00D65558">
              <w:rPr>
                <w:sz w:val="24"/>
                <w:szCs w:val="24"/>
              </w:rPr>
              <w:t xml:space="preserve">Приложение 7 </w:t>
            </w:r>
          </w:p>
        </w:tc>
        <w:tc>
          <w:tcPr>
            <w:tcW w:w="5528" w:type="dxa"/>
          </w:tcPr>
          <w:p w:rsidR="00D65558" w:rsidRPr="00D65558" w:rsidRDefault="00D65558" w:rsidP="00D65558">
            <w:pPr>
              <w:jc w:val="both"/>
              <w:rPr>
                <w:sz w:val="24"/>
                <w:szCs w:val="24"/>
              </w:rPr>
            </w:pPr>
            <w:r w:rsidRPr="00D65558">
              <w:rPr>
                <w:sz w:val="24"/>
                <w:szCs w:val="24"/>
              </w:rPr>
              <w:t>Сведения об отнесении к российским организациям малого и среднего бизнеса (Форма 8)</w:t>
            </w:r>
          </w:p>
        </w:tc>
        <w:tc>
          <w:tcPr>
            <w:tcW w:w="2127" w:type="dxa"/>
            <w:vAlign w:val="center"/>
          </w:tcPr>
          <w:p w:rsidR="00D65558" w:rsidRPr="00D65558" w:rsidRDefault="00D65558" w:rsidP="00D65558">
            <w:pPr>
              <w:jc w:val="center"/>
              <w:rPr>
                <w:sz w:val="24"/>
                <w:szCs w:val="24"/>
              </w:rPr>
            </w:pPr>
            <w:r w:rsidRPr="00D65558">
              <w:rPr>
                <w:sz w:val="24"/>
                <w:szCs w:val="24"/>
              </w:rPr>
              <w:t>на__ листах</w:t>
            </w:r>
          </w:p>
        </w:tc>
      </w:tr>
      <w:tr w:rsidR="00D65558" w:rsidRPr="00D65558" w:rsidTr="0016677B">
        <w:trPr>
          <w:trHeight w:val="635"/>
          <w:jc w:val="center"/>
        </w:trPr>
        <w:tc>
          <w:tcPr>
            <w:tcW w:w="1838" w:type="dxa"/>
          </w:tcPr>
          <w:p w:rsidR="00D65558" w:rsidRPr="00D65558" w:rsidRDefault="00D65558" w:rsidP="00D65558">
            <w:pPr>
              <w:jc w:val="both"/>
              <w:rPr>
                <w:sz w:val="24"/>
                <w:szCs w:val="24"/>
              </w:rPr>
            </w:pPr>
            <w:r w:rsidRPr="00D65558">
              <w:rPr>
                <w:sz w:val="24"/>
                <w:szCs w:val="24"/>
              </w:rPr>
              <w:t xml:space="preserve">Приложение 8 </w:t>
            </w:r>
          </w:p>
        </w:tc>
        <w:tc>
          <w:tcPr>
            <w:tcW w:w="5528" w:type="dxa"/>
          </w:tcPr>
          <w:p w:rsidR="00D65558" w:rsidRPr="00D65558" w:rsidRDefault="00D65558" w:rsidP="00D65558">
            <w:pPr>
              <w:jc w:val="both"/>
              <w:rPr>
                <w:i/>
                <w:sz w:val="24"/>
                <w:szCs w:val="24"/>
              </w:rPr>
            </w:pPr>
            <w:r w:rsidRPr="00D65558">
              <w:rPr>
                <w:sz w:val="24"/>
                <w:szCs w:val="24"/>
              </w:rPr>
              <w:t>Документы, подтверждающие квалификацию и правоспособность</w:t>
            </w:r>
          </w:p>
        </w:tc>
        <w:tc>
          <w:tcPr>
            <w:tcW w:w="2127" w:type="dxa"/>
            <w:vAlign w:val="center"/>
          </w:tcPr>
          <w:p w:rsidR="00D65558" w:rsidRPr="00D65558" w:rsidRDefault="00D65558" w:rsidP="00D65558">
            <w:pPr>
              <w:jc w:val="center"/>
              <w:rPr>
                <w:sz w:val="24"/>
                <w:szCs w:val="24"/>
              </w:rPr>
            </w:pPr>
            <w:r w:rsidRPr="00D65558">
              <w:rPr>
                <w:sz w:val="24"/>
                <w:szCs w:val="24"/>
              </w:rPr>
              <w:t>на__ листах</w:t>
            </w:r>
          </w:p>
        </w:tc>
      </w:tr>
      <w:tr w:rsidR="00D65558" w:rsidRPr="00D65558" w:rsidTr="0016677B">
        <w:trPr>
          <w:jc w:val="center"/>
        </w:trPr>
        <w:tc>
          <w:tcPr>
            <w:tcW w:w="1838" w:type="dxa"/>
          </w:tcPr>
          <w:p w:rsidR="00D65558" w:rsidRPr="00D65558" w:rsidRDefault="00D65558" w:rsidP="00D65558">
            <w:pPr>
              <w:jc w:val="both"/>
              <w:rPr>
                <w:sz w:val="24"/>
                <w:szCs w:val="24"/>
              </w:rPr>
            </w:pPr>
            <w:r w:rsidRPr="00D65558">
              <w:rPr>
                <w:sz w:val="24"/>
                <w:szCs w:val="24"/>
              </w:rPr>
              <w:t xml:space="preserve">Приложение 9 </w:t>
            </w:r>
          </w:p>
        </w:tc>
        <w:tc>
          <w:tcPr>
            <w:tcW w:w="5528" w:type="dxa"/>
          </w:tcPr>
          <w:p w:rsidR="00D65558" w:rsidRPr="00D65558" w:rsidRDefault="00D65558" w:rsidP="00D65558">
            <w:pPr>
              <w:jc w:val="both"/>
              <w:rPr>
                <w:sz w:val="24"/>
                <w:szCs w:val="24"/>
              </w:rPr>
            </w:pPr>
            <w:r w:rsidRPr="00D65558">
              <w:rPr>
                <w:sz w:val="24"/>
                <w:szCs w:val="24"/>
              </w:rPr>
              <w:t>Документы соисполнителей</w:t>
            </w:r>
          </w:p>
        </w:tc>
        <w:tc>
          <w:tcPr>
            <w:tcW w:w="2127" w:type="dxa"/>
            <w:vAlign w:val="center"/>
          </w:tcPr>
          <w:p w:rsidR="00D65558" w:rsidRPr="00D65558" w:rsidRDefault="00D65558" w:rsidP="00D65558">
            <w:pPr>
              <w:jc w:val="center"/>
              <w:rPr>
                <w:sz w:val="24"/>
                <w:szCs w:val="24"/>
              </w:rPr>
            </w:pPr>
            <w:r w:rsidRPr="00D65558">
              <w:rPr>
                <w:sz w:val="24"/>
                <w:szCs w:val="24"/>
              </w:rPr>
              <w:t>на__ листах</w:t>
            </w:r>
          </w:p>
          <w:p w:rsidR="00D65558" w:rsidRPr="00D65558" w:rsidRDefault="00D65558" w:rsidP="00D65558">
            <w:pPr>
              <w:jc w:val="center"/>
              <w:rPr>
                <w:sz w:val="24"/>
                <w:szCs w:val="24"/>
              </w:rPr>
            </w:pPr>
          </w:p>
        </w:tc>
      </w:tr>
      <w:tr w:rsidR="00D65558" w:rsidRPr="00D65558" w:rsidTr="0016677B">
        <w:trPr>
          <w:jc w:val="center"/>
        </w:trPr>
        <w:tc>
          <w:tcPr>
            <w:tcW w:w="1838" w:type="dxa"/>
          </w:tcPr>
          <w:p w:rsidR="00D65558" w:rsidRPr="00D65558" w:rsidRDefault="00D65558" w:rsidP="00D65558">
            <w:pPr>
              <w:jc w:val="both"/>
              <w:rPr>
                <w:sz w:val="24"/>
                <w:szCs w:val="24"/>
              </w:rPr>
            </w:pPr>
            <w:r w:rsidRPr="00D65558">
              <w:rPr>
                <w:sz w:val="24"/>
                <w:szCs w:val="24"/>
              </w:rPr>
              <w:t xml:space="preserve">Приложение 10 </w:t>
            </w:r>
          </w:p>
        </w:tc>
        <w:tc>
          <w:tcPr>
            <w:tcW w:w="5528" w:type="dxa"/>
          </w:tcPr>
          <w:p w:rsidR="00D65558" w:rsidRPr="00D65558" w:rsidRDefault="00D65558" w:rsidP="00D65558">
            <w:pPr>
              <w:jc w:val="both"/>
              <w:rPr>
                <w:sz w:val="24"/>
                <w:szCs w:val="24"/>
              </w:rPr>
            </w:pPr>
            <w:r w:rsidRPr="00D65558">
              <w:rPr>
                <w:sz w:val="24"/>
                <w:szCs w:val="24"/>
              </w:rPr>
              <w:t>Прочие документы</w:t>
            </w:r>
          </w:p>
        </w:tc>
        <w:tc>
          <w:tcPr>
            <w:tcW w:w="2127" w:type="dxa"/>
            <w:vAlign w:val="center"/>
          </w:tcPr>
          <w:p w:rsidR="00D65558" w:rsidRPr="00D65558" w:rsidRDefault="00D65558" w:rsidP="00D65558">
            <w:pPr>
              <w:jc w:val="center"/>
              <w:rPr>
                <w:sz w:val="24"/>
                <w:szCs w:val="24"/>
              </w:rPr>
            </w:pPr>
            <w:r w:rsidRPr="00D65558">
              <w:rPr>
                <w:sz w:val="24"/>
                <w:szCs w:val="24"/>
              </w:rPr>
              <w:t>на__ листах</w:t>
            </w:r>
          </w:p>
        </w:tc>
      </w:tr>
      <w:tr w:rsidR="00D65558" w:rsidRPr="00D65558" w:rsidTr="0016677B">
        <w:trPr>
          <w:jc w:val="center"/>
        </w:trPr>
        <w:tc>
          <w:tcPr>
            <w:tcW w:w="1838" w:type="dxa"/>
          </w:tcPr>
          <w:p w:rsidR="00D65558" w:rsidRPr="00D65558" w:rsidRDefault="00D65558" w:rsidP="00D65558">
            <w:pPr>
              <w:jc w:val="both"/>
              <w:rPr>
                <w:sz w:val="24"/>
                <w:szCs w:val="24"/>
              </w:rPr>
            </w:pPr>
            <w:r w:rsidRPr="00D65558">
              <w:rPr>
                <w:sz w:val="24"/>
                <w:szCs w:val="24"/>
              </w:rPr>
              <w:t>Приложение 11</w:t>
            </w:r>
          </w:p>
        </w:tc>
        <w:tc>
          <w:tcPr>
            <w:tcW w:w="5528" w:type="dxa"/>
          </w:tcPr>
          <w:p w:rsidR="00D65558" w:rsidRPr="00D65558" w:rsidRDefault="00D65558" w:rsidP="00D65558">
            <w:pPr>
              <w:jc w:val="both"/>
              <w:rPr>
                <w:sz w:val="24"/>
                <w:szCs w:val="24"/>
              </w:rPr>
            </w:pPr>
            <w:r w:rsidRPr="00D65558">
              <w:rPr>
                <w:sz w:val="24"/>
                <w:szCs w:val="24"/>
              </w:rPr>
              <w:t>Опись документов, содержащихся в заявке на участие в запросе предложений (Форма 10)</w:t>
            </w:r>
          </w:p>
        </w:tc>
        <w:tc>
          <w:tcPr>
            <w:tcW w:w="2127" w:type="dxa"/>
            <w:vAlign w:val="center"/>
          </w:tcPr>
          <w:p w:rsidR="00D65558" w:rsidRPr="00D65558" w:rsidRDefault="00D65558" w:rsidP="00D65558">
            <w:pPr>
              <w:jc w:val="center"/>
              <w:rPr>
                <w:sz w:val="24"/>
                <w:szCs w:val="24"/>
              </w:rPr>
            </w:pPr>
            <w:r w:rsidRPr="00D65558">
              <w:rPr>
                <w:sz w:val="24"/>
                <w:szCs w:val="24"/>
              </w:rPr>
              <w:t>на__ листах</w:t>
            </w:r>
          </w:p>
        </w:tc>
      </w:tr>
      <w:tr w:rsidR="00D65558" w:rsidRPr="00D65558" w:rsidTr="0016677B">
        <w:trPr>
          <w:jc w:val="center"/>
        </w:trPr>
        <w:tc>
          <w:tcPr>
            <w:tcW w:w="1838" w:type="dxa"/>
          </w:tcPr>
          <w:p w:rsidR="00D65558" w:rsidRPr="00D65558" w:rsidRDefault="00D65558" w:rsidP="00D65558">
            <w:pPr>
              <w:jc w:val="both"/>
              <w:rPr>
                <w:sz w:val="24"/>
                <w:szCs w:val="24"/>
              </w:rPr>
            </w:pPr>
            <w:r w:rsidRPr="00D65558">
              <w:rPr>
                <w:sz w:val="24"/>
                <w:szCs w:val="24"/>
              </w:rPr>
              <w:t xml:space="preserve">Приложение 12 </w:t>
            </w:r>
          </w:p>
        </w:tc>
        <w:tc>
          <w:tcPr>
            <w:tcW w:w="5528" w:type="dxa"/>
          </w:tcPr>
          <w:p w:rsidR="00D65558" w:rsidRPr="00D65558" w:rsidRDefault="00D65558" w:rsidP="00D65558">
            <w:pPr>
              <w:jc w:val="both"/>
              <w:rPr>
                <w:sz w:val="24"/>
                <w:szCs w:val="24"/>
              </w:rPr>
            </w:pPr>
            <w:r w:rsidRPr="00D65558">
              <w:rPr>
                <w:sz w:val="24"/>
                <w:szCs w:val="24"/>
              </w:rPr>
              <w:t>Информационный конверт №__</w:t>
            </w:r>
          </w:p>
        </w:tc>
        <w:tc>
          <w:tcPr>
            <w:tcW w:w="2127" w:type="dxa"/>
            <w:vAlign w:val="center"/>
          </w:tcPr>
          <w:p w:rsidR="00D65558" w:rsidRPr="00D65558" w:rsidRDefault="00D65558" w:rsidP="00D65558">
            <w:pPr>
              <w:jc w:val="center"/>
              <w:rPr>
                <w:sz w:val="24"/>
                <w:szCs w:val="24"/>
              </w:rPr>
            </w:pPr>
            <w:r w:rsidRPr="00D65558">
              <w:rPr>
                <w:sz w:val="24"/>
                <w:szCs w:val="24"/>
              </w:rPr>
              <w:t>__шт</w:t>
            </w:r>
          </w:p>
        </w:tc>
      </w:tr>
    </w:tbl>
    <w:p w:rsidR="00200F89" w:rsidRPr="005A2A59" w:rsidRDefault="00200F89" w:rsidP="00C0143F">
      <w:pPr>
        <w:jc w:val="both"/>
        <w:rPr>
          <w:b/>
          <w:sz w:val="28"/>
          <w:szCs w:val="28"/>
        </w:rPr>
      </w:pPr>
    </w:p>
    <w:p w:rsidR="00200F89" w:rsidRPr="005A2A59" w:rsidRDefault="00200F89" w:rsidP="00C0143F">
      <w:pPr>
        <w:jc w:val="both"/>
        <w:rPr>
          <w:b/>
          <w:sz w:val="28"/>
          <w:szCs w:val="28"/>
        </w:rPr>
      </w:pPr>
    </w:p>
    <w:p w:rsidR="00C0143F" w:rsidRPr="005A2A59" w:rsidRDefault="00C0143F" w:rsidP="00C0143F">
      <w:pPr>
        <w:jc w:val="both"/>
        <w:rPr>
          <w:b/>
          <w:sz w:val="28"/>
          <w:szCs w:val="28"/>
        </w:rPr>
      </w:pPr>
      <w:r w:rsidRPr="005A2A59">
        <w:rPr>
          <w:b/>
          <w:sz w:val="28"/>
          <w:szCs w:val="28"/>
        </w:rPr>
        <w:t>Руководитель организации</w:t>
      </w:r>
      <w:r w:rsidRPr="005A2A59">
        <w:rPr>
          <w:b/>
          <w:sz w:val="28"/>
          <w:szCs w:val="28"/>
        </w:rPr>
        <w:tab/>
        <w:t>___________________/___________________(ФИО)</w:t>
      </w:r>
    </w:p>
    <w:p w:rsidR="00906E2A" w:rsidRPr="005A2A59" w:rsidRDefault="00C0143F" w:rsidP="00C0143F">
      <w:pPr>
        <w:jc w:val="both"/>
        <w:rPr>
          <w:sz w:val="26"/>
          <w:szCs w:val="26"/>
        </w:rPr>
      </w:pPr>
      <w:r w:rsidRPr="005A2A59">
        <w:rPr>
          <w:sz w:val="26"/>
          <w:szCs w:val="26"/>
        </w:rPr>
        <w:t>м.п.</w:t>
      </w:r>
    </w:p>
    <w:p w:rsidR="00C0143F" w:rsidRPr="005A2A59" w:rsidRDefault="00C0143F" w:rsidP="00C0143F">
      <w:pPr>
        <w:jc w:val="both"/>
        <w:rPr>
          <w:sz w:val="26"/>
          <w:szCs w:val="26"/>
        </w:rPr>
      </w:pPr>
      <w:r w:rsidRPr="005A2A59">
        <w:rPr>
          <w:sz w:val="26"/>
          <w:szCs w:val="26"/>
        </w:rPr>
        <w:t>Дата</w:t>
      </w:r>
      <w:r w:rsidRPr="005A2A59">
        <w:rPr>
          <w:sz w:val="26"/>
          <w:szCs w:val="26"/>
        </w:rPr>
        <w:tab/>
      </w:r>
      <w:r w:rsidRPr="005A2A59">
        <w:rPr>
          <w:sz w:val="26"/>
          <w:szCs w:val="26"/>
        </w:rPr>
        <w:tab/>
      </w:r>
    </w:p>
    <w:p w:rsidR="00C0143F" w:rsidRPr="005A2A59" w:rsidRDefault="00C0143F" w:rsidP="00C0143F">
      <w:pPr>
        <w:keepNext/>
        <w:jc w:val="both"/>
        <w:outlineLvl w:val="1"/>
        <w:rPr>
          <w:b/>
          <w:sz w:val="28"/>
          <w:szCs w:val="28"/>
        </w:rPr>
        <w:sectPr w:rsidR="00C0143F" w:rsidRPr="005A2A59" w:rsidSect="00B33282">
          <w:pgSz w:w="11906" w:h="16838"/>
          <w:pgMar w:top="567" w:right="851" w:bottom="851" w:left="1134" w:header="720" w:footer="720" w:gutter="0"/>
          <w:cols w:space="708"/>
          <w:docGrid w:linePitch="360"/>
        </w:sectPr>
      </w:pPr>
    </w:p>
    <w:p w:rsidR="00B17FD1" w:rsidRPr="005A2A59" w:rsidRDefault="00B17FD1" w:rsidP="00B17FD1">
      <w:pPr>
        <w:pStyle w:val="2"/>
        <w:jc w:val="both"/>
        <w:rPr>
          <w:sz w:val="28"/>
          <w:szCs w:val="28"/>
        </w:rPr>
      </w:pPr>
      <w:bookmarkStart w:id="165" w:name="_Toc443484765"/>
      <w:bookmarkStart w:id="166" w:name="_Toc182371994"/>
      <w:bookmarkStart w:id="167" w:name="_Toc281328571"/>
      <w:bookmarkStart w:id="168" w:name="_Toc374529586"/>
      <w:bookmarkEnd w:id="157"/>
      <w:bookmarkEnd w:id="158"/>
      <w:bookmarkEnd w:id="159"/>
      <w:bookmarkEnd w:id="160"/>
      <w:bookmarkEnd w:id="161"/>
      <w:bookmarkEnd w:id="162"/>
      <w:bookmarkEnd w:id="163"/>
      <w:bookmarkEnd w:id="164"/>
      <w:r w:rsidRPr="005A2A59">
        <w:rPr>
          <w:sz w:val="28"/>
          <w:szCs w:val="28"/>
        </w:rPr>
        <w:lastRenderedPageBreak/>
        <w:t xml:space="preserve">Форма </w:t>
      </w:r>
      <w:r w:rsidR="00D4614A">
        <w:rPr>
          <w:sz w:val="28"/>
          <w:szCs w:val="28"/>
        </w:rPr>
        <w:t>1.</w:t>
      </w:r>
      <w:r w:rsidR="00F568D3">
        <w:rPr>
          <w:sz w:val="28"/>
          <w:szCs w:val="28"/>
        </w:rPr>
        <w:t>1</w:t>
      </w:r>
      <w:r w:rsidRPr="005A2A59">
        <w:rPr>
          <w:sz w:val="28"/>
          <w:szCs w:val="28"/>
        </w:rPr>
        <w:t xml:space="preserve">. Коммерческое предложение Участника </w:t>
      </w:r>
      <w:r w:rsidRPr="005A2A59">
        <w:rPr>
          <w:rStyle w:val="a9"/>
          <w:sz w:val="28"/>
          <w:szCs w:val="28"/>
        </w:rPr>
        <w:footnoteReference w:id="4"/>
      </w:r>
      <w:bookmarkEnd w:id="165"/>
    </w:p>
    <w:p w:rsidR="00B17FD1" w:rsidRPr="005A2A59" w:rsidRDefault="00B17FD1" w:rsidP="00B17FD1">
      <w:pPr>
        <w:pStyle w:val="2"/>
        <w:jc w:val="both"/>
        <w:rPr>
          <w:i/>
          <w:szCs w:val="24"/>
        </w:rPr>
      </w:pPr>
      <w:bookmarkStart w:id="169" w:name="_Toc374529175"/>
      <w:bookmarkStart w:id="170" w:name="_Toc374529564"/>
    </w:p>
    <w:p w:rsidR="00B17FD1" w:rsidRPr="005A2A59" w:rsidRDefault="00B17FD1" w:rsidP="00B17FD1">
      <w:pPr>
        <w:pStyle w:val="2"/>
        <w:jc w:val="both"/>
        <w:rPr>
          <w:i/>
          <w:szCs w:val="24"/>
        </w:rPr>
      </w:pPr>
      <w:bookmarkStart w:id="171" w:name="_Toc443484766"/>
      <w:r w:rsidRPr="005A2A59">
        <w:rPr>
          <w:i/>
          <w:szCs w:val="24"/>
        </w:rPr>
        <w:t>Приложение 1 к Заявке на участие в Запросе предложений</w:t>
      </w:r>
      <w:bookmarkEnd w:id="169"/>
      <w:bookmarkEnd w:id="170"/>
      <w:bookmarkEnd w:id="171"/>
      <w:r w:rsidRPr="005A2A59">
        <w:rPr>
          <w:i/>
          <w:szCs w:val="24"/>
        </w:rPr>
        <w:t xml:space="preserve"> </w:t>
      </w:r>
    </w:p>
    <w:p w:rsidR="00B17FD1" w:rsidRDefault="00B17FD1" w:rsidP="00B17FD1">
      <w:pPr>
        <w:pStyle w:val="2"/>
        <w:jc w:val="both"/>
        <w:rPr>
          <w:sz w:val="22"/>
        </w:rPr>
      </w:pPr>
      <w:bookmarkStart w:id="172" w:name="_Toc374529176"/>
      <w:bookmarkStart w:id="173" w:name="_Toc374529565"/>
      <w:bookmarkStart w:id="174" w:name="_Toc443484767"/>
      <w:r w:rsidRPr="005A2A59">
        <w:rPr>
          <w:sz w:val="22"/>
        </w:rPr>
        <w:t>№ _________________________</w:t>
      </w:r>
      <w:bookmarkStart w:id="175" w:name="_Toc374529177"/>
      <w:bookmarkStart w:id="176" w:name="_Toc374529566"/>
      <w:bookmarkEnd w:id="172"/>
      <w:bookmarkEnd w:id="173"/>
      <w:bookmarkEnd w:id="174"/>
    </w:p>
    <w:p w:rsidR="00B244CA" w:rsidRPr="00B244CA" w:rsidRDefault="00B244CA" w:rsidP="00B244CA"/>
    <w:p w:rsidR="00C047A9" w:rsidRPr="00C047A9" w:rsidRDefault="00C047A9" w:rsidP="00C047A9">
      <w:pPr>
        <w:keepNext/>
        <w:jc w:val="center"/>
        <w:outlineLvl w:val="1"/>
        <w:rPr>
          <w:b/>
          <w:sz w:val="28"/>
          <w:szCs w:val="28"/>
        </w:rPr>
      </w:pPr>
      <w:r w:rsidRPr="00C047A9">
        <w:rPr>
          <w:b/>
          <w:sz w:val="28"/>
          <w:szCs w:val="28"/>
        </w:rPr>
        <w:t>Расчет цены на оказани</w:t>
      </w:r>
      <w:r>
        <w:rPr>
          <w:b/>
          <w:sz w:val="28"/>
          <w:szCs w:val="28"/>
        </w:rPr>
        <w:t>е</w:t>
      </w:r>
      <w:r w:rsidRPr="00C047A9">
        <w:rPr>
          <w:b/>
          <w:sz w:val="28"/>
          <w:szCs w:val="28"/>
        </w:rPr>
        <w:t xml:space="preserve">  услуг стационарной телефонной связи </w:t>
      </w:r>
    </w:p>
    <w:p w:rsidR="000A1DC1" w:rsidRPr="00C047A9" w:rsidRDefault="00C047A9" w:rsidP="00C047A9">
      <w:pPr>
        <w:keepNext/>
        <w:jc w:val="center"/>
        <w:outlineLvl w:val="1"/>
        <w:rPr>
          <w:b/>
          <w:sz w:val="28"/>
          <w:szCs w:val="28"/>
        </w:rPr>
      </w:pPr>
      <w:r w:rsidRPr="00C047A9">
        <w:rPr>
          <w:b/>
          <w:sz w:val="28"/>
          <w:szCs w:val="28"/>
        </w:rPr>
        <w:t>для нужд ООО «Газпромвьет»</w:t>
      </w:r>
    </w:p>
    <w:p w:rsidR="00C047A9" w:rsidRDefault="00C047A9" w:rsidP="00C047A9">
      <w:pPr>
        <w:rPr>
          <w:b/>
          <w:sz w:val="28"/>
          <w:szCs w:val="28"/>
          <w:lang w:eastAsia="en-US"/>
        </w:rPr>
      </w:pPr>
    </w:p>
    <w:p w:rsidR="000A1DC1" w:rsidRPr="00C047A9" w:rsidRDefault="00C047A9" w:rsidP="00C047A9">
      <w:pPr>
        <w:jc w:val="center"/>
        <w:rPr>
          <w:sz w:val="28"/>
          <w:szCs w:val="28"/>
          <w:lang w:eastAsia="en-US"/>
        </w:rPr>
      </w:pPr>
      <w:r w:rsidRPr="00C047A9">
        <w:rPr>
          <w:sz w:val="28"/>
          <w:szCs w:val="28"/>
          <w:lang w:eastAsia="en-US"/>
        </w:rPr>
        <w:t>Тарифы</w:t>
      </w:r>
      <w:r>
        <w:rPr>
          <w:sz w:val="28"/>
          <w:szCs w:val="28"/>
          <w:lang w:eastAsia="en-US"/>
        </w:rPr>
        <w:t xml:space="preserve"> </w:t>
      </w:r>
      <w:r w:rsidR="000A1DC1" w:rsidRPr="00C047A9">
        <w:rPr>
          <w:sz w:val="28"/>
          <w:szCs w:val="28"/>
          <w:lang w:eastAsia="en-US"/>
        </w:rPr>
        <w:t>на оказани</w:t>
      </w:r>
      <w:r w:rsidRPr="00C047A9">
        <w:rPr>
          <w:sz w:val="28"/>
          <w:szCs w:val="28"/>
          <w:lang w:eastAsia="en-US"/>
        </w:rPr>
        <w:t xml:space="preserve">е услуг стационарной телефонной </w:t>
      </w:r>
      <w:r w:rsidR="000A1DC1" w:rsidRPr="00C047A9">
        <w:rPr>
          <w:sz w:val="28"/>
          <w:szCs w:val="28"/>
          <w:lang w:eastAsia="en-US"/>
        </w:rPr>
        <w:t>связи</w:t>
      </w:r>
      <w:r w:rsidR="000A1DC1" w:rsidRPr="00C047A9">
        <w:rPr>
          <w:sz w:val="28"/>
          <w:szCs w:val="28"/>
        </w:rPr>
        <w:t xml:space="preserve"> </w:t>
      </w:r>
    </w:p>
    <w:tbl>
      <w:tblPr>
        <w:tblpPr w:leftFromText="180" w:rightFromText="180" w:vertAnchor="text"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851"/>
        <w:gridCol w:w="1559"/>
        <w:gridCol w:w="1559"/>
        <w:gridCol w:w="1559"/>
        <w:gridCol w:w="1560"/>
      </w:tblGrid>
      <w:tr w:rsidR="00851F2A" w:rsidRPr="002056AA" w:rsidTr="00C15FBB">
        <w:tc>
          <w:tcPr>
            <w:tcW w:w="3539" w:type="dxa"/>
            <w:shd w:val="clear" w:color="auto" w:fill="auto"/>
            <w:vAlign w:val="center"/>
          </w:tcPr>
          <w:p w:rsidR="00851F2A" w:rsidRPr="007041A9" w:rsidRDefault="00851F2A" w:rsidP="00851F2A">
            <w:pPr>
              <w:jc w:val="center"/>
              <w:rPr>
                <w:sz w:val="24"/>
                <w:szCs w:val="24"/>
                <w:lang w:eastAsia="en-US"/>
              </w:rPr>
            </w:pPr>
            <w:r w:rsidRPr="007041A9">
              <w:rPr>
                <w:sz w:val="24"/>
                <w:szCs w:val="24"/>
                <w:lang w:eastAsia="en-US"/>
              </w:rPr>
              <w:t>Наименование</w:t>
            </w:r>
          </w:p>
        </w:tc>
        <w:tc>
          <w:tcPr>
            <w:tcW w:w="851" w:type="dxa"/>
            <w:shd w:val="clear" w:color="auto" w:fill="auto"/>
            <w:vAlign w:val="center"/>
          </w:tcPr>
          <w:p w:rsidR="00851F2A" w:rsidRPr="007041A9" w:rsidRDefault="00851F2A" w:rsidP="00851F2A">
            <w:pPr>
              <w:jc w:val="center"/>
              <w:rPr>
                <w:sz w:val="24"/>
                <w:szCs w:val="24"/>
                <w:lang w:eastAsia="en-US"/>
              </w:rPr>
            </w:pPr>
            <w:r w:rsidRPr="007041A9">
              <w:rPr>
                <w:sz w:val="24"/>
                <w:szCs w:val="24"/>
                <w:lang w:eastAsia="en-US"/>
              </w:rPr>
              <w:t>Кол-во</w:t>
            </w:r>
          </w:p>
          <w:p w:rsidR="00851F2A" w:rsidRPr="007041A9" w:rsidRDefault="00851F2A" w:rsidP="00851F2A">
            <w:pPr>
              <w:jc w:val="center"/>
              <w:rPr>
                <w:sz w:val="24"/>
                <w:szCs w:val="24"/>
                <w:lang w:eastAsia="en-US"/>
              </w:rPr>
            </w:pPr>
            <w:r w:rsidRPr="007041A9">
              <w:rPr>
                <w:sz w:val="24"/>
                <w:szCs w:val="24"/>
                <w:lang w:eastAsia="en-US"/>
              </w:rPr>
              <w:t>(ед.)</w:t>
            </w:r>
          </w:p>
        </w:tc>
        <w:tc>
          <w:tcPr>
            <w:tcW w:w="1559" w:type="dxa"/>
            <w:shd w:val="clear" w:color="auto" w:fill="auto"/>
            <w:vAlign w:val="center"/>
          </w:tcPr>
          <w:p w:rsidR="00851F2A" w:rsidRPr="00CC02E7" w:rsidRDefault="00851F2A" w:rsidP="00851F2A">
            <w:pPr>
              <w:jc w:val="center"/>
              <w:rPr>
                <w:sz w:val="22"/>
                <w:szCs w:val="22"/>
                <w:lang w:eastAsia="en-US"/>
              </w:rPr>
            </w:pPr>
            <w:r w:rsidRPr="00CC02E7">
              <w:rPr>
                <w:sz w:val="22"/>
                <w:szCs w:val="22"/>
                <w:lang w:eastAsia="en-US"/>
              </w:rPr>
              <w:t xml:space="preserve">Единовремен-ная плата </w:t>
            </w:r>
            <w:r w:rsidRPr="00CC02E7">
              <w:rPr>
                <w:sz w:val="22"/>
                <w:szCs w:val="22"/>
                <w:lang w:eastAsia="en-US"/>
              </w:rPr>
              <w:br/>
              <w:t>за подключение 1ед.,</w:t>
            </w:r>
          </w:p>
          <w:p w:rsidR="00851F2A" w:rsidRPr="00CC02E7" w:rsidRDefault="00851F2A" w:rsidP="00851F2A">
            <w:pPr>
              <w:jc w:val="center"/>
              <w:rPr>
                <w:sz w:val="22"/>
                <w:szCs w:val="22"/>
                <w:lang w:eastAsia="en-US"/>
              </w:rPr>
            </w:pPr>
            <w:r w:rsidRPr="00CC02E7">
              <w:rPr>
                <w:sz w:val="22"/>
                <w:szCs w:val="22"/>
                <w:lang w:eastAsia="en-US"/>
              </w:rPr>
              <w:t xml:space="preserve">(рублей РФ </w:t>
            </w:r>
            <w:r>
              <w:rPr>
                <w:sz w:val="22"/>
                <w:szCs w:val="22"/>
                <w:lang w:eastAsia="en-US"/>
              </w:rPr>
              <w:br/>
            </w:r>
            <w:r w:rsidRPr="00CC02E7">
              <w:rPr>
                <w:sz w:val="22"/>
                <w:szCs w:val="22"/>
                <w:lang w:eastAsia="en-US"/>
              </w:rPr>
              <w:t>без НДС)</w:t>
            </w:r>
          </w:p>
        </w:tc>
        <w:tc>
          <w:tcPr>
            <w:tcW w:w="1559" w:type="dxa"/>
            <w:vAlign w:val="center"/>
          </w:tcPr>
          <w:p w:rsidR="00851F2A" w:rsidRPr="00CC02E7" w:rsidRDefault="00851F2A" w:rsidP="00851F2A">
            <w:pPr>
              <w:jc w:val="center"/>
              <w:rPr>
                <w:sz w:val="22"/>
                <w:szCs w:val="22"/>
                <w:lang w:eastAsia="en-US"/>
              </w:rPr>
            </w:pPr>
            <w:r w:rsidRPr="00CC02E7">
              <w:rPr>
                <w:sz w:val="22"/>
                <w:szCs w:val="22"/>
                <w:lang w:eastAsia="en-US"/>
              </w:rPr>
              <w:t xml:space="preserve">Единовремен-ная плата </w:t>
            </w:r>
            <w:r w:rsidRPr="00CC02E7">
              <w:rPr>
                <w:sz w:val="22"/>
                <w:szCs w:val="22"/>
                <w:lang w:eastAsia="en-US"/>
              </w:rPr>
              <w:br/>
              <w:t>за подключение 1ед.,</w:t>
            </w:r>
          </w:p>
          <w:p w:rsidR="00851F2A" w:rsidRPr="00CC02E7" w:rsidRDefault="00851F2A" w:rsidP="00851F2A">
            <w:pPr>
              <w:jc w:val="center"/>
              <w:rPr>
                <w:sz w:val="22"/>
                <w:szCs w:val="22"/>
                <w:lang w:eastAsia="en-US"/>
              </w:rPr>
            </w:pPr>
            <w:r w:rsidRPr="00CC02E7">
              <w:rPr>
                <w:sz w:val="22"/>
                <w:szCs w:val="22"/>
                <w:lang w:eastAsia="en-US"/>
              </w:rPr>
              <w:t xml:space="preserve">(рублей РФ </w:t>
            </w:r>
            <w:r>
              <w:rPr>
                <w:sz w:val="22"/>
                <w:szCs w:val="22"/>
                <w:lang w:eastAsia="en-US"/>
              </w:rPr>
              <w:br/>
              <w:t>с</w:t>
            </w:r>
            <w:r w:rsidRPr="00CC02E7">
              <w:rPr>
                <w:sz w:val="22"/>
                <w:szCs w:val="22"/>
                <w:lang w:eastAsia="en-US"/>
              </w:rPr>
              <w:t xml:space="preserve"> НДС)</w:t>
            </w:r>
          </w:p>
        </w:tc>
        <w:tc>
          <w:tcPr>
            <w:tcW w:w="1559" w:type="dxa"/>
            <w:shd w:val="clear" w:color="auto" w:fill="auto"/>
            <w:vAlign w:val="center"/>
          </w:tcPr>
          <w:p w:rsidR="00851F2A" w:rsidRPr="00CC02E7" w:rsidRDefault="00851F2A" w:rsidP="00851F2A">
            <w:pPr>
              <w:jc w:val="center"/>
              <w:rPr>
                <w:sz w:val="22"/>
                <w:szCs w:val="22"/>
                <w:lang w:eastAsia="en-US"/>
              </w:rPr>
            </w:pPr>
            <w:r w:rsidRPr="00CC02E7">
              <w:rPr>
                <w:sz w:val="22"/>
                <w:szCs w:val="22"/>
                <w:lang w:eastAsia="en-US"/>
              </w:rPr>
              <w:t>Абонентская</w:t>
            </w:r>
          </w:p>
          <w:p w:rsidR="00851F2A" w:rsidRPr="00CC02E7" w:rsidRDefault="00851F2A" w:rsidP="00851F2A">
            <w:pPr>
              <w:jc w:val="center"/>
              <w:rPr>
                <w:sz w:val="22"/>
                <w:szCs w:val="22"/>
                <w:lang w:eastAsia="en-US"/>
              </w:rPr>
            </w:pPr>
            <w:r w:rsidRPr="00CC02E7">
              <w:rPr>
                <w:sz w:val="22"/>
                <w:szCs w:val="22"/>
                <w:lang w:eastAsia="en-US"/>
              </w:rPr>
              <w:t>плата (ежемесячно)</w:t>
            </w:r>
          </w:p>
          <w:p w:rsidR="00851F2A" w:rsidRPr="00CC02E7" w:rsidRDefault="00851F2A" w:rsidP="00851F2A">
            <w:pPr>
              <w:jc w:val="center"/>
              <w:rPr>
                <w:sz w:val="22"/>
                <w:szCs w:val="22"/>
                <w:lang w:eastAsia="en-US"/>
              </w:rPr>
            </w:pPr>
            <w:r w:rsidRPr="00CC02E7">
              <w:rPr>
                <w:sz w:val="22"/>
                <w:szCs w:val="22"/>
                <w:lang w:eastAsia="en-US"/>
              </w:rPr>
              <w:t>за 1ед.,</w:t>
            </w:r>
          </w:p>
          <w:p w:rsidR="00851F2A" w:rsidRPr="00CC02E7" w:rsidRDefault="00851F2A" w:rsidP="00851F2A">
            <w:pPr>
              <w:jc w:val="center"/>
              <w:rPr>
                <w:sz w:val="22"/>
                <w:szCs w:val="22"/>
                <w:lang w:eastAsia="en-US"/>
              </w:rPr>
            </w:pPr>
            <w:r w:rsidRPr="00CC02E7">
              <w:rPr>
                <w:sz w:val="22"/>
                <w:szCs w:val="22"/>
                <w:lang w:eastAsia="en-US"/>
              </w:rPr>
              <w:t xml:space="preserve">(рублей РФ </w:t>
            </w:r>
            <w:r>
              <w:rPr>
                <w:sz w:val="22"/>
                <w:szCs w:val="22"/>
                <w:lang w:eastAsia="en-US"/>
              </w:rPr>
              <w:br/>
            </w:r>
            <w:r w:rsidRPr="00CC02E7">
              <w:rPr>
                <w:sz w:val="22"/>
                <w:szCs w:val="22"/>
                <w:lang w:eastAsia="en-US"/>
              </w:rPr>
              <w:t>без НДС)</w:t>
            </w:r>
          </w:p>
        </w:tc>
        <w:tc>
          <w:tcPr>
            <w:tcW w:w="1560" w:type="dxa"/>
            <w:vAlign w:val="center"/>
          </w:tcPr>
          <w:p w:rsidR="00851F2A" w:rsidRPr="00CC02E7" w:rsidRDefault="00851F2A" w:rsidP="00851F2A">
            <w:pPr>
              <w:jc w:val="center"/>
              <w:rPr>
                <w:sz w:val="22"/>
                <w:szCs w:val="22"/>
                <w:lang w:eastAsia="en-US"/>
              </w:rPr>
            </w:pPr>
            <w:r w:rsidRPr="00CC02E7">
              <w:rPr>
                <w:sz w:val="22"/>
                <w:szCs w:val="22"/>
                <w:lang w:eastAsia="en-US"/>
              </w:rPr>
              <w:t>Абонентская</w:t>
            </w:r>
          </w:p>
          <w:p w:rsidR="00851F2A" w:rsidRPr="00CC02E7" w:rsidRDefault="00851F2A" w:rsidP="00851F2A">
            <w:pPr>
              <w:jc w:val="center"/>
              <w:rPr>
                <w:sz w:val="22"/>
                <w:szCs w:val="22"/>
                <w:lang w:eastAsia="en-US"/>
              </w:rPr>
            </w:pPr>
            <w:r w:rsidRPr="00CC02E7">
              <w:rPr>
                <w:sz w:val="22"/>
                <w:szCs w:val="22"/>
                <w:lang w:eastAsia="en-US"/>
              </w:rPr>
              <w:t>плата (ежемесячно)</w:t>
            </w:r>
          </w:p>
          <w:p w:rsidR="00851F2A" w:rsidRPr="00CC02E7" w:rsidRDefault="00851F2A" w:rsidP="00851F2A">
            <w:pPr>
              <w:jc w:val="center"/>
              <w:rPr>
                <w:sz w:val="22"/>
                <w:szCs w:val="22"/>
                <w:lang w:eastAsia="en-US"/>
              </w:rPr>
            </w:pPr>
            <w:r w:rsidRPr="00CC02E7">
              <w:rPr>
                <w:sz w:val="22"/>
                <w:szCs w:val="22"/>
                <w:lang w:eastAsia="en-US"/>
              </w:rPr>
              <w:t>за 1ед.,</w:t>
            </w:r>
          </w:p>
          <w:p w:rsidR="00851F2A" w:rsidRPr="00CC02E7" w:rsidRDefault="00851F2A" w:rsidP="00851F2A">
            <w:pPr>
              <w:jc w:val="center"/>
              <w:rPr>
                <w:sz w:val="22"/>
                <w:szCs w:val="22"/>
                <w:lang w:eastAsia="en-US"/>
              </w:rPr>
            </w:pPr>
            <w:r w:rsidRPr="00CC02E7">
              <w:rPr>
                <w:sz w:val="22"/>
                <w:szCs w:val="22"/>
                <w:lang w:eastAsia="en-US"/>
              </w:rPr>
              <w:t xml:space="preserve">(рублей РФ </w:t>
            </w:r>
            <w:r w:rsidRPr="00CC02E7">
              <w:rPr>
                <w:sz w:val="22"/>
                <w:szCs w:val="22"/>
                <w:lang w:eastAsia="en-US"/>
              </w:rPr>
              <w:br/>
            </w:r>
            <w:r w:rsidRPr="00CC02E7">
              <w:rPr>
                <w:sz w:val="22"/>
                <w:szCs w:val="22"/>
                <w:lang w:val="en-US" w:eastAsia="en-US"/>
              </w:rPr>
              <w:t>c</w:t>
            </w:r>
            <w:r w:rsidRPr="00CC02E7">
              <w:rPr>
                <w:sz w:val="22"/>
                <w:szCs w:val="22"/>
                <w:lang w:eastAsia="en-US"/>
              </w:rPr>
              <w:t xml:space="preserve"> НДС)</w:t>
            </w:r>
          </w:p>
        </w:tc>
      </w:tr>
      <w:tr w:rsidR="00851F2A" w:rsidRPr="002056AA" w:rsidTr="00C15FBB">
        <w:trPr>
          <w:trHeight w:val="485"/>
        </w:trPr>
        <w:tc>
          <w:tcPr>
            <w:tcW w:w="3539" w:type="dxa"/>
            <w:shd w:val="clear" w:color="auto" w:fill="auto"/>
            <w:vAlign w:val="center"/>
          </w:tcPr>
          <w:p w:rsidR="00851F2A" w:rsidRPr="007041A9" w:rsidRDefault="00851F2A" w:rsidP="00851F2A">
            <w:pPr>
              <w:rPr>
                <w:sz w:val="24"/>
                <w:szCs w:val="24"/>
                <w:lang w:eastAsia="en-US"/>
              </w:rPr>
            </w:pPr>
            <w:r w:rsidRPr="007041A9">
              <w:rPr>
                <w:sz w:val="24"/>
                <w:szCs w:val="24"/>
                <w:lang w:eastAsia="en-US"/>
              </w:rPr>
              <w:t>Номер ТфОП (499) _________</w:t>
            </w:r>
          </w:p>
        </w:tc>
        <w:tc>
          <w:tcPr>
            <w:tcW w:w="851" w:type="dxa"/>
            <w:shd w:val="clear" w:color="auto" w:fill="auto"/>
            <w:vAlign w:val="center"/>
          </w:tcPr>
          <w:p w:rsidR="00851F2A" w:rsidRPr="007041A9" w:rsidRDefault="00851F2A" w:rsidP="00851F2A">
            <w:pPr>
              <w:jc w:val="center"/>
              <w:rPr>
                <w:sz w:val="24"/>
                <w:szCs w:val="24"/>
                <w:lang w:eastAsia="en-US"/>
              </w:rPr>
            </w:pPr>
            <w:r w:rsidRPr="007041A9">
              <w:rPr>
                <w:sz w:val="24"/>
                <w:szCs w:val="24"/>
                <w:lang w:eastAsia="en-US"/>
              </w:rPr>
              <w:t>1</w:t>
            </w:r>
          </w:p>
        </w:tc>
        <w:tc>
          <w:tcPr>
            <w:tcW w:w="1559" w:type="dxa"/>
            <w:shd w:val="clear" w:color="auto" w:fill="auto"/>
            <w:vAlign w:val="center"/>
          </w:tcPr>
          <w:p w:rsidR="00851F2A" w:rsidRPr="007041A9" w:rsidRDefault="00851F2A" w:rsidP="00851F2A">
            <w:pPr>
              <w:rPr>
                <w:sz w:val="24"/>
                <w:szCs w:val="24"/>
                <w:lang w:eastAsia="en-US"/>
              </w:rPr>
            </w:pPr>
          </w:p>
        </w:tc>
        <w:tc>
          <w:tcPr>
            <w:tcW w:w="1559" w:type="dxa"/>
            <w:shd w:val="clear" w:color="auto" w:fill="auto"/>
            <w:vAlign w:val="center"/>
          </w:tcPr>
          <w:p w:rsidR="00851F2A" w:rsidRPr="007041A9" w:rsidRDefault="00851F2A" w:rsidP="00851F2A">
            <w:pPr>
              <w:rPr>
                <w:sz w:val="24"/>
                <w:szCs w:val="24"/>
                <w:lang w:eastAsia="en-US"/>
              </w:rPr>
            </w:pPr>
          </w:p>
        </w:tc>
        <w:tc>
          <w:tcPr>
            <w:tcW w:w="1559" w:type="dxa"/>
            <w:vAlign w:val="center"/>
          </w:tcPr>
          <w:p w:rsidR="00851F2A" w:rsidRPr="000A1DC1" w:rsidRDefault="00851F2A" w:rsidP="00851F2A">
            <w:pPr>
              <w:rPr>
                <w:sz w:val="24"/>
                <w:szCs w:val="24"/>
                <w:lang w:eastAsia="en-US"/>
              </w:rPr>
            </w:pPr>
          </w:p>
        </w:tc>
        <w:tc>
          <w:tcPr>
            <w:tcW w:w="1560" w:type="dxa"/>
          </w:tcPr>
          <w:p w:rsidR="00851F2A" w:rsidRPr="000A1DC1" w:rsidRDefault="00851F2A" w:rsidP="00851F2A">
            <w:pPr>
              <w:rPr>
                <w:sz w:val="24"/>
                <w:szCs w:val="24"/>
                <w:lang w:eastAsia="en-US"/>
              </w:rPr>
            </w:pPr>
          </w:p>
        </w:tc>
      </w:tr>
      <w:tr w:rsidR="00851F2A" w:rsidRPr="002056AA" w:rsidTr="00C15FBB">
        <w:trPr>
          <w:trHeight w:val="420"/>
        </w:trPr>
        <w:tc>
          <w:tcPr>
            <w:tcW w:w="3539" w:type="dxa"/>
            <w:shd w:val="clear" w:color="auto" w:fill="auto"/>
            <w:vAlign w:val="center"/>
          </w:tcPr>
          <w:p w:rsidR="00851F2A" w:rsidRPr="007041A9" w:rsidRDefault="00851F2A" w:rsidP="00851F2A">
            <w:pPr>
              <w:rPr>
                <w:sz w:val="24"/>
                <w:szCs w:val="24"/>
                <w:lang w:eastAsia="en-US"/>
              </w:rPr>
            </w:pPr>
            <w:r w:rsidRPr="007041A9">
              <w:rPr>
                <w:sz w:val="24"/>
                <w:szCs w:val="24"/>
                <w:lang w:eastAsia="en-US"/>
              </w:rPr>
              <w:t>Номер ТфОП (499) _________</w:t>
            </w:r>
          </w:p>
        </w:tc>
        <w:tc>
          <w:tcPr>
            <w:tcW w:w="851" w:type="dxa"/>
            <w:shd w:val="clear" w:color="auto" w:fill="auto"/>
            <w:vAlign w:val="center"/>
          </w:tcPr>
          <w:p w:rsidR="00851F2A" w:rsidRPr="007041A9" w:rsidRDefault="00851F2A" w:rsidP="00851F2A">
            <w:pPr>
              <w:jc w:val="center"/>
              <w:rPr>
                <w:sz w:val="24"/>
                <w:szCs w:val="24"/>
                <w:lang w:eastAsia="en-US"/>
              </w:rPr>
            </w:pPr>
            <w:r w:rsidRPr="007041A9">
              <w:rPr>
                <w:sz w:val="24"/>
                <w:szCs w:val="24"/>
                <w:lang w:eastAsia="en-US"/>
              </w:rPr>
              <w:t>1</w:t>
            </w:r>
          </w:p>
        </w:tc>
        <w:tc>
          <w:tcPr>
            <w:tcW w:w="1559" w:type="dxa"/>
            <w:shd w:val="clear" w:color="auto" w:fill="auto"/>
            <w:vAlign w:val="center"/>
          </w:tcPr>
          <w:p w:rsidR="00851F2A" w:rsidRPr="007041A9" w:rsidRDefault="00851F2A" w:rsidP="00851F2A">
            <w:pPr>
              <w:rPr>
                <w:sz w:val="24"/>
                <w:szCs w:val="24"/>
                <w:lang w:eastAsia="en-US"/>
              </w:rPr>
            </w:pPr>
          </w:p>
        </w:tc>
        <w:tc>
          <w:tcPr>
            <w:tcW w:w="1559" w:type="dxa"/>
            <w:shd w:val="clear" w:color="auto" w:fill="auto"/>
            <w:vAlign w:val="center"/>
          </w:tcPr>
          <w:p w:rsidR="00851F2A" w:rsidRPr="007041A9" w:rsidRDefault="00851F2A" w:rsidP="00851F2A">
            <w:pPr>
              <w:rPr>
                <w:sz w:val="24"/>
                <w:szCs w:val="24"/>
                <w:lang w:eastAsia="en-US"/>
              </w:rPr>
            </w:pPr>
          </w:p>
        </w:tc>
        <w:tc>
          <w:tcPr>
            <w:tcW w:w="1559" w:type="dxa"/>
            <w:vAlign w:val="center"/>
          </w:tcPr>
          <w:p w:rsidR="00851F2A" w:rsidRPr="000A1DC1" w:rsidRDefault="00851F2A" w:rsidP="00851F2A">
            <w:pPr>
              <w:rPr>
                <w:sz w:val="24"/>
                <w:szCs w:val="24"/>
                <w:lang w:eastAsia="en-US"/>
              </w:rPr>
            </w:pPr>
          </w:p>
        </w:tc>
        <w:tc>
          <w:tcPr>
            <w:tcW w:w="1560" w:type="dxa"/>
          </w:tcPr>
          <w:p w:rsidR="00851F2A" w:rsidRPr="000A1DC1" w:rsidRDefault="00851F2A" w:rsidP="00851F2A">
            <w:pPr>
              <w:rPr>
                <w:sz w:val="24"/>
                <w:szCs w:val="24"/>
                <w:lang w:eastAsia="en-US"/>
              </w:rPr>
            </w:pPr>
          </w:p>
        </w:tc>
      </w:tr>
      <w:tr w:rsidR="00851F2A" w:rsidRPr="002056AA" w:rsidTr="00C15FBB">
        <w:tc>
          <w:tcPr>
            <w:tcW w:w="3539" w:type="dxa"/>
            <w:shd w:val="clear" w:color="auto" w:fill="auto"/>
            <w:vAlign w:val="center"/>
          </w:tcPr>
          <w:p w:rsidR="00851F2A" w:rsidRPr="007041A9" w:rsidRDefault="00851F2A" w:rsidP="00851F2A">
            <w:pPr>
              <w:rPr>
                <w:bCs/>
                <w:sz w:val="24"/>
                <w:szCs w:val="24"/>
                <w:lang w:eastAsia="en-US"/>
              </w:rPr>
            </w:pPr>
            <w:r w:rsidRPr="007041A9">
              <w:rPr>
                <w:bCs/>
                <w:sz w:val="24"/>
                <w:szCs w:val="24"/>
                <w:lang w:eastAsia="en-US"/>
              </w:rPr>
              <w:t>Индивидуальная абонентская</w:t>
            </w:r>
          </w:p>
          <w:p w:rsidR="00851F2A" w:rsidRPr="007041A9" w:rsidRDefault="00851F2A" w:rsidP="00851F2A">
            <w:pPr>
              <w:rPr>
                <w:sz w:val="24"/>
                <w:szCs w:val="24"/>
                <w:lang w:eastAsia="en-US"/>
              </w:rPr>
            </w:pPr>
            <w:r w:rsidRPr="007041A9">
              <w:rPr>
                <w:bCs/>
                <w:sz w:val="24"/>
                <w:szCs w:val="24"/>
                <w:lang w:eastAsia="en-US"/>
              </w:rPr>
              <w:t>линия</w:t>
            </w:r>
            <w:r w:rsidRPr="007041A9">
              <w:rPr>
                <w:sz w:val="24"/>
                <w:szCs w:val="24"/>
                <w:lang w:eastAsia="en-US"/>
              </w:rPr>
              <w:t xml:space="preserve"> СВТС с внутренним</w:t>
            </w:r>
          </w:p>
          <w:p w:rsidR="00851F2A" w:rsidRPr="007041A9" w:rsidRDefault="00851F2A" w:rsidP="00851F2A">
            <w:pPr>
              <w:rPr>
                <w:sz w:val="24"/>
                <w:szCs w:val="24"/>
                <w:lang w:eastAsia="en-US"/>
              </w:rPr>
            </w:pPr>
            <w:r w:rsidRPr="007041A9">
              <w:rPr>
                <w:sz w:val="24"/>
                <w:szCs w:val="24"/>
                <w:lang w:eastAsia="en-US"/>
              </w:rPr>
              <w:t xml:space="preserve">абонентским телефонным </w:t>
            </w:r>
          </w:p>
          <w:p w:rsidR="00851F2A" w:rsidRPr="007041A9" w:rsidRDefault="00851F2A" w:rsidP="00851F2A">
            <w:pPr>
              <w:rPr>
                <w:sz w:val="24"/>
                <w:szCs w:val="24"/>
                <w:lang w:eastAsia="en-US"/>
              </w:rPr>
            </w:pPr>
            <w:r w:rsidRPr="007041A9">
              <w:rPr>
                <w:sz w:val="24"/>
                <w:szCs w:val="24"/>
                <w:lang w:eastAsia="en-US"/>
              </w:rPr>
              <w:t>номером</w:t>
            </w:r>
          </w:p>
        </w:tc>
        <w:tc>
          <w:tcPr>
            <w:tcW w:w="851" w:type="dxa"/>
            <w:shd w:val="clear" w:color="auto" w:fill="auto"/>
            <w:vAlign w:val="center"/>
          </w:tcPr>
          <w:p w:rsidR="00851F2A" w:rsidRPr="007041A9" w:rsidRDefault="00851F2A" w:rsidP="00851F2A">
            <w:pPr>
              <w:jc w:val="center"/>
              <w:rPr>
                <w:sz w:val="24"/>
                <w:szCs w:val="24"/>
                <w:lang w:eastAsia="en-US"/>
              </w:rPr>
            </w:pPr>
            <w:r w:rsidRPr="007041A9">
              <w:rPr>
                <w:sz w:val="24"/>
                <w:szCs w:val="24"/>
                <w:lang w:eastAsia="en-US"/>
              </w:rPr>
              <w:t>3</w:t>
            </w:r>
            <w:r>
              <w:rPr>
                <w:sz w:val="24"/>
                <w:szCs w:val="24"/>
                <w:lang w:eastAsia="en-US"/>
              </w:rPr>
              <w:t>6</w:t>
            </w:r>
          </w:p>
        </w:tc>
        <w:tc>
          <w:tcPr>
            <w:tcW w:w="1559" w:type="dxa"/>
            <w:shd w:val="clear" w:color="auto" w:fill="auto"/>
          </w:tcPr>
          <w:p w:rsidR="00851F2A" w:rsidRPr="007041A9" w:rsidRDefault="00851F2A" w:rsidP="00851F2A">
            <w:pPr>
              <w:rPr>
                <w:sz w:val="24"/>
                <w:szCs w:val="24"/>
                <w:lang w:eastAsia="en-US"/>
              </w:rPr>
            </w:pPr>
          </w:p>
        </w:tc>
        <w:tc>
          <w:tcPr>
            <w:tcW w:w="1559" w:type="dxa"/>
            <w:shd w:val="clear" w:color="auto" w:fill="auto"/>
          </w:tcPr>
          <w:p w:rsidR="00851F2A" w:rsidRPr="007041A9" w:rsidRDefault="00851F2A" w:rsidP="00851F2A">
            <w:pPr>
              <w:rPr>
                <w:sz w:val="24"/>
                <w:szCs w:val="24"/>
                <w:lang w:eastAsia="en-US"/>
              </w:rPr>
            </w:pPr>
          </w:p>
        </w:tc>
        <w:tc>
          <w:tcPr>
            <w:tcW w:w="1559" w:type="dxa"/>
          </w:tcPr>
          <w:p w:rsidR="00851F2A" w:rsidRPr="000A1DC1" w:rsidRDefault="00851F2A" w:rsidP="00851F2A">
            <w:pPr>
              <w:rPr>
                <w:sz w:val="24"/>
                <w:szCs w:val="24"/>
                <w:lang w:eastAsia="en-US"/>
              </w:rPr>
            </w:pPr>
          </w:p>
        </w:tc>
        <w:tc>
          <w:tcPr>
            <w:tcW w:w="1560" w:type="dxa"/>
          </w:tcPr>
          <w:p w:rsidR="00851F2A" w:rsidRPr="000A1DC1" w:rsidRDefault="00851F2A" w:rsidP="00851F2A">
            <w:pPr>
              <w:rPr>
                <w:sz w:val="24"/>
                <w:szCs w:val="24"/>
                <w:lang w:eastAsia="en-US"/>
              </w:rPr>
            </w:pPr>
          </w:p>
        </w:tc>
      </w:tr>
      <w:tr w:rsidR="00851F2A" w:rsidRPr="002056AA" w:rsidTr="00C15FBB">
        <w:tc>
          <w:tcPr>
            <w:tcW w:w="3539" w:type="dxa"/>
            <w:shd w:val="clear" w:color="auto" w:fill="auto"/>
            <w:vAlign w:val="center"/>
          </w:tcPr>
          <w:p w:rsidR="00851F2A" w:rsidRPr="00C15FBB" w:rsidRDefault="00C15FBB" w:rsidP="00851F2A">
            <w:pPr>
              <w:rPr>
                <w:bCs/>
                <w:sz w:val="24"/>
                <w:szCs w:val="24"/>
                <w:lang w:eastAsia="en-US"/>
              </w:rPr>
            </w:pPr>
            <w:r>
              <w:rPr>
                <w:bCs/>
                <w:sz w:val="24"/>
                <w:szCs w:val="24"/>
                <w:lang w:eastAsia="en-US"/>
              </w:rPr>
              <w:t xml:space="preserve">Аренда телефонного </w:t>
            </w:r>
            <w:r w:rsidR="00851F2A" w:rsidRPr="007041A9">
              <w:rPr>
                <w:bCs/>
                <w:sz w:val="24"/>
                <w:szCs w:val="24"/>
                <w:lang w:eastAsia="en-US"/>
              </w:rPr>
              <w:t>оборудования</w:t>
            </w:r>
          </w:p>
        </w:tc>
        <w:tc>
          <w:tcPr>
            <w:tcW w:w="851" w:type="dxa"/>
            <w:shd w:val="clear" w:color="auto" w:fill="auto"/>
            <w:vAlign w:val="center"/>
          </w:tcPr>
          <w:p w:rsidR="00851F2A" w:rsidRPr="007041A9" w:rsidRDefault="00851F2A" w:rsidP="00851F2A">
            <w:pPr>
              <w:jc w:val="center"/>
              <w:rPr>
                <w:sz w:val="24"/>
                <w:szCs w:val="24"/>
                <w:lang w:eastAsia="en-US"/>
              </w:rPr>
            </w:pPr>
            <w:r w:rsidRPr="007041A9">
              <w:rPr>
                <w:sz w:val="24"/>
                <w:szCs w:val="24"/>
                <w:lang w:eastAsia="en-US"/>
              </w:rPr>
              <w:t>3</w:t>
            </w:r>
            <w:r>
              <w:rPr>
                <w:sz w:val="24"/>
                <w:szCs w:val="24"/>
                <w:lang w:eastAsia="en-US"/>
              </w:rPr>
              <w:t>7</w:t>
            </w:r>
          </w:p>
        </w:tc>
        <w:tc>
          <w:tcPr>
            <w:tcW w:w="1559" w:type="dxa"/>
            <w:shd w:val="clear" w:color="auto" w:fill="auto"/>
          </w:tcPr>
          <w:p w:rsidR="00851F2A" w:rsidRPr="007041A9" w:rsidRDefault="00851F2A" w:rsidP="00851F2A">
            <w:pPr>
              <w:rPr>
                <w:sz w:val="24"/>
                <w:szCs w:val="24"/>
                <w:lang w:eastAsia="en-US"/>
              </w:rPr>
            </w:pPr>
          </w:p>
        </w:tc>
        <w:tc>
          <w:tcPr>
            <w:tcW w:w="1559" w:type="dxa"/>
            <w:shd w:val="clear" w:color="auto" w:fill="auto"/>
          </w:tcPr>
          <w:p w:rsidR="00851F2A" w:rsidRPr="007041A9" w:rsidRDefault="00851F2A" w:rsidP="00851F2A">
            <w:pPr>
              <w:rPr>
                <w:sz w:val="24"/>
                <w:szCs w:val="24"/>
                <w:lang w:eastAsia="en-US"/>
              </w:rPr>
            </w:pPr>
          </w:p>
        </w:tc>
        <w:tc>
          <w:tcPr>
            <w:tcW w:w="1559" w:type="dxa"/>
          </w:tcPr>
          <w:p w:rsidR="00851F2A" w:rsidRPr="000A1DC1" w:rsidRDefault="00851F2A" w:rsidP="00851F2A">
            <w:pPr>
              <w:rPr>
                <w:sz w:val="24"/>
                <w:szCs w:val="24"/>
                <w:lang w:eastAsia="en-US"/>
              </w:rPr>
            </w:pPr>
          </w:p>
        </w:tc>
        <w:tc>
          <w:tcPr>
            <w:tcW w:w="1560" w:type="dxa"/>
          </w:tcPr>
          <w:p w:rsidR="00851F2A" w:rsidRPr="000A1DC1" w:rsidRDefault="00851F2A" w:rsidP="00851F2A">
            <w:pPr>
              <w:rPr>
                <w:sz w:val="24"/>
                <w:szCs w:val="24"/>
                <w:lang w:eastAsia="en-US"/>
              </w:rPr>
            </w:pPr>
          </w:p>
        </w:tc>
      </w:tr>
      <w:tr w:rsidR="00851F2A" w:rsidRPr="002056AA" w:rsidTr="00C15FBB">
        <w:tc>
          <w:tcPr>
            <w:tcW w:w="3539" w:type="dxa"/>
            <w:shd w:val="clear" w:color="auto" w:fill="auto"/>
            <w:vAlign w:val="center"/>
          </w:tcPr>
          <w:p w:rsidR="00851F2A" w:rsidRPr="007041A9" w:rsidRDefault="00851F2A" w:rsidP="00851F2A">
            <w:pPr>
              <w:rPr>
                <w:sz w:val="24"/>
                <w:szCs w:val="24"/>
                <w:lang w:eastAsia="en-US"/>
              </w:rPr>
            </w:pPr>
            <w:r w:rsidRPr="007041A9">
              <w:rPr>
                <w:bCs/>
                <w:sz w:val="24"/>
                <w:szCs w:val="24"/>
                <w:lang w:eastAsia="en-US"/>
              </w:rPr>
              <w:t>Техническое обслуживание арендуемого телефонного оборудования</w:t>
            </w:r>
          </w:p>
        </w:tc>
        <w:tc>
          <w:tcPr>
            <w:tcW w:w="851" w:type="dxa"/>
            <w:shd w:val="clear" w:color="auto" w:fill="auto"/>
            <w:vAlign w:val="center"/>
          </w:tcPr>
          <w:p w:rsidR="00851F2A" w:rsidRPr="007041A9" w:rsidRDefault="00851F2A" w:rsidP="00851F2A">
            <w:pPr>
              <w:jc w:val="center"/>
              <w:rPr>
                <w:sz w:val="24"/>
                <w:szCs w:val="24"/>
                <w:lang w:eastAsia="en-US"/>
              </w:rPr>
            </w:pPr>
            <w:r>
              <w:rPr>
                <w:sz w:val="24"/>
                <w:szCs w:val="24"/>
                <w:lang w:eastAsia="en-US"/>
              </w:rPr>
              <w:t>37</w:t>
            </w:r>
          </w:p>
        </w:tc>
        <w:tc>
          <w:tcPr>
            <w:tcW w:w="1559" w:type="dxa"/>
            <w:shd w:val="clear" w:color="auto" w:fill="auto"/>
          </w:tcPr>
          <w:p w:rsidR="00851F2A" w:rsidRPr="007041A9" w:rsidRDefault="00851F2A" w:rsidP="00851F2A">
            <w:pPr>
              <w:rPr>
                <w:sz w:val="24"/>
                <w:szCs w:val="24"/>
                <w:lang w:eastAsia="en-US"/>
              </w:rPr>
            </w:pPr>
          </w:p>
        </w:tc>
        <w:tc>
          <w:tcPr>
            <w:tcW w:w="1559" w:type="dxa"/>
            <w:shd w:val="clear" w:color="auto" w:fill="auto"/>
          </w:tcPr>
          <w:p w:rsidR="00851F2A" w:rsidRPr="007041A9" w:rsidRDefault="00851F2A" w:rsidP="00851F2A">
            <w:pPr>
              <w:rPr>
                <w:sz w:val="24"/>
                <w:szCs w:val="24"/>
                <w:lang w:eastAsia="en-US"/>
              </w:rPr>
            </w:pPr>
          </w:p>
        </w:tc>
        <w:tc>
          <w:tcPr>
            <w:tcW w:w="1559" w:type="dxa"/>
          </w:tcPr>
          <w:p w:rsidR="00851F2A" w:rsidRPr="000A1DC1" w:rsidRDefault="00851F2A" w:rsidP="00851F2A">
            <w:pPr>
              <w:rPr>
                <w:sz w:val="24"/>
                <w:szCs w:val="24"/>
                <w:lang w:eastAsia="en-US"/>
              </w:rPr>
            </w:pPr>
          </w:p>
        </w:tc>
        <w:tc>
          <w:tcPr>
            <w:tcW w:w="1560" w:type="dxa"/>
          </w:tcPr>
          <w:p w:rsidR="00851F2A" w:rsidRPr="000A1DC1" w:rsidRDefault="00851F2A" w:rsidP="00851F2A">
            <w:pPr>
              <w:rPr>
                <w:sz w:val="24"/>
                <w:szCs w:val="24"/>
                <w:lang w:eastAsia="en-US"/>
              </w:rPr>
            </w:pPr>
          </w:p>
        </w:tc>
      </w:tr>
    </w:tbl>
    <w:p w:rsidR="000A1DC1" w:rsidRPr="00E03406" w:rsidRDefault="000A1DC1" w:rsidP="000A1DC1">
      <w:pPr>
        <w:rPr>
          <w:lang w:eastAsia="en-US"/>
        </w:rPr>
      </w:pPr>
    </w:p>
    <w:p w:rsidR="000A1DC1" w:rsidRPr="00C047A9" w:rsidRDefault="000A1DC1" w:rsidP="00C047A9">
      <w:pPr>
        <w:tabs>
          <w:tab w:val="left" w:pos="567"/>
        </w:tabs>
        <w:jc w:val="center"/>
        <w:rPr>
          <w:snapToGrid w:val="0"/>
          <w:sz w:val="28"/>
          <w:szCs w:val="28"/>
        </w:rPr>
      </w:pPr>
      <w:r w:rsidRPr="00C047A9">
        <w:rPr>
          <w:snapToGrid w:val="0"/>
          <w:sz w:val="28"/>
          <w:szCs w:val="28"/>
        </w:rPr>
        <w:t>Тарифы на предос</w:t>
      </w:r>
      <w:r w:rsidR="00C047A9">
        <w:rPr>
          <w:snapToGrid w:val="0"/>
          <w:sz w:val="28"/>
          <w:szCs w:val="28"/>
        </w:rPr>
        <w:t>тавление услуг телефонной связи</w:t>
      </w:r>
    </w:p>
    <w:tbl>
      <w:tblPr>
        <w:tblW w:w="10661" w:type="dxa"/>
        <w:tblInd w:w="-34" w:type="dxa"/>
        <w:tblLayout w:type="fixed"/>
        <w:tblLook w:val="0000" w:firstRow="0" w:lastRow="0" w:firstColumn="0" w:lastColumn="0" w:noHBand="0" w:noVBand="0"/>
      </w:tblPr>
      <w:tblGrid>
        <w:gridCol w:w="5983"/>
        <w:gridCol w:w="2410"/>
        <w:gridCol w:w="2268"/>
      </w:tblGrid>
      <w:tr w:rsidR="00851F2A" w:rsidRPr="00C047A9" w:rsidTr="00C15FBB">
        <w:trPr>
          <w:trHeight w:val="453"/>
        </w:trPr>
        <w:tc>
          <w:tcPr>
            <w:tcW w:w="5983" w:type="dxa"/>
            <w:tcBorders>
              <w:top w:val="single" w:sz="4" w:space="0" w:color="auto"/>
              <w:left w:val="single" w:sz="4" w:space="0" w:color="auto"/>
              <w:bottom w:val="single" w:sz="4" w:space="0" w:color="auto"/>
              <w:right w:val="single" w:sz="4" w:space="0" w:color="auto"/>
            </w:tcBorders>
            <w:vAlign w:val="center"/>
          </w:tcPr>
          <w:p w:rsidR="00851F2A" w:rsidRPr="00C047A9" w:rsidRDefault="00851F2A" w:rsidP="00851F2A">
            <w:pPr>
              <w:rPr>
                <w:sz w:val="24"/>
                <w:szCs w:val="24"/>
              </w:rPr>
            </w:pPr>
            <w:r w:rsidRPr="00C047A9">
              <w:rPr>
                <w:sz w:val="24"/>
                <w:szCs w:val="24"/>
              </w:rPr>
              <w:t>Наименование направления</w:t>
            </w:r>
          </w:p>
        </w:tc>
        <w:tc>
          <w:tcPr>
            <w:tcW w:w="2410" w:type="dxa"/>
            <w:tcBorders>
              <w:top w:val="single" w:sz="4" w:space="0" w:color="auto"/>
              <w:left w:val="nil"/>
              <w:bottom w:val="single" w:sz="4" w:space="0" w:color="auto"/>
              <w:right w:val="single" w:sz="4" w:space="0" w:color="auto"/>
            </w:tcBorders>
            <w:vAlign w:val="center"/>
          </w:tcPr>
          <w:p w:rsidR="00851F2A" w:rsidRPr="00C047A9" w:rsidRDefault="00851F2A" w:rsidP="00851F2A">
            <w:pPr>
              <w:jc w:val="center"/>
              <w:rPr>
                <w:sz w:val="24"/>
                <w:szCs w:val="24"/>
              </w:rPr>
            </w:pPr>
            <w:r w:rsidRPr="00C047A9">
              <w:rPr>
                <w:sz w:val="24"/>
                <w:szCs w:val="24"/>
              </w:rPr>
              <w:t>Тариф</w:t>
            </w:r>
          </w:p>
          <w:p w:rsidR="00851F2A" w:rsidRPr="00C047A9" w:rsidRDefault="00851F2A" w:rsidP="00851F2A">
            <w:pPr>
              <w:jc w:val="center"/>
              <w:rPr>
                <w:sz w:val="24"/>
                <w:szCs w:val="24"/>
              </w:rPr>
            </w:pPr>
            <w:r w:rsidRPr="00C047A9">
              <w:rPr>
                <w:sz w:val="24"/>
                <w:szCs w:val="24"/>
              </w:rPr>
              <w:t xml:space="preserve">(рублей РФ без НДС </w:t>
            </w:r>
            <w:r w:rsidRPr="00C047A9">
              <w:rPr>
                <w:sz w:val="24"/>
                <w:szCs w:val="24"/>
              </w:rPr>
              <w:br/>
              <w:t>за 1 мин.)</w:t>
            </w:r>
          </w:p>
        </w:tc>
        <w:tc>
          <w:tcPr>
            <w:tcW w:w="2268" w:type="dxa"/>
            <w:tcBorders>
              <w:top w:val="single" w:sz="4" w:space="0" w:color="auto"/>
              <w:left w:val="nil"/>
              <w:bottom w:val="single" w:sz="4" w:space="0" w:color="auto"/>
              <w:right w:val="single" w:sz="4" w:space="0" w:color="auto"/>
            </w:tcBorders>
            <w:vAlign w:val="center"/>
          </w:tcPr>
          <w:p w:rsidR="00851F2A" w:rsidRPr="00C047A9" w:rsidRDefault="00851F2A" w:rsidP="00851F2A">
            <w:pPr>
              <w:jc w:val="center"/>
              <w:rPr>
                <w:sz w:val="24"/>
                <w:szCs w:val="24"/>
              </w:rPr>
            </w:pPr>
            <w:r w:rsidRPr="00C047A9">
              <w:rPr>
                <w:sz w:val="24"/>
                <w:szCs w:val="24"/>
              </w:rPr>
              <w:t>Тариф</w:t>
            </w:r>
          </w:p>
          <w:p w:rsidR="00851F2A" w:rsidRPr="00C047A9" w:rsidRDefault="00851F2A" w:rsidP="00851F2A">
            <w:pPr>
              <w:jc w:val="center"/>
              <w:rPr>
                <w:sz w:val="24"/>
                <w:szCs w:val="24"/>
              </w:rPr>
            </w:pPr>
            <w:r w:rsidRPr="00C047A9">
              <w:rPr>
                <w:sz w:val="24"/>
                <w:szCs w:val="24"/>
              </w:rPr>
              <w:t xml:space="preserve">(рублей РФ </w:t>
            </w:r>
            <w:r w:rsidRPr="00C047A9">
              <w:rPr>
                <w:sz w:val="24"/>
                <w:szCs w:val="24"/>
                <w:lang w:val="en-US"/>
              </w:rPr>
              <w:t>c</w:t>
            </w:r>
            <w:r w:rsidRPr="00C047A9">
              <w:rPr>
                <w:sz w:val="24"/>
                <w:szCs w:val="24"/>
              </w:rPr>
              <w:t xml:space="preserve"> НДС </w:t>
            </w:r>
            <w:r w:rsidRPr="00C047A9">
              <w:rPr>
                <w:sz w:val="24"/>
                <w:szCs w:val="24"/>
              </w:rPr>
              <w:br/>
              <w:t>за 1 мин.)</w:t>
            </w:r>
          </w:p>
        </w:tc>
      </w:tr>
      <w:tr w:rsidR="00851F2A" w:rsidRPr="00C047A9" w:rsidTr="00C15FBB">
        <w:trPr>
          <w:trHeight w:val="255"/>
        </w:trPr>
        <w:tc>
          <w:tcPr>
            <w:tcW w:w="5983" w:type="dxa"/>
            <w:tcBorders>
              <w:top w:val="single" w:sz="4" w:space="0" w:color="auto"/>
              <w:left w:val="single" w:sz="4" w:space="0" w:color="auto"/>
              <w:bottom w:val="single" w:sz="4" w:space="0" w:color="auto"/>
              <w:right w:val="single" w:sz="4" w:space="0" w:color="auto"/>
            </w:tcBorders>
            <w:noWrap/>
            <w:vAlign w:val="center"/>
          </w:tcPr>
          <w:p w:rsidR="00851F2A" w:rsidRPr="00C047A9" w:rsidRDefault="00851F2A" w:rsidP="000A1DC1">
            <w:pPr>
              <w:rPr>
                <w:sz w:val="24"/>
                <w:szCs w:val="24"/>
              </w:rPr>
            </w:pPr>
            <w:r w:rsidRPr="00C047A9">
              <w:rPr>
                <w:sz w:val="24"/>
                <w:szCs w:val="24"/>
              </w:rPr>
              <w:t>Внутриофисная телефонная сеть</w:t>
            </w:r>
          </w:p>
        </w:tc>
        <w:tc>
          <w:tcPr>
            <w:tcW w:w="2410" w:type="dxa"/>
            <w:tcBorders>
              <w:top w:val="nil"/>
              <w:left w:val="nil"/>
              <w:bottom w:val="single" w:sz="4" w:space="0" w:color="auto"/>
              <w:right w:val="single" w:sz="4" w:space="0" w:color="auto"/>
            </w:tcBorders>
            <w:vAlign w:val="center"/>
          </w:tcPr>
          <w:p w:rsidR="00851F2A" w:rsidRPr="00C047A9" w:rsidRDefault="00851F2A" w:rsidP="000A1DC1">
            <w:pPr>
              <w:rPr>
                <w:sz w:val="24"/>
                <w:szCs w:val="24"/>
              </w:rPr>
            </w:pPr>
          </w:p>
        </w:tc>
        <w:tc>
          <w:tcPr>
            <w:tcW w:w="2268" w:type="dxa"/>
            <w:tcBorders>
              <w:top w:val="nil"/>
              <w:left w:val="nil"/>
              <w:bottom w:val="single" w:sz="4" w:space="0" w:color="auto"/>
              <w:right w:val="single" w:sz="4" w:space="0" w:color="auto"/>
            </w:tcBorders>
            <w:vAlign w:val="center"/>
          </w:tcPr>
          <w:p w:rsidR="00851F2A" w:rsidRPr="00C047A9" w:rsidRDefault="00851F2A" w:rsidP="000A1DC1">
            <w:pPr>
              <w:rPr>
                <w:sz w:val="24"/>
                <w:szCs w:val="24"/>
              </w:rPr>
            </w:pPr>
          </w:p>
        </w:tc>
      </w:tr>
      <w:tr w:rsidR="00851F2A" w:rsidRPr="00C047A9" w:rsidTr="00C15FBB">
        <w:trPr>
          <w:trHeight w:val="255"/>
        </w:trPr>
        <w:tc>
          <w:tcPr>
            <w:tcW w:w="5983" w:type="dxa"/>
            <w:tcBorders>
              <w:top w:val="single" w:sz="4" w:space="0" w:color="auto"/>
              <w:left w:val="single" w:sz="4" w:space="0" w:color="auto"/>
              <w:bottom w:val="single" w:sz="4" w:space="0" w:color="auto"/>
              <w:right w:val="single" w:sz="4" w:space="0" w:color="auto"/>
            </w:tcBorders>
            <w:noWrap/>
            <w:vAlign w:val="center"/>
          </w:tcPr>
          <w:p w:rsidR="00851F2A" w:rsidRPr="00C047A9" w:rsidRDefault="00851F2A" w:rsidP="000A1DC1">
            <w:pPr>
              <w:rPr>
                <w:sz w:val="24"/>
                <w:szCs w:val="24"/>
              </w:rPr>
            </w:pPr>
            <w:r w:rsidRPr="00C047A9">
              <w:rPr>
                <w:sz w:val="24"/>
                <w:szCs w:val="24"/>
              </w:rPr>
              <w:t>Москва</w:t>
            </w:r>
          </w:p>
        </w:tc>
        <w:tc>
          <w:tcPr>
            <w:tcW w:w="2410" w:type="dxa"/>
            <w:tcBorders>
              <w:top w:val="single" w:sz="4" w:space="0" w:color="auto"/>
              <w:left w:val="nil"/>
              <w:bottom w:val="single" w:sz="4" w:space="0" w:color="auto"/>
              <w:right w:val="single" w:sz="4" w:space="0" w:color="auto"/>
            </w:tcBorders>
            <w:vAlign w:val="center"/>
          </w:tcPr>
          <w:p w:rsidR="00851F2A" w:rsidRPr="00C047A9" w:rsidRDefault="00851F2A" w:rsidP="000A1DC1">
            <w:pPr>
              <w:rPr>
                <w:sz w:val="24"/>
                <w:szCs w:val="24"/>
                <w:vertAlign w:val="superscript"/>
              </w:rPr>
            </w:pPr>
          </w:p>
        </w:tc>
        <w:tc>
          <w:tcPr>
            <w:tcW w:w="2268" w:type="dxa"/>
            <w:tcBorders>
              <w:top w:val="single" w:sz="4" w:space="0" w:color="auto"/>
              <w:left w:val="nil"/>
              <w:bottom w:val="single" w:sz="4" w:space="0" w:color="auto"/>
              <w:right w:val="single" w:sz="4" w:space="0" w:color="auto"/>
            </w:tcBorders>
            <w:vAlign w:val="center"/>
          </w:tcPr>
          <w:p w:rsidR="00851F2A" w:rsidRPr="00C047A9" w:rsidRDefault="00851F2A" w:rsidP="000A1DC1">
            <w:pPr>
              <w:rPr>
                <w:sz w:val="24"/>
                <w:szCs w:val="24"/>
                <w:vertAlign w:val="superscript"/>
              </w:rPr>
            </w:pPr>
          </w:p>
        </w:tc>
      </w:tr>
    </w:tbl>
    <w:p w:rsidR="000A1DC1" w:rsidRPr="00C047A9" w:rsidRDefault="000A1DC1" w:rsidP="000A1DC1">
      <w:pPr>
        <w:rPr>
          <w:sz w:val="24"/>
          <w:szCs w:val="24"/>
          <w:u w:val="single"/>
        </w:rPr>
      </w:pPr>
    </w:p>
    <w:tbl>
      <w:tblPr>
        <w:tblW w:w="10661" w:type="dxa"/>
        <w:tblInd w:w="-34" w:type="dxa"/>
        <w:tblLayout w:type="fixed"/>
        <w:tblLook w:val="0000" w:firstRow="0" w:lastRow="0" w:firstColumn="0" w:lastColumn="0" w:noHBand="0" w:noVBand="0"/>
      </w:tblPr>
      <w:tblGrid>
        <w:gridCol w:w="5983"/>
        <w:gridCol w:w="2410"/>
        <w:gridCol w:w="2268"/>
      </w:tblGrid>
      <w:tr w:rsidR="00851F2A" w:rsidRPr="00C047A9" w:rsidTr="00C15FBB">
        <w:trPr>
          <w:trHeight w:val="550"/>
        </w:trPr>
        <w:tc>
          <w:tcPr>
            <w:tcW w:w="5983" w:type="dxa"/>
            <w:tcBorders>
              <w:top w:val="single" w:sz="4" w:space="0" w:color="auto"/>
              <w:left w:val="single" w:sz="4" w:space="0" w:color="auto"/>
              <w:bottom w:val="single" w:sz="4" w:space="0" w:color="auto"/>
              <w:right w:val="single" w:sz="4" w:space="0" w:color="auto"/>
            </w:tcBorders>
            <w:vAlign w:val="center"/>
          </w:tcPr>
          <w:p w:rsidR="00851F2A" w:rsidRPr="00C047A9" w:rsidRDefault="00851F2A" w:rsidP="00851F2A">
            <w:pPr>
              <w:rPr>
                <w:sz w:val="24"/>
                <w:szCs w:val="24"/>
              </w:rPr>
            </w:pPr>
            <w:r w:rsidRPr="00C047A9">
              <w:rPr>
                <w:sz w:val="24"/>
                <w:szCs w:val="24"/>
              </w:rPr>
              <w:t>Наименование направления,</w:t>
            </w:r>
          </w:p>
          <w:p w:rsidR="00851F2A" w:rsidRPr="00C047A9" w:rsidRDefault="00851F2A" w:rsidP="00851F2A">
            <w:pPr>
              <w:rPr>
                <w:sz w:val="24"/>
                <w:szCs w:val="24"/>
              </w:rPr>
            </w:pPr>
            <w:r w:rsidRPr="00C047A9">
              <w:rPr>
                <w:sz w:val="24"/>
                <w:szCs w:val="24"/>
              </w:rPr>
              <w:t>расстояние от Москвы</w:t>
            </w:r>
          </w:p>
        </w:tc>
        <w:tc>
          <w:tcPr>
            <w:tcW w:w="2410" w:type="dxa"/>
            <w:tcBorders>
              <w:top w:val="single" w:sz="4" w:space="0" w:color="auto"/>
              <w:left w:val="nil"/>
              <w:bottom w:val="single" w:sz="4" w:space="0" w:color="auto"/>
              <w:right w:val="single" w:sz="4" w:space="0" w:color="auto"/>
            </w:tcBorders>
            <w:vAlign w:val="center"/>
          </w:tcPr>
          <w:p w:rsidR="00851F2A" w:rsidRPr="00C047A9" w:rsidRDefault="00851F2A" w:rsidP="00851F2A">
            <w:pPr>
              <w:jc w:val="center"/>
              <w:rPr>
                <w:sz w:val="24"/>
                <w:szCs w:val="24"/>
              </w:rPr>
            </w:pPr>
            <w:r w:rsidRPr="00C047A9">
              <w:rPr>
                <w:sz w:val="24"/>
                <w:szCs w:val="24"/>
              </w:rPr>
              <w:t>Тариф</w:t>
            </w:r>
          </w:p>
          <w:p w:rsidR="00851F2A" w:rsidRPr="00C047A9" w:rsidRDefault="00851F2A" w:rsidP="00851F2A">
            <w:pPr>
              <w:jc w:val="center"/>
              <w:rPr>
                <w:sz w:val="24"/>
                <w:szCs w:val="24"/>
              </w:rPr>
            </w:pPr>
            <w:r w:rsidRPr="00C047A9">
              <w:rPr>
                <w:sz w:val="24"/>
                <w:szCs w:val="24"/>
              </w:rPr>
              <w:t xml:space="preserve">(рублей РФ без НДС </w:t>
            </w:r>
            <w:r w:rsidRPr="00C047A9">
              <w:rPr>
                <w:sz w:val="24"/>
                <w:szCs w:val="24"/>
              </w:rPr>
              <w:br/>
              <w:t>за 1 мин.)</w:t>
            </w:r>
          </w:p>
        </w:tc>
        <w:tc>
          <w:tcPr>
            <w:tcW w:w="2268" w:type="dxa"/>
            <w:tcBorders>
              <w:top w:val="single" w:sz="4" w:space="0" w:color="auto"/>
              <w:left w:val="nil"/>
              <w:bottom w:val="single" w:sz="4" w:space="0" w:color="auto"/>
              <w:right w:val="single" w:sz="4" w:space="0" w:color="auto"/>
            </w:tcBorders>
            <w:vAlign w:val="center"/>
          </w:tcPr>
          <w:p w:rsidR="00851F2A" w:rsidRPr="00C047A9" w:rsidRDefault="00851F2A" w:rsidP="00851F2A">
            <w:pPr>
              <w:jc w:val="center"/>
              <w:rPr>
                <w:sz w:val="24"/>
                <w:szCs w:val="24"/>
              </w:rPr>
            </w:pPr>
            <w:r w:rsidRPr="00C047A9">
              <w:rPr>
                <w:sz w:val="24"/>
                <w:szCs w:val="24"/>
              </w:rPr>
              <w:t>Тариф</w:t>
            </w:r>
          </w:p>
          <w:p w:rsidR="00851F2A" w:rsidRPr="00C047A9" w:rsidRDefault="00851F2A" w:rsidP="00851F2A">
            <w:pPr>
              <w:jc w:val="center"/>
              <w:rPr>
                <w:sz w:val="24"/>
                <w:szCs w:val="24"/>
              </w:rPr>
            </w:pPr>
            <w:r w:rsidRPr="00C047A9">
              <w:rPr>
                <w:sz w:val="24"/>
                <w:szCs w:val="24"/>
              </w:rPr>
              <w:t xml:space="preserve">(рублей РФ </w:t>
            </w:r>
            <w:r w:rsidRPr="00C047A9">
              <w:rPr>
                <w:sz w:val="24"/>
                <w:szCs w:val="24"/>
                <w:lang w:val="en-US"/>
              </w:rPr>
              <w:t>c</w:t>
            </w:r>
            <w:r w:rsidRPr="00C047A9">
              <w:rPr>
                <w:sz w:val="24"/>
                <w:szCs w:val="24"/>
              </w:rPr>
              <w:t xml:space="preserve"> НДС </w:t>
            </w:r>
            <w:r w:rsidRPr="00C047A9">
              <w:rPr>
                <w:sz w:val="24"/>
                <w:szCs w:val="24"/>
              </w:rPr>
              <w:br/>
              <w:t>за 1 мин.)</w:t>
            </w:r>
          </w:p>
        </w:tc>
      </w:tr>
      <w:tr w:rsidR="00851F2A" w:rsidRPr="007041A9" w:rsidTr="00C15FBB">
        <w:trPr>
          <w:trHeight w:val="255"/>
        </w:trPr>
        <w:tc>
          <w:tcPr>
            <w:tcW w:w="5983" w:type="dxa"/>
            <w:tcBorders>
              <w:top w:val="single" w:sz="4" w:space="0" w:color="auto"/>
              <w:left w:val="single" w:sz="4" w:space="0" w:color="auto"/>
              <w:bottom w:val="single" w:sz="4" w:space="0" w:color="auto"/>
              <w:right w:val="single" w:sz="4" w:space="0" w:color="auto"/>
            </w:tcBorders>
            <w:noWrap/>
            <w:vAlign w:val="center"/>
          </w:tcPr>
          <w:p w:rsidR="00851F2A" w:rsidRPr="007041A9" w:rsidRDefault="00851F2A" w:rsidP="000A1DC1">
            <w:pPr>
              <w:rPr>
                <w:sz w:val="24"/>
                <w:szCs w:val="24"/>
              </w:rPr>
            </w:pPr>
            <w:r w:rsidRPr="007041A9">
              <w:rPr>
                <w:sz w:val="24"/>
                <w:szCs w:val="24"/>
              </w:rPr>
              <w:t>Санкт-Петербург</w:t>
            </w:r>
          </w:p>
        </w:tc>
        <w:tc>
          <w:tcPr>
            <w:tcW w:w="2410" w:type="dxa"/>
            <w:tcBorders>
              <w:top w:val="single" w:sz="4" w:space="0" w:color="auto"/>
              <w:left w:val="nil"/>
              <w:bottom w:val="single" w:sz="4" w:space="0" w:color="auto"/>
              <w:right w:val="single" w:sz="4" w:space="0" w:color="auto"/>
            </w:tcBorders>
            <w:vAlign w:val="center"/>
          </w:tcPr>
          <w:p w:rsidR="00851F2A" w:rsidRPr="007041A9" w:rsidRDefault="00851F2A" w:rsidP="000A1DC1">
            <w:pPr>
              <w:rPr>
                <w:sz w:val="24"/>
                <w:szCs w:val="24"/>
              </w:rPr>
            </w:pPr>
          </w:p>
        </w:tc>
        <w:tc>
          <w:tcPr>
            <w:tcW w:w="2268" w:type="dxa"/>
            <w:tcBorders>
              <w:top w:val="single" w:sz="4" w:space="0" w:color="auto"/>
              <w:left w:val="nil"/>
              <w:bottom w:val="single" w:sz="4" w:space="0" w:color="auto"/>
              <w:right w:val="single" w:sz="4" w:space="0" w:color="auto"/>
            </w:tcBorders>
            <w:vAlign w:val="center"/>
          </w:tcPr>
          <w:p w:rsidR="00851F2A" w:rsidRPr="007041A9" w:rsidRDefault="00851F2A" w:rsidP="000A1DC1">
            <w:pPr>
              <w:rPr>
                <w:sz w:val="24"/>
                <w:szCs w:val="24"/>
              </w:rPr>
            </w:pPr>
          </w:p>
        </w:tc>
      </w:tr>
      <w:tr w:rsidR="00851F2A" w:rsidRPr="007041A9" w:rsidTr="00C15FBB">
        <w:trPr>
          <w:trHeight w:val="255"/>
        </w:trPr>
        <w:tc>
          <w:tcPr>
            <w:tcW w:w="5983" w:type="dxa"/>
            <w:tcBorders>
              <w:top w:val="single" w:sz="4" w:space="0" w:color="auto"/>
              <w:left w:val="single" w:sz="4" w:space="0" w:color="auto"/>
              <w:bottom w:val="single" w:sz="4" w:space="0" w:color="auto"/>
              <w:right w:val="single" w:sz="4" w:space="0" w:color="auto"/>
            </w:tcBorders>
            <w:noWrap/>
            <w:vAlign w:val="center"/>
          </w:tcPr>
          <w:p w:rsidR="00851F2A" w:rsidRPr="007041A9" w:rsidRDefault="00851F2A" w:rsidP="000A1DC1">
            <w:pPr>
              <w:rPr>
                <w:sz w:val="24"/>
                <w:szCs w:val="24"/>
              </w:rPr>
            </w:pPr>
            <w:r w:rsidRPr="007041A9">
              <w:rPr>
                <w:sz w:val="24"/>
                <w:szCs w:val="24"/>
              </w:rPr>
              <w:t>0 - 100 км</w:t>
            </w:r>
          </w:p>
        </w:tc>
        <w:tc>
          <w:tcPr>
            <w:tcW w:w="2410" w:type="dxa"/>
            <w:tcBorders>
              <w:top w:val="nil"/>
              <w:left w:val="nil"/>
              <w:bottom w:val="single" w:sz="4" w:space="0" w:color="auto"/>
              <w:right w:val="single" w:sz="4" w:space="0" w:color="auto"/>
            </w:tcBorders>
            <w:vAlign w:val="center"/>
          </w:tcPr>
          <w:p w:rsidR="00851F2A" w:rsidRPr="007041A9" w:rsidRDefault="00851F2A" w:rsidP="000A1DC1">
            <w:pPr>
              <w:rPr>
                <w:sz w:val="24"/>
                <w:szCs w:val="24"/>
              </w:rPr>
            </w:pPr>
          </w:p>
        </w:tc>
        <w:tc>
          <w:tcPr>
            <w:tcW w:w="2268" w:type="dxa"/>
            <w:tcBorders>
              <w:top w:val="nil"/>
              <w:left w:val="nil"/>
              <w:bottom w:val="single" w:sz="4" w:space="0" w:color="auto"/>
              <w:right w:val="single" w:sz="4" w:space="0" w:color="auto"/>
            </w:tcBorders>
            <w:vAlign w:val="center"/>
          </w:tcPr>
          <w:p w:rsidR="00851F2A" w:rsidRPr="007041A9" w:rsidRDefault="00851F2A" w:rsidP="000A1DC1">
            <w:pPr>
              <w:rPr>
                <w:sz w:val="24"/>
                <w:szCs w:val="24"/>
              </w:rPr>
            </w:pPr>
          </w:p>
        </w:tc>
      </w:tr>
      <w:tr w:rsidR="00851F2A" w:rsidRPr="007041A9" w:rsidTr="00C15FBB">
        <w:trPr>
          <w:trHeight w:val="255"/>
        </w:trPr>
        <w:tc>
          <w:tcPr>
            <w:tcW w:w="5983" w:type="dxa"/>
            <w:tcBorders>
              <w:top w:val="single" w:sz="4" w:space="0" w:color="auto"/>
              <w:left w:val="single" w:sz="4" w:space="0" w:color="auto"/>
              <w:bottom w:val="single" w:sz="4" w:space="0" w:color="auto"/>
              <w:right w:val="single" w:sz="4" w:space="0" w:color="auto"/>
            </w:tcBorders>
            <w:noWrap/>
            <w:vAlign w:val="center"/>
          </w:tcPr>
          <w:p w:rsidR="00851F2A" w:rsidRPr="007041A9" w:rsidRDefault="00851F2A" w:rsidP="000A1DC1">
            <w:pPr>
              <w:rPr>
                <w:sz w:val="24"/>
                <w:szCs w:val="24"/>
              </w:rPr>
            </w:pPr>
            <w:r w:rsidRPr="007041A9">
              <w:rPr>
                <w:sz w:val="24"/>
                <w:szCs w:val="24"/>
              </w:rPr>
              <w:t>101 - 600 км</w:t>
            </w:r>
          </w:p>
        </w:tc>
        <w:tc>
          <w:tcPr>
            <w:tcW w:w="2410" w:type="dxa"/>
            <w:tcBorders>
              <w:top w:val="nil"/>
              <w:left w:val="nil"/>
              <w:bottom w:val="single" w:sz="4" w:space="0" w:color="auto"/>
              <w:right w:val="single" w:sz="4" w:space="0" w:color="auto"/>
            </w:tcBorders>
            <w:vAlign w:val="center"/>
          </w:tcPr>
          <w:p w:rsidR="00851F2A" w:rsidRPr="007041A9" w:rsidRDefault="00851F2A" w:rsidP="000A1DC1">
            <w:pPr>
              <w:rPr>
                <w:sz w:val="24"/>
                <w:szCs w:val="24"/>
              </w:rPr>
            </w:pPr>
          </w:p>
        </w:tc>
        <w:tc>
          <w:tcPr>
            <w:tcW w:w="2268" w:type="dxa"/>
            <w:tcBorders>
              <w:top w:val="nil"/>
              <w:left w:val="nil"/>
              <w:bottom w:val="single" w:sz="4" w:space="0" w:color="auto"/>
              <w:right w:val="single" w:sz="4" w:space="0" w:color="auto"/>
            </w:tcBorders>
            <w:vAlign w:val="center"/>
          </w:tcPr>
          <w:p w:rsidR="00851F2A" w:rsidRPr="007041A9" w:rsidRDefault="00851F2A" w:rsidP="000A1DC1">
            <w:pPr>
              <w:rPr>
                <w:sz w:val="24"/>
                <w:szCs w:val="24"/>
              </w:rPr>
            </w:pPr>
          </w:p>
        </w:tc>
      </w:tr>
      <w:tr w:rsidR="00851F2A" w:rsidRPr="007041A9" w:rsidTr="00C15FBB">
        <w:trPr>
          <w:trHeight w:val="255"/>
        </w:trPr>
        <w:tc>
          <w:tcPr>
            <w:tcW w:w="5983" w:type="dxa"/>
            <w:tcBorders>
              <w:top w:val="single" w:sz="4" w:space="0" w:color="auto"/>
              <w:left w:val="single" w:sz="4" w:space="0" w:color="auto"/>
              <w:bottom w:val="single" w:sz="4" w:space="0" w:color="auto"/>
              <w:right w:val="single" w:sz="4" w:space="0" w:color="auto"/>
            </w:tcBorders>
            <w:noWrap/>
            <w:vAlign w:val="center"/>
          </w:tcPr>
          <w:p w:rsidR="00851F2A" w:rsidRPr="007041A9" w:rsidRDefault="00851F2A" w:rsidP="000A1DC1">
            <w:pPr>
              <w:rPr>
                <w:sz w:val="24"/>
                <w:szCs w:val="24"/>
              </w:rPr>
            </w:pPr>
            <w:r w:rsidRPr="007041A9">
              <w:rPr>
                <w:sz w:val="24"/>
                <w:szCs w:val="24"/>
              </w:rPr>
              <w:t>601 - 1200 км</w:t>
            </w:r>
          </w:p>
        </w:tc>
        <w:tc>
          <w:tcPr>
            <w:tcW w:w="2410" w:type="dxa"/>
            <w:tcBorders>
              <w:top w:val="nil"/>
              <w:left w:val="nil"/>
              <w:bottom w:val="single" w:sz="4" w:space="0" w:color="auto"/>
              <w:right w:val="single" w:sz="4" w:space="0" w:color="auto"/>
            </w:tcBorders>
            <w:vAlign w:val="center"/>
          </w:tcPr>
          <w:p w:rsidR="00851F2A" w:rsidRPr="007041A9" w:rsidRDefault="00851F2A" w:rsidP="000A1DC1">
            <w:pPr>
              <w:rPr>
                <w:sz w:val="24"/>
                <w:szCs w:val="24"/>
              </w:rPr>
            </w:pPr>
          </w:p>
        </w:tc>
        <w:tc>
          <w:tcPr>
            <w:tcW w:w="2268" w:type="dxa"/>
            <w:tcBorders>
              <w:top w:val="nil"/>
              <w:left w:val="nil"/>
              <w:bottom w:val="single" w:sz="4" w:space="0" w:color="auto"/>
              <w:right w:val="single" w:sz="4" w:space="0" w:color="auto"/>
            </w:tcBorders>
            <w:vAlign w:val="center"/>
          </w:tcPr>
          <w:p w:rsidR="00851F2A" w:rsidRPr="007041A9" w:rsidRDefault="00851F2A" w:rsidP="000A1DC1">
            <w:pPr>
              <w:rPr>
                <w:sz w:val="24"/>
                <w:szCs w:val="24"/>
              </w:rPr>
            </w:pPr>
          </w:p>
        </w:tc>
      </w:tr>
      <w:tr w:rsidR="00851F2A" w:rsidRPr="007041A9" w:rsidTr="00C15FBB">
        <w:trPr>
          <w:trHeight w:val="255"/>
        </w:trPr>
        <w:tc>
          <w:tcPr>
            <w:tcW w:w="5983" w:type="dxa"/>
            <w:tcBorders>
              <w:top w:val="single" w:sz="4" w:space="0" w:color="auto"/>
              <w:left w:val="single" w:sz="4" w:space="0" w:color="auto"/>
              <w:bottom w:val="single" w:sz="4" w:space="0" w:color="auto"/>
              <w:right w:val="single" w:sz="4" w:space="0" w:color="auto"/>
            </w:tcBorders>
            <w:noWrap/>
            <w:vAlign w:val="center"/>
          </w:tcPr>
          <w:p w:rsidR="00851F2A" w:rsidRPr="007041A9" w:rsidRDefault="00851F2A" w:rsidP="000A1DC1">
            <w:pPr>
              <w:rPr>
                <w:sz w:val="24"/>
                <w:szCs w:val="24"/>
              </w:rPr>
            </w:pPr>
            <w:r w:rsidRPr="007041A9">
              <w:rPr>
                <w:sz w:val="24"/>
                <w:szCs w:val="24"/>
              </w:rPr>
              <w:t>1201 – 3000 км</w:t>
            </w:r>
          </w:p>
        </w:tc>
        <w:tc>
          <w:tcPr>
            <w:tcW w:w="2410" w:type="dxa"/>
            <w:tcBorders>
              <w:top w:val="single" w:sz="4" w:space="0" w:color="auto"/>
              <w:left w:val="nil"/>
              <w:bottom w:val="single" w:sz="4" w:space="0" w:color="auto"/>
              <w:right w:val="single" w:sz="4" w:space="0" w:color="auto"/>
            </w:tcBorders>
            <w:vAlign w:val="center"/>
          </w:tcPr>
          <w:p w:rsidR="00851F2A" w:rsidRPr="007041A9" w:rsidRDefault="00851F2A" w:rsidP="000A1DC1">
            <w:pPr>
              <w:rPr>
                <w:sz w:val="24"/>
                <w:szCs w:val="24"/>
              </w:rPr>
            </w:pPr>
          </w:p>
        </w:tc>
        <w:tc>
          <w:tcPr>
            <w:tcW w:w="2268" w:type="dxa"/>
            <w:tcBorders>
              <w:top w:val="single" w:sz="4" w:space="0" w:color="auto"/>
              <w:left w:val="nil"/>
              <w:bottom w:val="single" w:sz="4" w:space="0" w:color="auto"/>
              <w:right w:val="single" w:sz="4" w:space="0" w:color="auto"/>
            </w:tcBorders>
            <w:vAlign w:val="center"/>
          </w:tcPr>
          <w:p w:rsidR="00851F2A" w:rsidRPr="007041A9" w:rsidRDefault="00851F2A" w:rsidP="000A1DC1">
            <w:pPr>
              <w:rPr>
                <w:sz w:val="24"/>
                <w:szCs w:val="24"/>
              </w:rPr>
            </w:pPr>
          </w:p>
        </w:tc>
      </w:tr>
      <w:tr w:rsidR="00851F2A" w:rsidRPr="007041A9" w:rsidTr="00C15FBB">
        <w:trPr>
          <w:trHeight w:val="255"/>
        </w:trPr>
        <w:tc>
          <w:tcPr>
            <w:tcW w:w="5983" w:type="dxa"/>
            <w:tcBorders>
              <w:top w:val="single" w:sz="4" w:space="0" w:color="auto"/>
              <w:left w:val="single" w:sz="4" w:space="0" w:color="auto"/>
              <w:bottom w:val="single" w:sz="4" w:space="0" w:color="auto"/>
              <w:right w:val="single" w:sz="4" w:space="0" w:color="auto"/>
            </w:tcBorders>
            <w:noWrap/>
            <w:vAlign w:val="center"/>
          </w:tcPr>
          <w:p w:rsidR="00851F2A" w:rsidRPr="007041A9" w:rsidRDefault="00851F2A" w:rsidP="000A1DC1">
            <w:pPr>
              <w:rPr>
                <w:sz w:val="24"/>
                <w:szCs w:val="24"/>
              </w:rPr>
            </w:pPr>
            <w:r w:rsidRPr="007041A9">
              <w:rPr>
                <w:sz w:val="24"/>
                <w:szCs w:val="24"/>
              </w:rPr>
              <w:t>3001 -5000 км</w:t>
            </w:r>
          </w:p>
        </w:tc>
        <w:tc>
          <w:tcPr>
            <w:tcW w:w="2410" w:type="dxa"/>
            <w:tcBorders>
              <w:top w:val="single" w:sz="4" w:space="0" w:color="auto"/>
              <w:left w:val="single" w:sz="4" w:space="0" w:color="auto"/>
              <w:bottom w:val="single" w:sz="4" w:space="0" w:color="auto"/>
              <w:right w:val="single" w:sz="4" w:space="0" w:color="auto"/>
            </w:tcBorders>
            <w:vAlign w:val="center"/>
          </w:tcPr>
          <w:p w:rsidR="00851F2A" w:rsidRPr="007041A9" w:rsidRDefault="00851F2A" w:rsidP="000A1DC1">
            <w:pP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851F2A" w:rsidRPr="007041A9" w:rsidRDefault="00851F2A" w:rsidP="000A1DC1">
            <w:pPr>
              <w:rPr>
                <w:sz w:val="24"/>
                <w:szCs w:val="24"/>
              </w:rPr>
            </w:pPr>
          </w:p>
        </w:tc>
      </w:tr>
      <w:tr w:rsidR="00851F2A" w:rsidRPr="007041A9" w:rsidTr="00C15FBB">
        <w:trPr>
          <w:trHeight w:val="206"/>
        </w:trPr>
        <w:tc>
          <w:tcPr>
            <w:tcW w:w="5983" w:type="dxa"/>
            <w:tcBorders>
              <w:top w:val="single" w:sz="4" w:space="0" w:color="auto"/>
              <w:left w:val="single" w:sz="4" w:space="0" w:color="auto"/>
              <w:bottom w:val="single" w:sz="4" w:space="0" w:color="auto"/>
              <w:right w:val="single" w:sz="4" w:space="0" w:color="auto"/>
            </w:tcBorders>
            <w:noWrap/>
            <w:vAlign w:val="center"/>
          </w:tcPr>
          <w:p w:rsidR="00851F2A" w:rsidRPr="007041A9" w:rsidRDefault="00851F2A" w:rsidP="000A1DC1">
            <w:pPr>
              <w:rPr>
                <w:sz w:val="24"/>
                <w:szCs w:val="24"/>
              </w:rPr>
            </w:pPr>
            <w:r w:rsidRPr="007041A9">
              <w:rPr>
                <w:sz w:val="24"/>
                <w:szCs w:val="24"/>
              </w:rPr>
              <w:t>Свыше 5 000 км</w:t>
            </w:r>
          </w:p>
        </w:tc>
        <w:tc>
          <w:tcPr>
            <w:tcW w:w="2410" w:type="dxa"/>
            <w:tcBorders>
              <w:top w:val="single" w:sz="4" w:space="0" w:color="auto"/>
              <w:left w:val="nil"/>
              <w:bottom w:val="single" w:sz="4" w:space="0" w:color="auto"/>
              <w:right w:val="single" w:sz="4" w:space="0" w:color="auto"/>
            </w:tcBorders>
            <w:vAlign w:val="center"/>
          </w:tcPr>
          <w:p w:rsidR="00851F2A" w:rsidRPr="007041A9" w:rsidRDefault="00851F2A" w:rsidP="000A1DC1">
            <w:pPr>
              <w:rPr>
                <w:sz w:val="24"/>
                <w:szCs w:val="24"/>
              </w:rPr>
            </w:pPr>
          </w:p>
        </w:tc>
        <w:tc>
          <w:tcPr>
            <w:tcW w:w="2268" w:type="dxa"/>
            <w:tcBorders>
              <w:top w:val="single" w:sz="4" w:space="0" w:color="auto"/>
              <w:left w:val="nil"/>
              <w:bottom w:val="single" w:sz="4" w:space="0" w:color="auto"/>
              <w:right w:val="single" w:sz="4" w:space="0" w:color="auto"/>
            </w:tcBorders>
            <w:vAlign w:val="center"/>
          </w:tcPr>
          <w:p w:rsidR="00851F2A" w:rsidRDefault="00851F2A">
            <w:pPr>
              <w:rPr>
                <w:sz w:val="24"/>
                <w:szCs w:val="24"/>
              </w:rPr>
            </w:pPr>
          </w:p>
          <w:p w:rsidR="00851F2A" w:rsidRPr="007041A9" w:rsidRDefault="00851F2A" w:rsidP="000A1DC1">
            <w:pPr>
              <w:rPr>
                <w:sz w:val="24"/>
                <w:szCs w:val="24"/>
              </w:rPr>
            </w:pPr>
          </w:p>
        </w:tc>
      </w:tr>
      <w:tr w:rsidR="00851F2A" w:rsidRPr="007041A9" w:rsidTr="00C15FBB">
        <w:trPr>
          <w:trHeight w:val="255"/>
        </w:trPr>
        <w:tc>
          <w:tcPr>
            <w:tcW w:w="5983" w:type="dxa"/>
            <w:tcBorders>
              <w:top w:val="single" w:sz="4" w:space="0" w:color="auto"/>
              <w:left w:val="single" w:sz="4" w:space="0" w:color="auto"/>
              <w:bottom w:val="single" w:sz="4" w:space="0" w:color="auto"/>
              <w:right w:val="single" w:sz="4" w:space="0" w:color="auto"/>
            </w:tcBorders>
            <w:noWrap/>
            <w:vAlign w:val="center"/>
          </w:tcPr>
          <w:p w:rsidR="00851F2A" w:rsidRPr="007041A9" w:rsidRDefault="00851F2A" w:rsidP="000A1DC1">
            <w:pPr>
              <w:rPr>
                <w:sz w:val="24"/>
                <w:szCs w:val="24"/>
              </w:rPr>
            </w:pPr>
            <w:r w:rsidRPr="007041A9">
              <w:rPr>
                <w:sz w:val="24"/>
                <w:szCs w:val="24"/>
              </w:rPr>
              <w:t xml:space="preserve">Сети АСВТ, Эквант, Глобалтел, Совинтел, Комстар </w:t>
            </w:r>
          </w:p>
        </w:tc>
        <w:tc>
          <w:tcPr>
            <w:tcW w:w="2410" w:type="dxa"/>
            <w:tcBorders>
              <w:top w:val="single" w:sz="4" w:space="0" w:color="auto"/>
              <w:left w:val="nil"/>
              <w:bottom w:val="single" w:sz="4" w:space="0" w:color="auto"/>
              <w:right w:val="single" w:sz="4" w:space="0" w:color="auto"/>
            </w:tcBorders>
            <w:vAlign w:val="center"/>
          </w:tcPr>
          <w:p w:rsidR="00851F2A" w:rsidRPr="007041A9" w:rsidRDefault="00851F2A" w:rsidP="000A1DC1">
            <w:pPr>
              <w:rPr>
                <w:sz w:val="24"/>
                <w:szCs w:val="24"/>
              </w:rPr>
            </w:pPr>
          </w:p>
        </w:tc>
        <w:tc>
          <w:tcPr>
            <w:tcW w:w="2268" w:type="dxa"/>
            <w:tcBorders>
              <w:top w:val="single" w:sz="4" w:space="0" w:color="auto"/>
              <w:left w:val="nil"/>
              <w:bottom w:val="single" w:sz="4" w:space="0" w:color="auto"/>
              <w:right w:val="single" w:sz="4" w:space="0" w:color="auto"/>
            </w:tcBorders>
            <w:vAlign w:val="center"/>
          </w:tcPr>
          <w:p w:rsidR="00851F2A" w:rsidRPr="007041A9" w:rsidRDefault="00851F2A" w:rsidP="000A1DC1">
            <w:pPr>
              <w:rPr>
                <w:sz w:val="24"/>
                <w:szCs w:val="24"/>
              </w:rPr>
            </w:pPr>
          </w:p>
        </w:tc>
      </w:tr>
      <w:tr w:rsidR="00851F2A" w:rsidRPr="007041A9" w:rsidTr="00C15FBB">
        <w:trPr>
          <w:trHeight w:val="255"/>
        </w:trPr>
        <w:tc>
          <w:tcPr>
            <w:tcW w:w="5983" w:type="dxa"/>
            <w:tcBorders>
              <w:top w:val="single" w:sz="4" w:space="0" w:color="auto"/>
              <w:left w:val="single" w:sz="4" w:space="0" w:color="auto"/>
              <w:bottom w:val="single" w:sz="4" w:space="0" w:color="auto"/>
              <w:right w:val="single" w:sz="4" w:space="0" w:color="auto"/>
            </w:tcBorders>
            <w:noWrap/>
            <w:vAlign w:val="center"/>
          </w:tcPr>
          <w:p w:rsidR="00851F2A" w:rsidRPr="007041A9" w:rsidRDefault="00851F2A" w:rsidP="000A1DC1">
            <w:pPr>
              <w:rPr>
                <w:sz w:val="24"/>
                <w:szCs w:val="24"/>
              </w:rPr>
            </w:pPr>
            <w:r w:rsidRPr="007041A9">
              <w:rPr>
                <w:sz w:val="24"/>
                <w:szCs w:val="24"/>
              </w:rPr>
              <w:t>Телефонные соединения с абонентами сотовых сетей московского региона</w:t>
            </w:r>
          </w:p>
        </w:tc>
        <w:tc>
          <w:tcPr>
            <w:tcW w:w="2410" w:type="dxa"/>
            <w:tcBorders>
              <w:top w:val="single" w:sz="4" w:space="0" w:color="auto"/>
              <w:left w:val="nil"/>
              <w:bottom w:val="single" w:sz="4" w:space="0" w:color="auto"/>
              <w:right w:val="single" w:sz="4" w:space="0" w:color="auto"/>
            </w:tcBorders>
            <w:vAlign w:val="center"/>
          </w:tcPr>
          <w:p w:rsidR="00851F2A" w:rsidRPr="007041A9" w:rsidRDefault="00851F2A" w:rsidP="000A1DC1">
            <w:pPr>
              <w:rPr>
                <w:sz w:val="24"/>
                <w:szCs w:val="24"/>
              </w:rPr>
            </w:pPr>
          </w:p>
        </w:tc>
        <w:tc>
          <w:tcPr>
            <w:tcW w:w="2268" w:type="dxa"/>
            <w:tcBorders>
              <w:top w:val="single" w:sz="4" w:space="0" w:color="auto"/>
              <w:left w:val="nil"/>
              <w:bottom w:val="single" w:sz="4" w:space="0" w:color="auto"/>
              <w:right w:val="single" w:sz="4" w:space="0" w:color="auto"/>
            </w:tcBorders>
            <w:vAlign w:val="center"/>
          </w:tcPr>
          <w:p w:rsidR="00851F2A" w:rsidRPr="007041A9" w:rsidRDefault="00851F2A" w:rsidP="000A1DC1">
            <w:pPr>
              <w:rPr>
                <w:sz w:val="24"/>
                <w:szCs w:val="24"/>
              </w:rPr>
            </w:pPr>
          </w:p>
        </w:tc>
      </w:tr>
      <w:tr w:rsidR="00851F2A" w:rsidRPr="007041A9" w:rsidTr="00C15FBB">
        <w:trPr>
          <w:trHeight w:val="255"/>
        </w:trPr>
        <w:tc>
          <w:tcPr>
            <w:tcW w:w="5983" w:type="dxa"/>
            <w:tcBorders>
              <w:top w:val="single" w:sz="4" w:space="0" w:color="auto"/>
              <w:left w:val="single" w:sz="4" w:space="0" w:color="auto"/>
              <w:bottom w:val="single" w:sz="4" w:space="0" w:color="auto"/>
              <w:right w:val="single" w:sz="4" w:space="0" w:color="auto"/>
            </w:tcBorders>
            <w:noWrap/>
            <w:vAlign w:val="center"/>
          </w:tcPr>
          <w:p w:rsidR="00851F2A" w:rsidRPr="007041A9" w:rsidRDefault="00851F2A" w:rsidP="000A1DC1">
            <w:pPr>
              <w:rPr>
                <w:sz w:val="24"/>
                <w:szCs w:val="24"/>
              </w:rPr>
            </w:pPr>
            <w:r w:rsidRPr="007041A9">
              <w:rPr>
                <w:sz w:val="24"/>
                <w:szCs w:val="24"/>
              </w:rPr>
              <w:lastRenderedPageBreak/>
              <w:t>Украина, Белоруссия</w:t>
            </w:r>
          </w:p>
        </w:tc>
        <w:tc>
          <w:tcPr>
            <w:tcW w:w="2410" w:type="dxa"/>
            <w:tcBorders>
              <w:top w:val="nil"/>
              <w:left w:val="nil"/>
              <w:bottom w:val="single" w:sz="4" w:space="0" w:color="auto"/>
              <w:right w:val="single" w:sz="4" w:space="0" w:color="auto"/>
            </w:tcBorders>
            <w:vAlign w:val="center"/>
          </w:tcPr>
          <w:p w:rsidR="00851F2A" w:rsidRPr="007041A9" w:rsidRDefault="00851F2A" w:rsidP="000A1DC1">
            <w:pPr>
              <w:rPr>
                <w:sz w:val="24"/>
                <w:szCs w:val="24"/>
              </w:rPr>
            </w:pPr>
          </w:p>
        </w:tc>
        <w:tc>
          <w:tcPr>
            <w:tcW w:w="2268" w:type="dxa"/>
            <w:tcBorders>
              <w:top w:val="nil"/>
              <w:left w:val="nil"/>
              <w:bottom w:val="single" w:sz="4" w:space="0" w:color="auto"/>
              <w:right w:val="single" w:sz="4" w:space="0" w:color="auto"/>
            </w:tcBorders>
            <w:vAlign w:val="center"/>
          </w:tcPr>
          <w:p w:rsidR="00851F2A" w:rsidRPr="007041A9" w:rsidRDefault="00851F2A" w:rsidP="000A1DC1">
            <w:pPr>
              <w:rPr>
                <w:sz w:val="24"/>
                <w:szCs w:val="24"/>
              </w:rPr>
            </w:pPr>
          </w:p>
        </w:tc>
      </w:tr>
      <w:tr w:rsidR="00851F2A" w:rsidRPr="007041A9" w:rsidTr="00C15FBB">
        <w:trPr>
          <w:trHeight w:val="215"/>
        </w:trPr>
        <w:tc>
          <w:tcPr>
            <w:tcW w:w="5983" w:type="dxa"/>
            <w:tcBorders>
              <w:top w:val="single" w:sz="4" w:space="0" w:color="auto"/>
              <w:left w:val="single" w:sz="4" w:space="0" w:color="auto"/>
              <w:bottom w:val="single" w:sz="4" w:space="0" w:color="auto"/>
              <w:right w:val="single" w:sz="4" w:space="0" w:color="auto"/>
            </w:tcBorders>
            <w:noWrap/>
            <w:vAlign w:val="center"/>
          </w:tcPr>
          <w:p w:rsidR="00851F2A" w:rsidRPr="007041A9" w:rsidRDefault="00851F2A" w:rsidP="000A1DC1">
            <w:pPr>
              <w:rPr>
                <w:sz w:val="24"/>
                <w:szCs w:val="24"/>
              </w:rPr>
            </w:pPr>
            <w:r w:rsidRPr="007041A9">
              <w:rPr>
                <w:sz w:val="24"/>
                <w:szCs w:val="24"/>
              </w:rPr>
              <w:t>Закавказье</w:t>
            </w:r>
          </w:p>
        </w:tc>
        <w:tc>
          <w:tcPr>
            <w:tcW w:w="2410" w:type="dxa"/>
            <w:tcBorders>
              <w:top w:val="single" w:sz="4" w:space="0" w:color="auto"/>
              <w:left w:val="single" w:sz="4" w:space="0" w:color="auto"/>
              <w:bottom w:val="single" w:sz="4" w:space="0" w:color="auto"/>
              <w:right w:val="single" w:sz="4" w:space="0" w:color="auto"/>
            </w:tcBorders>
            <w:noWrap/>
            <w:vAlign w:val="center"/>
          </w:tcPr>
          <w:p w:rsidR="00851F2A" w:rsidRPr="007041A9" w:rsidRDefault="00851F2A" w:rsidP="000A1DC1">
            <w:pP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851F2A" w:rsidRPr="007041A9" w:rsidRDefault="00851F2A" w:rsidP="000A1DC1">
            <w:pPr>
              <w:rPr>
                <w:sz w:val="24"/>
                <w:szCs w:val="24"/>
              </w:rPr>
            </w:pPr>
          </w:p>
        </w:tc>
      </w:tr>
      <w:tr w:rsidR="00851F2A" w:rsidRPr="007041A9" w:rsidTr="00C15FBB">
        <w:trPr>
          <w:trHeight w:val="70"/>
        </w:trPr>
        <w:tc>
          <w:tcPr>
            <w:tcW w:w="5983" w:type="dxa"/>
            <w:tcBorders>
              <w:top w:val="single" w:sz="4" w:space="0" w:color="auto"/>
              <w:left w:val="single" w:sz="4" w:space="0" w:color="auto"/>
              <w:bottom w:val="single" w:sz="4" w:space="0" w:color="auto"/>
              <w:right w:val="single" w:sz="4" w:space="0" w:color="auto"/>
            </w:tcBorders>
            <w:noWrap/>
            <w:vAlign w:val="center"/>
          </w:tcPr>
          <w:p w:rsidR="00851F2A" w:rsidRPr="007041A9" w:rsidRDefault="00851F2A" w:rsidP="000A1DC1">
            <w:pPr>
              <w:rPr>
                <w:sz w:val="24"/>
                <w:szCs w:val="24"/>
              </w:rPr>
            </w:pPr>
            <w:r w:rsidRPr="007041A9">
              <w:rPr>
                <w:sz w:val="24"/>
                <w:szCs w:val="24"/>
              </w:rPr>
              <w:t>Средняя Азия, Молдова</w:t>
            </w:r>
          </w:p>
        </w:tc>
        <w:tc>
          <w:tcPr>
            <w:tcW w:w="2410" w:type="dxa"/>
            <w:tcBorders>
              <w:top w:val="single" w:sz="4" w:space="0" w:color="auto"/>
              <w:left w:val="single" w:sz="4" w:space="0" w:color="auto"/>
              <w:bottom w:val="single" w:sz="4" w:space="0" w:color="auto"/>
              <w:right w:val="single" w:sz="4" w:space="0" w:color="auto"/>
            </w:tcBorders>
            <w:noWrap/>
            <w:vAlign w:val="center"/>
          </w:tcPr>
          <w:p w:rsidR="00851F2A" w:rsidRPr="007041A9" w:rsidRDefault="00851F2A" w:rsidP="000A1DC1">
            <w:pP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851F2A" w:rsidRPr="007041A9" w:rsidRDefault="00851F2A" w:rsidP="000A1DC1">
            <w:pPr>
              <w:rPr>
                <w:sz w:val="24"/>
                <w:szCs w:val="24"/>
              </w:rPr>
            </w:pPr>
          </w:p>
        </w:tc>
      </w:tr>
      <w:tr w:rsidR="00851F2A" w:rsidRPr="007041A9" w:rsidTr="00C15FBB">
        <w:trPr>
          <w:trHeight w:val="84"/>
        </w:trPr>
        <w:tc>
          <w:tcPr>
            <w:tcW w:w="5983" w:type="dxa"/>
            <w:tcBorders>
              <w:top w:val="single" w:sz="4" w:space="0" w:color="auto"/>
              <w:left w:val="single" w:sz="4" w:space="0" w:color="auto"/>
              <w:bottom w:val="single" w:sz="4" w:space="0" w:color="auto"/>
              <w:right w:val="single" w:sz="4" w:space="0" w:color="auto"/>
            </w:tcBorders>
            <w:noWrap/>
            <w:vAlign w:val="center"/>
          </w:tcPr>
          <w:p w:rsidR="00851F2A" w:rsidRPr="007041A9" w:rsidRDefault="00851F2A" w:rsidP="000A1DC1">
            <w:pPr>
              <w:rPr>
                <w:sz w:val="24"/>
                <w:szCs w:val="24"/>
              </w:rPr>
            </w:pPr>
            <w:r w:rsidRPr="007041A9">
              <w:rPr>
                <w:sz w:val="24"/>
                <w:szCs w:val="24"/>
              </w:rPr>
              <w:t>Латвия, Литва, Эстония</w:t>
            </w:r>
          </w:p>
        </w:tc>
        <w:tc>
          <w:tcPr>
            <w:tcW w:w="2410" w:type="dxa"/>
            <w:tcBorders>
              <w:top w:val="single" w:sz="4" w:space="0" w:color="auto"/>
              <w:left w:val="nil"/>
              <w:bottom w:val="single" w:sz="4" w:space="0" w:color="auto"/>
              <w:right w:val="single" w:sz="4" w:space="0" w:color="auto"/>
            </w:tcBorders>
            <w:noWrap/>
            <w:vAlign w:val="center"/>
          </w:tcPr>
          <w:p w:rsidR="00851F2A" w:rsidRPr="007041A9" w:rsidRDefault="00851F2A" w:rsidP="000A1DC1">
            <w:pPr>
              <w:rPr>
                <w:sz w:val="24"/>
                <w:szCs w:val="24"/>
              </w:rPr>
            </w:pPr>
          </w:p>
        </w:tc>
        <w:tc>
          <w:tcPr>
            <w:tcW w:w="2268" w:type="dxa"/>
            <w:tcBorders>
              <w:top w:val="single" w:sz="4" w:space="0" w:color="auto"/>
              <w:left w:val="nil"/>
              <w:bottom w:val="single" w:sz="4" w:space="0" w:color="auto"/>
              <w:right w:val="single" w:sz="4" w:space="0" w:color="auto"/>
            </w:tcBorders>
            <w:vAlign w:val="center"/>
          </w:tcPr>
          <w:p w:rsidR="00851F2A" w:rsidRPr="007041A9" w:rsidRDefault="00851F2A" w:rsidP="000A1DC1">
            <w:pPr>
              <w:rPr>
                <w:sz w:val="24"/>
                <w:szCs w:val="24"/>
              </w:rPr>
            </w:pPr>
          </w:p>
        </w:tc>
      </w:tr>
      <w:tr w:rsidR="00851F2A" w:rsidRPr="007041A9" w:rsidTr="00C15FBB">
        <w:trPr>
          <w:trHeight w:val="207"/>
        </w:trPr>
        <w:tc>
          <w:tcPr>
            <w:tcW w:w="5983" w:type="dxa"/>
            <w:tcBorders>
              <w:top w:val="nil"/>
              <w:left w:val="single" w:sz="4" w:space="0" w:color="auto"/>
              <w:bottom w:val="single" w:sz="4" w:space="0" w:color="auto"/>
              <w:right w:val="single" w:sz="4" w:space="0" w:color="auto"/>
            </w:tcBorders>
            <w:noWrap/>
            <w:vAlign w:val="center"/>
          </w:tcPr>
          <w:p w:rsidR="00851F2A" w:rsidRPr="007041A9" w:rsidRDefault="00851F2A" w:rsidP="000A1DC1">
            <w:pPr>
              <w:rPr>
                <w:sz w:val="24"/>
                <w:szCs w:val="24"/>
              </w:rPr>
            </w:pPr>
            <w:r w:rsidRPr="007041A9">
              <w:rPr>
                <w:sz w:val="24"/>
                <w:szCs w:val="24"/>
              </w:rPr>
              <w:t>Европа 1</w:t>
            </w:r>
            <w:r w:rsidRPr="007041A9">
              <w:rPr>
                <w:snapToGrid w:val="0"/>
                <w:sz w:val="24"/>
                <w:szCs w:val="24"/>
                <w:vertAlign w:val="superscript"/>
              </w:rPr>
              <w:t xml:space="preserve">  4)</w:t>
            </w:r>
          </w:p>
        </w:tc>
        <w:tc>
          <w:tcPr>
            <w:tcW w:w="2410" w:type="dxa"/>
            <w:tcBorders>
              <w:top w:val="nil"/>
              <w:left w:val="nil"/>
              <w:bottom w:val="single" w:sz="4" w:space="0" w:color="auto"/>
              <w:right w:val="single" w:sz="4" w:space="0" w:color="auto"/>
            </w:tcBorders>
            <w:noWrap/>
            <w:vAlign w:val="center"/>
          </w:tcPr>
          <w:p w:rsidR="00851F2A" w:rsidRPr="007041A9" w:rsidRDefault="00851F2A" w:rsidP="000A1DC1">
            <w:pPr>
              <w:rPr>
                <w:sz w:val="24"/>
                <w:szCs w:val="24"/>
              </w:rPr>
            </w:pPr>
          </w:p>
        </w:tc>
        <w:tc>
          <w:tcPr>
            <w:tcW w:w="2268" w:type="dxa"/>
            <w:tcBorders>
              <w:top w:val="nil"/>
              <w:left w:val="nil"/>
              <w:bottom w:val="single" w:sz="4" w:space="0" w:color="auto"/>
              <w:right w:val="single" w:sz="4" w:space="0" w:color="auto"/>
            </w:tcBorders>
            <w:vAlign w:val="center"/>
          </w:tcPr>
          <w:p w:rsidR="00851F2A" w:rsidRPr="007041A9" w:rsidRDefault="00851F2A" w:rsidP="000A1DC1">
            <w:pPr>
              <w:rPr>
                <w:sz w:val="24"/>
                <w:szCs w:val="24"/>
              </w:rPr>
            </w:pPr>
          </w:p>
        </w:tc>
      </w:tr>
      <w:tr w:rsidR="00851F2A" w:rsidRPr="007041A9" w:rsidTr="00C15FBB">
        <w:trPr>
          <w:trHeight w:val="148"/>
        </w:trPr>
        <w:tc>
          <w:tcPr>
            <w:tcW w:w="5983" w:type="dxa"/>
            <w:tcBorders>
              <w:top w:val="single" w:sz="4" w:space="0" w:color="auto"/>
              <w:left w:val="single" w:sz="4" w:space="0" w:color="auto"/>
              <w:bottom w:val="single" w:sz="4" w:space="0" w:color="auto"/>
              <w:right w:val="single" w:sz="4" w:space="0" w:color="auto"/>
            </w:tcBorders>
            <w:noWrap/>
            <w:vAlign w:val="center"/>
          </w:tcPr>
          <w:p w:rsidR="00851F2A" w:rsidRPr="007041A9" w:rsidRDefault="00851F2A" w:rsidP="000A1DC1">
            <w:pPr>
              <w:rPr>
                <w:sz w:val="24"/>
                <w:szCs w:val="24"/>
              </w:rPr>
            </w:pPr>
            <w:r w:rsidRPr="007041A9">
              <w:rPr>
                <w:sz w:val="24"/>
                <w:szCs w:val="24"/>
              </w:rPr>
              <w:t>Европа 2</w:t>
            </w:r>
            <w:r w:rsidRPr="007041A9">
              <w:rPr>
                <w:snapToGrid w:val="0"/>
                <w:sz w:val="24"/>
                <w:szCs w:val="24"/>
                <w:vertAlign w:val="superscript"/>
              </w:rPr>
              <w:t xml:space="preserve">  5)</w:t>
            </w:r>
          </w:p>
        </w:tc>
        <w:tc>
          <w:tcPr>
            <w:tcW w:w="2410" w:type="dxa"/>
            <w:tcBorders>
              <w:top w:val="single" w:sz="4" w:space="0" w:color="auto"/>
              <w:left w:val="nil"/>
              <w:bottom w:val="single" w:sz="4" w:space="0" w:color="auto"/>
              <w:right w:val="single" w:sz="4" w:space="0" w:color="auto"/>
            </w:tcBorders>
            <w:noWrap/>
            <w:vAlign w:val="center"/>
          </w:tcPr>
          <w:p w:rsidR="00851F2A" w:rsidRPr="007041A9" w:rsidRDefault="00851F2A" w:rsidP="000A1DC1">
            <w:pPr>
              <w:rPr>
                <w:sz w:val="24"/>
                <w:szCs w:val="24"/>
              </w:rPr>
            </w:pPr>
          </w:p>
        </w:tc>
        <w:tc>
          <w:tcPr>
            <w:tcW w:w="2268" w:type="dxa"/>
            <w:tcBorders>
              <w:top w:val="single" w:sz="4" w:space="0" w:color="auto"/>
              <w:left w:val="nil"/>
              <w:bottom w:val="single" w:sz="4" w:space="0" w:color="auto"/>
              <w:right w:val="single" w:sz="4" w:space="0" w:color="auto"/>
            </w:tcBorders>
            <w:vAlign w:val="center"/>
          </w:tcPr>
          <w:p w:rsidR="00851F2A" w:rsidRPr="007041A9" w:rsidRDefault="00851F2A" w:rsidP="000A1DC1">
            <w:pPr>
              <w:rPr>
                <w:sz w:val="24"/>
                <w:szCs w:val="24"/>
              </w:rPr>
            </w:pPr>
          </w:p>
        </w:tc>
      </w:tr>
      <w:tr w:rsidR="00851F2A" w:rsidRPr="007041A9" w:rsidTr="00C15FBB">
        <w:trPr>
          <w:trHeight w:val="91"/>
        </w:trPr>
        <w:tc>
          <w:tcPr>
            <w:tcW w:w="5983" w:type="dxa"/>
            <w:tcBorders>
              <w:top w:val="single" w:sz="4" w:space="0" w:color="auto"/>
              <w:left w:val="single" w:sz="4" w:space="0" w:color="auto"/>
              <w:bottom w:val="single" w:sz="4" w:space="0" w:color="auto"/>
              <w:right w:val="single" w:sz="4" w:space="0" w:color="auto"/>
            </w:tcBorders>
            <w:noWrap/>
            <w:vAlign w:val="center"/>
          </w:tcPr>
          <w:p w:rsidR="00851F2A" w:rsidRPr="007041A9" w:rsidRDefault="00851F2A" w:rsidP="000A1DC1">
            <w:pPr>
              <w:rPr>
                <w:sz w:val="24"/>
                <w:szCs w:val="24"/>
              </w:rPr>
            </w:pPr>
            <w:r w:rsidRPr="007041A9">
              <w:rPr>
                <w:sz w:val="24"/>
                <w:szCs w:val="24"/>
              </w:rPr>
              <w:t>Турция</w:t>
            </w:r>
          </w:p>
        </w:tc>
        <w:tc>
          <w:tcPr>
            <w:tcW w:w="2410" w:type="dxa"/>
            <w:tcBorders>
              <w:top w:val="single" w:sz="4" w:space="0" w:color="auto"/>
              <w:left w:val="single" w:sz="4" w:space="0" w:color="auto"/>
              <w:bottom w:val="single" w:sz="4" w:space="0" w:color="auto"/>
              <w:right w:val="single" w:sz="4" w:space="0" w:color="auto"/>
            </w:tcBorders>
            <w:noWrap/>
            <w:vAlign w:val="center"/>
          </w:tcPr>
          <w:p w:rsidR="00851F2A" w:rsidRPr="007041A9" w:rsidRDefault="00851F2A" w:rsidP="000A1DC1">
            <w:pP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851F2A" w:rsidRPr="007041A9" w:rsidRDefault="00851F2A" w:rsidP="000A1DC1">
            <w:pPr>
              <w:rPr>
                <w:sz w:val="24"/>
                <w:szCs w:val="24"/>
              </w:rPr>
            </w:pPr>
          </w:p>
        </w:tc>
      </w:tr>
      <w:tr w:rsidR="00851F2A" w:rsidRPr="007041A9" w:rsidTr="00C15FBB">
        <w:trPr>
          <w:trHeight w:val="70"/>
        </w:trPr>
        <w:tc>
          <w:tcPr>
            <w:tcW w:w="5983" w:type="dxa"/>
            <w:tcBorders>
              <w:top w:val="single" w:sz="4" w:space="0" w:color="auto"/>
              <w:left w:val="single" w:sz="4" w:space="0" w:color="auto"/>
              <w:bottom w:val="single" w:sz="4" w:space="0" w:color="auto"/>
              <w:right w:val="single" w:sz="4" w:space="0" w:color="auto"/>
            </w:tcBorders>
            <w:noWrap/>
            <w:vAlign w:val="center"/>
          </w:tcPr>
          <w:p w:rsidR="00851F2A" w:rsidRPr="007041A9" w:rsidRDefault="00851F2A" w:rsidP="000A1DC1">
            <w:pPr>
              <w:rPr>
                <w:sz w:val="24"/>
                <w:szCs w:val="24"/>
              </w:rPr>
            </w:pPr>
            <w:r w:rsidRPr="007041A9">
              <w:rPr>
                <w:sz w:val="24"/>
                <w:szCs w:val="24"/>
              </w:rPr>
              <w:t>США, Канада</w:t>
            </w:r>
          </w:p>
        </w:tc>
        <w:tc>
          <w:tcPr>
            <w:tcW w:w="2410" w:type="dxa"/>
            <w:tcBorders>
              <w:top w:val="single" w:sz="4" w:space="0" w:color="auto"/>
              <w:left w:val="nil"/>
              <w:bottom w:val="single" w:sz="4" w:space="0" w:color="auto"/>
              <w:right w:val="single" w:sz="4" w:space="0" w:color="auto"/>
            </w:tcBorders>
            <w:noWrap/>
            <w:vAlign w:val="center"/>
          </w:tcPr>
          <w:p w:rsidR="00851F2A" w:rsidRPr="007041A9" w:rsidRDefault="00851F2A" w:rsidP="000A1DC1">
            <w:pPr>
              <w:rPr>
                <w:sz w:val="24"/>
                <w:szCs w:val="24"/>
              </w:rPr>
            </w:pPr>
          </w:p>
        </w:tc>
        <w:tc>
          <w:tcPr>
            <w:tcW w:w="2268" w:type="dxa"/>
            <w:tcBorders>
              <w:top w:val="single" w:sz="4" w:space="0" w:color="auto"/>
              <w:left w:val="nil"/>
              <w:bottom w:val="single" w:sz="4" w:space="0" w:color="auto"/>
              <w:right w:val="single" w:sz="4" w:space="0" w:color="auto"/>
            </w:tcBorders>
            <w:vAlign w:val="center"/>
          </w:tcPr>
          <w:p w:rsidR="00851F2A" w:rsidRPr="007041A9" w:rsidRDefault="00851F2A" w:rsidP="000A1DC1">
            <w:pPr>
              <w:rPr>
                <w:sz w:val="24"/>
                <w:szCs w:val="24"/>
              </w:rPr>
            </w:pPr>
          </w:p>
        </w:tc>
      </w:tr>
      <w:tr w:rsidR="00851F2A" w:rsidRPr="007041A9" w:rsidTr="00C15FBB">
        <w:trPr>
          <w:trHeight w:val="70"/>
        </w:trPr>
        <w:tc>
          <w:tcPr>
            <w:tcW w:w="5983" w:type="dxa"/>
            <w:tcBorders>
              <w:top w:val="nil"/>
              <w:left w:val="single" w:sz="4" w:space="0" w:color="auto"/>
              <w:bottom w:val="single" w:sz="4" w:space="0" w:color="auto"/>
              <w:right w:val="single" w:sz="4" w:space="0" w:color="auto"/>
            </w:tcBorders>
            <w:noWrap/>
            <w:vAlign w:val="center"/>
          </w:tcPr>
          <w:p w:rsidR="00851F2A" w:rsidRPr="007041A9" w:rsidRDefault="00851F2A" w:rsidP="000A1DC1">
            <w:pPr>
              <w:rPr>
                <w:sz w:val="24"/>
                <w:szCs w:val="24"/>
              </w:rPr>
            </w:pPr>
            <w:r w:rsidRPr="007041A9">
              <w:rPr>
                <w:sz w:val="24"/>
                <w:szCs w:val="24"/>
              </w:rPr>
              <w:t>Остальная Америка</w:t>
            </w:r>
          </w:p>
        </w:tc>
        <w:tc>
          <w:tcPr>
            <w:tcW w:w="2410" w:type="dxa"/>
            <w:tcBorders>
              <w:top w:val="nil"/>
              <w:left w:val="nil"/>
              <w:bottom w:val="single" w:sz="4" w:space="0" w:color="auto"/>
              <w:right w:val="single" w:sz="4" w:space="0" w:color="auto"/>
            </w:tcBorders>
            <w:noWrap/>
            <w:vAlign w:val="center"/>
          </w:tcPr>
          <w:p w:rsidR="00851F2A" w:rsidRPr="007041A9" w:rsidRDefault="00851F2A" w:rsidP="000A1DC1">
            <w:pPr>
              <w:rPr>
                <w:sz w:val="24"/>
                <w:szCs w:val="24"/>
              </w:rPr>
            </w:pPr>
          </w:p>
        </w:tc>
        <w:tc>
          <w:tcPr>
            <w:tcW w:w="2268" w:type="dxa"/>
            <w:tcBorders>
              <w:top w:val="nil"/>
              <w:left w:val="nil"/>
              <w:bottom w:val="single" w:sz="4" w:space="0" w:color="auto"/>
              <w:right w:val="single" w:sz="4" w:space="0" w:color="auto"/>
            </w:tcBorders>
            <w:vAlign w:val="center"/>
          </w:tcPr>
          <w:p w:rsidR="00851F2A" w:rsidRPr="007041A9" w:rsidRDefault="00851F2A" w:rsidP="000A1DC1">
            <w:pPr>
              <w:rPr>
                <w:sz w:val="24"/>
                <w:szCs w:val="24"/>
              </w:rPr>
            </w:pPr>
          </w:p>
        </w:tc>
      </w:tr>
      <w:tr w:rsidR="00851F2A" w:rsidRPr="007041A9" w:rsidTr="00C15FBB">
        <w:trPr>
          <w:trHeight w:val="70"/>
        </w:trPr>
        <w:tc>
          <w:tcPr>
            <w:tcW w:w="5983" w:type="dxa"/>
            <w:tcBorders>
              <w:top w:val="nil"/>
              <w:left w:val="single" w:sz="4" w:space="0" w:color="auto"/>
              <w:bottom w:val="single" w:sz="4" w:space="0" w:color="auto"/>
              <w:right w:val="single" w:sz="4" w:space="0" w:color="auto"/>
            </w:tcBorders>
            <w:noWrap/>
            <w:vAlign w:val="center"/>
          </w:tcPr>
          <w:p w:rsidR="00851F2A" w:rsidRPr="007041A9" w:rsidRDefault="00851F2A" w:rsidP="000A1DC1">
            <w:pPr>
              <w:rPr>
                <w:sz w:val="24"/>
                <w:szCs w:val="24"/>
              </w:rPr>
            </w:pPr>
            <w:r w:rsidRPr="007041A9">
              <w:rPr>
                <w:sz w:val="24"/>
                <w:szCs w:val="24"/>
              </w:rPr>
              <w:t>Азия 1</w:t>
            </w:r>
            <w:r w:rsidRPr="007041A9">
              <w:rPr>
                <w:snapToGrid w:val="0"/>
                <w:sz w:val="24"/>
                <w:szCs w:val="24"/>
                <w:vertAlign w:val="superscript"/>
              </w:rPr>
              <w:t xml:space="preserve">  6)</w:t>
            </w:r>
          </w:p>
        </w:tc>
        <w:tc>
          <w:tcPr>
            <w:tcW w:w="2410" w:type="dxa"/>
            <w:tcBorders>
              <w:top w:val="nil"/>
              <w:left w:val="nil"/>
              <w:bottom w:val="single" w:sz="4" w:space="0" w:color="auto"/>
              <w:right w:val="single" w:sz="4" w:space="0" w:color="auto"/>
            </w:tcBorders>
            <w:noWrap/>
            <w:vAlign w:val="center"/>
          </w:tcPr>
          <w:p w:rsidR="00851F2A" w:rsidRPr="007041A9" w:rsidRDefault="00851F2A" w:rsidP="000A1DC1">
            <w:pPr>
              <w:rPr>
                <w:sz w:val="24"/>
                <w:szCs w:val="24"/>
              </w:rPr>
            </w:pPr>
          </w:p>
        </w:tc>
        <w:tc>
          <w:tcPr>
            <w:tcW w:w="2268" w:type="dxa"/>
            <w:tcBorders>
              <w:top w:val="nil"/>
              <w:left w:val="nil"/>
              <w:bottom w:val="single" w:sz="4" w:space="0" w:color="auto"/>
              <w:right w:val="single" w:sz="4" w:space="0" w:color="auto"/>
            </w:tcBorders>
            <w:vAlign w:val="center"/>
          </w:tcPr>
          <w:p w:rsidR="00851F2A" w:rsidRPr="007041A9" w:rsidRDefault="00851F2A" w:rsidP="000A1DC1">
            <w:pPr>
              <w:rPr>
                <w:sz w:val="24"/>
                <w:szCs w:val="24"/>
              </w:rPr>
            </w:pPr>
          </w:p>
        </w:tc>
      </w:tr>
      <w:tr w:rsidR="00851F2A" w:rsidRPr="007041A9" w:rsidTr="00C15FBB">
        <w:trPr>
          <w:trHeight w:val="70"/>
        </w:trPr>
        <w:tc>
          <w:tcPr>
            <w:tcW w:w="5983" w:type="dxa"/>
            <w:tcBorders>
              <w:top w:val="nil"/>
              <w:left w:val="single" w:sz="4" w:space="0" w:color="auto"/>
              <w:bottom w:val="single" w:sz="4" w:space="0" w:color="auto"/>
              <w:right w:val="single" w:sz="4" w:space="0" w:color="auto"/>
            </w:tcBorders>
            <w:noWrap/>
            <w:vAlign w:val="center"/>
          </w:tcPr>
          <w:p w:rsidR="00851F2A" w:rsidRPr="007041A9" w:rsidRDefault="00851F2A" w:rsidP="000A1DC1">
            <w:pPr>
              <w:rPr>
                <w:sz w:val="24"/>
                <w:szCs w:val="24"/>
              </w:rPr>
            </w:pPr>
            <w:r w:rsidRPr="007041A9">
              <w:rPr>
                <w:sz w:val="24"/>
                <w:szCs w:val="24"/>
              </w:rPr>
              <w:t>Азия 2</w:t>
            </w:r>
            <w:r w:rsidRPr="007041A9">
              <w:rPr>
                <w:snapToGrid w:val="0"/>
                <w:sz w:val="24"/>
                <w:szCs w:val="24"/>
                <w:vertAlign w:val="superscript"/>
              </w:rPr>
              <w:t xml:space="preserve">  7)</w:t>
            </w:r>
          </w:p>
        </w:tc>
        <w:tc>
          <w:tcPr>
            <w:tcW w:w="2410" w:type="dxa"/>
            <w:tcBorders>
              <w:top w:val="nil"/>
              <w:left w:val="nil"/>
              <w:bottom w:val="single" w:sz="4" w:space="0" w:color="auto"/>
              <w:right w:val="single" w:sz="4" w:space="0" w:color="auto"/>
            </w:tcBorders>
            <w:noWrap/>
            <w:vAlign w:val="center"/>
          </w:tcPr>
          <w:p w:rsidR="00851F2A" w:rsidRPr="007041A9" w:rsidRDefault="00851F2A" w:rsidP="000A1DC1">
            <w:pPr>
              <w:rPr>
                <w:sz w:val="24"/>
                <w:szCs w:val="24"/>
              </w:rPr>
            </w:pPr>
          </w:p>
        </w:tc>
        <w:tc>
          <w:tcPr>
            <w:tcW w:w="2268" w:type="dxa"/>
            <w:tcBorders>
              <w:top w:val="nil"/>
              <w:left w:val="nil"/>
              <w:bottom w:val="single" w:sz="4" w:space="0" w:color="auto"/>
              <w:right w:val="single" w:sz="4" w:space="0" w:color="auto"/>
            </w:tcBorders>
            <w:vAlign w:val="center"/>
          </w:tcPr>
          <w:p w:rsidR="00851F2A" w:rsidRPr="007041A9" w:rsidRDefault="00851F2A" w:rsidP="000A1DC1">
            <w:pPr>
              <w:rPr>
                <w:sz w:val="24"/>
                <w:szCs w:val="24"/>
              </w:rPr>
            </w:pPr>
          </w:p>
        </w:tc>
      </w:tr>
      <w:tr w:rsidR="00851F2A" w:rsidRPr="007041A9" w:rsidTr="00C15FBB">
        <w:trPr>
          <w:trHeight w:val="147"/>
        </w:trPr>
        <w:tc>
          <w:tcPr>
            <w:tcW w:w="5983" w:type="dxa"/>
            <w:tcBorders>
              <w:top w:val="nil"/>
              <w:left w:val="single" w:sz="4" w:space="0" w:color="auto"/>
              <w:bottom w:val="single" w:sz="4" w:space="0" w:color="auto"/>
              <w:right w:val="single" w:sz="4" w:space="0" w:color="auto"/>
            </w:tcBorders>
            <w:noWrap/>
            <w:vAlign w:val="center"/>
          </w:tcPr>
          <w:p w:rsidR="00851F2A" w:rsidRPr="007041A9" w:rsidRDefault="00851F2A" w:rsidP="000A1DC1">
            <w:pPr>
              <w:rPr>
                <w:sz w:val="24"/>
                <w:szCs w:val="24"/>
              </w:rPr>
            </w:pPr>
            <w:r w:rsidRPr="007041A9">
              <w:rPr>
                <w:sz w:val="24"/>
                <w:szCs w:val="24"/>
              </w:rPr>
              <w:t>Китай</w:t>
            </w:r>
          </w:p>
        </w:tc>
        <w:tc>
          <w:tcPr>
            <w:tcW w:w="2410" w:type="dxa"/>
            <w:tcBorders>
              <w:top w:val="nil"/>
              <w:left w:val="nil"/>
              <w:bottom w:val="single" w:sz="4" w:space="0" w:color="auto"/>
              <w:right w:val="single" w:sz="4" w:space="0" w:color="auto"/>
            </w:tcBorders>
            <w:noWrap/>
            <w:vAlign w:val="center"/>
          </w:tcPr>
          <w:p w:rsidR="00851F2A" w:rsidRPr="007041A9" w:rsidRDefault="00851F2A" w:rsidP="000A1DC1">
            <w:pPr>
              <w:rPr>
                <w:sz w:val="24"/>
                <w:szCs w:val="24"/>
              </w:rPr>
            </w:pPr>
          </w:p>
        </w:tc>
        <w:tc>
          <w:tcPr>
            <w:tcW w:w="2268" w:type="dxa"/>
            <w:tcBorders>
              <w:top w:val="nil"/>
              <w:left w:val="nil"/>
              <w:bottom w:val="single" w:sz="4" w:space="0" w:color="auto"/>
              <w:right w:val="single" w:sz="4" w:space="0" w:color="auto"/>
            </w:tcBorders>
            <w:vAlign w:val="center"/>
          </w:tcPr>
          <w:p w:rsidR="00851F2A" w:rsidRPr="007041A9" w:rsidRDefault="00851F2A" w:rsidP="000A1DC1">
            <w:pPr>
              <w:rPr>
                <w:sz w:val="24"/>
                <w:szCs w:val="24"/>
              </w:rPr>
            </w:pPr>
          </w:p>
        </w:tc>
      </w:tr>
      <w:tr w:rsidR="00851F2A" w:rsidRPr="007041A9" w:rsidTr="00C15FBB">
        <w:trPr>
          <w:trHeight w:val="88"/>
        </w:trPr>
        <w:tc>
          <w:tcPr>
            <w:tcW w:w="5983" w:type="dxa"/>
            <w:tcBorders>
              <w:top w:val="nil"/>
              <w:left w:val="single" w:sz="4" w:space="0" w:color="auto"/>
              <w:bottom w:val="single" w:sz="4" w:space="0" w:color="auto"/>
              <w:right w:val="single" w:sz="4" w:space="0" w:color="auto"/>
            </w:tcBorders>
            <w:noWrap/>
            <w:vAlign w:val="center"/>
          </w:tcPr>
          <w:p w:rsidR="00851F2A" w:rsidRPr="007041A9" w:rsidRDefault="00851F2A" w:rsidP="000A1DC1">
            <w:pPr>
              <w:rPr>
                <w:sz w:val="24"/>
                <w:szCs w:val="24"/>
              </w:rPr>
            </w:pPr>
            <w:r w:rsidRPr="007041A9">
              <w:rPr>
                <w:sz w:val="24"/>
                <w:szCs w:val="24"/>
              </w:rPr>
              <w:t>Вьетнам</w:t>
            </w:r>
          </w:p>
        </w:tc>
        <w:tc>
          <w:tcPr>
            <w:tcW w:w="2410" w:type="dxa"/>
            <w:tcBorders>
              <w:top w:val="nil"/>
              <w:left w:val="nil"/>
              <w:bottom w:val="single" w:sz="4" w:space="0" w:color="auto"/>
              <w:right w:val="single" w:sz="4" w:space="0" w:color="auto"/>
            </w:tcBorders>
            <w:noWrap/>
            <w:vAlign w:val="center"/>
          </w:tcPr>
          <w:p w:rsidR="00851F2A" w:rsidRPr="007041A9" w:rsidRDefault="00851F2A" w:rsidP="000A1DC1">
            <w:pPr>
              <w:rPr>
                <w:sz w:val="24"/>
                <w:szCs w:val="24"/>
              </w:rPr>
            </w:pPr>
          </w:p>
        </w:tc>
        <w:tc>
          <w:tcPr>
            <w:tcW w:w="2268" w:type="dxa"/>
            <w:tcBorders>
              <w:top w:val="nil"/>
              <w:left w:val="nil"/>
              <w:bottom w:val="single" w:sz="4" w:space="0" w:color="auto"/>
              <w:right w:val="single" w:sz="4" w:space="0" w:color="auto"/>
            </w:tcBorders>
            <w:vAlign w:val="center"/>
          </w:tcPr>
          <w:p w:rsidR="00851F2A" w:rsidRPr="007041A9" w:rsidRDefault="00851F2A" w:rsidP="000A1DC1">
            <w:pPr>
              <w:rPr>
                <w:sz w:val="24"/>
                <w:szCs w:val="24"/>
              </w:rPr>
            </w:pPr>
          </w:p>
        </w:tc>
      </w:tr>
      <w:tr w:rsidR="00851F2A" w:rsidRPr="007041A9" w:rsidTr="00C15FBB">
        <w:trPr>
          <w:trHeight w:val="70"/>
        </w:trPr>
        <w:tc>
          <w:tcPr>
            <w:tcW w:w="5983" w:type="dxa"/>
            <w:tcBorders>
              <w:top w:val="nil"/>
              <w:left w:val="single" w:sz="4" w:space="0" w:color="auto"/>
              <w:bottom w:val="single" w:sz="4" w:space="0" w:color="auto"/>
              <w:right w:val="single" w:sz="4" w:space="0" w:color="auto"/>
            </w:tcBorders>
            <w:noWrap/>
            <w:vAlign w:val="center"/>
          </w:tcPr>
          <w:p w:rsidR="00851F2A" w:rsidRPr="007041A9" w:rsidRDefault="00851F2A" w:rsidP="000A1DC1">
            <w:pPr>
              <w:rPr>
                <w:sz w:val="24"/>
                <w:szCs w:val="24"/>
              </w:rPr>
            </w:pPr>
            <w:r w:rsidRPr="007041A9">
              <w:rPr>
                <w:sz w:val="24"/>
                <w:szCs w:val="24"/>
              </w:rPr>
              <w:t>Африка</w:t>
            </w:r>
          </w:p>
        </w:tc>
        <w:tc>
          <w:tcPr>
            <w:tcW w:w="2410" w:type="dxa"/>
            <w:tcBorders>
              <w:top w:val="nil"/>
              <w:left w:val="nil"/>
              <w:bottom w:val="single" w:sz="4" w:space="0" w:color="auto"/>
              <w:right w:val="single" w:sz="4" w:space="0" w:color="auto"/>
            </w:tcBorders>
            <w:noWrap/>
            <w:vAlign w:val="center"/>
          </w:tcPr>
          <w:p w:rsidR="00851F2A" w:rsidRPr="007041A9" w:rsidRDefault="00851F2A" w:rsidP="000A1DC1">
            <w:pPr>
              <w:rPr>
                <w:sz w:val="24"/>
                <w:szCs w:val="24"/>
              </w:rPr>
            </w:pPr>
          </w:p>
        </w:tc>
        <w:tc>
          <w:tcPr>
            <w:tcW w:w="2268" w:type="dxa"/>
            <w:tcBorders>
              <w:top w:val="nil"/>
              <w:left w:val="nil"/>
              <w:bottom w:val="single" w:sz="4" w:space="0" w:color="auto"/>
              <w:right w:val="single" w:sz="4" w:space="0" w:color="auto"/>
            </w:tcBorders>
            <w:vAlign w:val="center"/>
          </w:tcPr>
          <w:p w:rsidR="00851F2A" w:rsidRPr="007041A9" w:rsidRDefault="00851F2A" w:rsidP="000A1DC1">
            <w:pPr>
              <w:rPr>
                <w:sz w:val="24"/>
                <w:szCs w:val="24"/>
              </w:rPr>
            </w:pPr>
          </w:p>
        </w:tc>
      </w:tr>
      <w:tr w:rsidR="00851F2A" w:rsidRPr="007041A9" w:rsidTr="00C15FBB">
        <w:trPr>
          <w:trHeight w:val="70"/>
        </w:trPr>
        <w:tc>
          <w:tcPr>
            <w:tcW w:w="5983" w:type="dxa"/>
            <w:tcBorders>
              <w:top w:val="nil"/>
              <w:left w:val="single" w:sz="4" w:space="0" w:color="auto"/>
              <w:bottom w:val="single" w:sz="4" w:space="0" w:color="auto"/>
              <w:right w:val="single" w:sz="4" w:space="0" w:color="auto"/>
            </w:tcBorders>
            <w:noWrap/>
            <w:vAlign w:val="center"/>
          </w:tcPr>
          <w:p w:rsidR="00851F2A" w:rsidRPr="007041A9" w:rsidRDefault="00851F2A" w:rsidP="000A1DC1">
            <w:pPr>
              <w:rPr>
                <w:sz w:val="24"/>
                <w:szCs w:val="24"/>
              </w:rPr>
            </w:pPr>
            <w:r w:rsidRPr="007041A9">
              <w:rPr>
                <w:sz w:val="24"/>
                <w:szCs w:val="24"/>
              </w:rPr>
              <w:t>Австралия, Океания, Новая Зеландия</w:t>
            </w:r>
          </w:p>
        </w:tc>
        <w:tc>
          <w:tcPr>
            <w:tcW w:w="2410" w:type="dxa"/>
            <w:tcBorders>
              <w:top w:val="nil"/>
              <w:left w:val="nil"/>
              <w:bottom w:val="single" w:sz="4" w:space="0" w:color="auto"/>
              <w:right w:val="single" w:sz="4" w:space="0" w:color="auto"/>
            </w:tcBorders>
            <w:noWrap/>
            <w:vAlign w:val="center"/>
          </w:tcPr>
          <w:p w:rsidR="00851F2A" w:rsidRPr="007041A9" w:rsidRDefault="00851F2A" w:rsidP="000A1DC1">
            <w:pPr>
              <w:rPr>
                <w:sz w:val="24"/>
                <w:szCs w:val="24"/>
              </w:rPr>
            </w:pPr>
          </w:p>
        </w:tc>
        <w:tc>
          <w:tcPr>
            <w:tcW w:w="2268" w:type="dxa"/>
            <w:tcBorders>
              <w:top w:val="nil"/>
              <w:left w:val="nil"/>
              <w:bottom w:val="single" w:sz="4" w:space="0" w:color="auto"/>
              <w:right w:val="single" w:sz="4" w:space="0" w:color="auto"/>
            </w:tcBorders>
            <w:vAlign w:val="center"/>
          </w:tcPr>
          <w:p w:rsidR="00851F2A" w:rsidRPr="007041A9" w:rsidRDefault="00851F2A" w:rsidP="000A1DC1">
            <w:pPr>
              <w:rPr>
                <w:sz w:val="24"/>
                <w:szCs w:val="24"/>
              </w:rPr>
            </w:pPr>
          </w:p>
        </w:tc>
      </w:tr>
      <w:tr w:rsidR="00851F2A" w:rsidRPr="007041A9" w:rsidTr="00C15FBB">
        <w:trPr>
          <w:trHeight w:val="70"/>
        </w:trPr>
        <w:tc>
          <w:tcPr>
            <w:tcW w:w="5983" w:type="dxa"/>
            <w:tcBorders>
              <w:top w:val="nil"/>
              <w:left w:val="single" w:sz="4" w:space="0" w:color="auto"/>
              <w:bottom w:val="single" w:sz="4" w:space="0" w:color="auto"/>
              <w:right w:val="single" w:sz="4" w:space="0" w:color="auto"/>
            </w:tcBorders>
            <w:noWrap/>
            <w:vAlign w:val="center"/>
          </w:tcPr>
          <w:p w:rsidR="00851F2A" w:rsidRPr="007041A9" w:rsidRDefault="00851F2A" w:rsidP="000A1DC1">
            <w:pPr>
              <w:rPr>
                <w:sz w:val="24"/>
                <w:szCs w:val="24"/>
              </w:rPr>
            </w:pPr>
            <w:r w:rsidRPr="007041A9">
              <w:rPr>
                <w:sz w:val="24"/>
                <w:szCs w:val="24"/>
              </w:rPr>
              <w:t>Остальные государства</w:t>
            </w:r>
          </w:p>
        </w:tc>
        <w:tc>
          <w:tcPr>
            <w:tcW w:w="2410" w:type="dxa"/>
            <w:tcBorders>
              <w:top w:val="nil"/>
              <w:left w:val="nil"/>
              <w:bottom w:val="single" w:sz="4" w:space="0" w:color="auto"/>
              <w:right w:val="single" w:sz="4" w:space="0" w:color="auto"/>
            </w:tcBorders>
            <w:noWrap/>
            <w:vAlign w:val="center"/>
          </w:tcPr>
          <w:p w:rsidR="00851F2A" w:rsidRPr="007041A9" w:rsidRDefault="00851F2A" w:rsidP="000A1DC1">
            <w:pPr>
              <w:rPr>
                <w:sz w:val="24"/>
                <w:szCs w:val="24"/>
              </w:rPr>
            </w:pPr>
          </w:p>
        </w:tc>
        <w:tc>
          <w:tcPr>
            <w:tcW w:w="2268" w:type="dxa"/>
            <w:tcBorders>
              <w:top w:val="nil"/>
              <w:left w:val="nil"/>
              <w:bottom w:val="single" w:sz="4" w:space="0" w:color="auto"/>
              <w:right w:val="single" w:sz="4" w:space="0" w:color="auto"/>
            </w:tcBorders>
            <w:vAlign w:val="center"/>
          </w:tcPr>
          <w:p w:rsidR="00851F2A" w:rsidRPr="007041A9" w:rsidRDefault="00851F2A" w:rsidP="000A1DC1">
            <w:pPr>
              <w:rPr>
                <w:sz w:val="24"/>
                <w:szCs w:val="24"/>
              </w:rPr>
            </w:pPr>
          </w:p>
        </w:tc>
      </w:tr>
      <w:tr w:rsidR="00851F2A" w:rsidRPr="007041A9" w:rsidTr="00C15FBB">
        <w:trPr>
          <w:trHeight w:val="70"/>
        </w:trPr>
        <w:tc>
          <w:tcPr>
            <w:tcW w:w="5983" w:type="dxa"/>
            <w:tcBorders>
              <w:top w:val="nil"/>
              <w:left w:val="single" w:sz="4" w:space="0" w:color="auto"/>
              <w:bottom w:val="single" w:sz="4" w:space="0" w:color="auto"/>
              <w:right w:val="single" w:sz="4" w:space="0" w:color="auto"/>
            </w:tcBorders>
            <w:noWrap/>
            <w:vAlign w:val="center"/>
          </w:tcPr>
          <w:p w:rsidR="00851F2A" w:rsidRPr="007041A9" w:rsidRDefault="00851F2A" w:rsidP="000A1DC1">
            <w:pPr>
              <w:rPr>
                <w:sz w:val="24"/>
                <w:szCs w:val="24"/>
              </w:rPr>
            </w:pPr>
            <w:r w:rsidRPr="007041A9">
              <w:rPr>
                <w:sz w:val="24"/>
                <w:szCs w:val="24"/>
              </w:rPr>
              <w:t xml:space="preserve">Спутниковая сеть ИНМАРСАТ </w:t>
            </w:r>
          </w:p>
        </w:tc>
        <w:tc>
          <w:tcPr>
            <w:tcW w:w="2410" w:type="dxa"/>
            <w:tcBorders>
              <w:top w:val="nil"/>
              <w:left w:val="nil"/>
              <w:bottom w:val="single" w:sz="4" w:space="0" w:color="auto"/>
              <w:right w:val="single" w:sz="4" w:space="0" w:color="auto"/>
            </w:tcBorders>
            <w:noWrap/>
            <w:vAlign w:val="center"/>
          </w:tcPr>
          <w:p w:rsidR="00851F2A" w:rsidRPr="007041A9" w:rsidRDefault="00851F2A" w:rsidP="000A1DC1">
            <w:pPr>
              <w:rPr>
                <w:sz w:val="24"/>
                <w:szCs w:val="24"/>
              </w:rPr>
            </w:pPr>
          </w:p>
        </w:tc>
        <w:tc>
          <w:tcPr>
            <w:tcW w:w="2268" w:type="dxa"/>
            <w:tcBorders>
              <w:top w:val="nil"/>
              <w:left w:val="nil"/>
              <w:bottom w:val="single" w:sz="4" w:space="0" w:color="auto"/>
              <w:right w:val="single" w:sz="4" w:space="0" w:color="auto"/>
            </w:tcBorders>
            <w:vAlign w:val="center"/>
          </w:tcPr>
          <w:p w:rsidR="00851F2A" w:rsidRPr="007041A9" w:rsidRDefault="00851F2A" w:rsidP="000A1DC1">
            <w:pPr>
              <w:rPr>
                <w:sz w:val="24"/>
                <w:szCs w:val="24"/>
              </w:rPr>
            </w:pPr>
          </w:p>
        </w:tc>
      </w:tr>
    </w:tbl>
    <w:p w:rsidR="000A1DC1" w:rsidRPr="007041A9" w:rsidRDefault="000A1DC1" w:rsidP="000A1DC1">
      <w:pPr>
        <w:rPr>
          <w:b/>
          <w:sz w:val="28"/>
          <w:szCs w:val="28"/>
          <w:lang w:val="en-US"/>
        </w:rPr>
      </w:pPr>
    </w:p>
    <w:p w:rsidR="000A1DC1" w:rsidRPr="002A1CF6" w:rsidRDefault="002A1CF6" w:rsidP="004F5308">
      <w:pPr>
        <w:ind w:firstLine="709"/>
        <w:rPr>
          <w:sz w:val="28"/>
          <w:szCs w:val="28"/>
        </w:rPr>
      </w:pPr>
      <w:r w:rsidRPr="002A1CF6">
        <w:rPr>
          <w:sz w:val="28"/>
          <w:szCs w:val="28"/>
        </w:rPr>
        <w:t>Прочие работы:</w:t>
      </w:r>
    </w:p>
    <w:p w:rsidR="00EE3A53" w:rsidRPr="002A1CF6" w:rsidRDefault="004F5308" w:rsidP="004F5308">
      <w:pPr>
        <w:keepNext/>
        <w:ind w:firstLine="709"/>
        <w:jc w:val="both"/>
        <w:outlineLvl w:val="1"/>
        <w:rPr>
          <w:sz w:val="24"/>
          <w:szCs w:val="24"/>
        </w:rPr>
      </w:pPr>
      <w:r w:rsidRPr="002A1CF6">
        <w:rPr>
          <w:sz w:val="24"/>
          <w:szCs w:val="24"/>
        </w:rPr>
        <w:t>Тариф за 1 чел/час услуг стационарной телефонной связи, не перечисленных в настоящем Приложении, устанавливается в размере _______ (________) рублей без НДС, _______ (_________) рублей с НДС.</w:t>
      </w:r>
    </w:p>
    <w:p w:rsidR="004F5308" w:rsidRPr="00EE3A53" w:rsidRDefault="004F5308" w:rsidP="00C047A9">
      <w:pPr>
        <w:keepNext/>
        <w:jc w:val="both"/>
        <w:outlineLvl w:val="1"/>
        <w:rPr>
          <w:b/>
          <w:sz w:val="24"/>
          <w:szCs w:val="24"/>
        </w:rPr>
      </w:pPr>
    </w:p>
    <w:p w:rsidR="004F5308" w:rsidRPr="002A7FB3" w:rsidRDefault="004F5308" w:rsidP="004F5308">
      <w:pPr>
        <w:widowControl w:val="0"/>
        <w:tabs>
          <w:tab w:val="left" w:pos="567"/>
        </w:tabs>
        <w:ind w:firstLine="709"/>
        <w:jc w:val="both"/>
        <w:rPr>
          <w:b/>
          <w:sz w:val="28"/>
          <w:szCs w:val="28"/>
        </w:rPr>
      </w:pPr>
      <w:r w:rsidRPr="002A7FB3">
        <w:rPr>
          <w:sz w:val="28"/>
          <w:szCs w:val="28"/>
        </w:rPr>
        <w:t xml:space="preserve">Максимальная общая стоимость </w:t>
      </w:r>
      <w:r>
        <w:rPr>
          <w:sz w:val="28"/>
          <w:szCs w:val="28"/>
        </w:rPr>
        <w:t>о</w:t>
      </w:r>
      <w:r w:rsidRPr="004F5308">
        <w:rPr>
          <w:sz w:val="28"/>
          <w:szCs w:val="28"/>
        </w:rPr>
        <w:t>казани</w:t>
      </w:r>
      <w:r>
        <w:rPr>
          <w:sz w:val="28"/>
          <w:szCs w:val="28"/>
        </w:rPr>
        <w:t>я</w:t>
      </w:r>
      <w:r w:rsidRPr="004F5308">
        <w:rPr>
          <w:sz w:val="28"/>
          <w:szCs w:val="28"/>
        </w:rPr>
        <w:t xml:space="preserve">  услуг стационарной телефонной связи для нужд ООО «Газпромвьет»</w:t>
      </w:r>
      <w:r>
        <w:rPr>
          <w:sz w:val="28"/>
          <w:szCs w:val="28"/>
        </w:rPr>
        <w:t xml:space="preserve"> </w:t>
      </w:r>
      <w:r w:rsidRPr="002A7FB3">
        <w:rPr>
          <w:sz w:val="28"/>
          <w:szCs w:val="28"/>
        </w:rPr>
        <w:t xml:space="preserve">составляет </w:t>
      </w:r>
      <w:r w:rsidR="00A43C03" w:rsidRPr="00C15FBB">
        <w:rPr>
          <w:b/>
          <w:sz w:val="28"/>
          <w:szCs w:val="28"/>
        </w:rPr>
        <w:t>*</w:t>
      </w:r>
      <w:r w:rsidRPr="002A7FB3">
        <w:rPr>
          <w:sz w:val="28"/>
          <w:szCs w:val="28"/>
        </w:rPr>
        <w:t>_________ (_____) рублей ___ копеек (кроме того НДС _____</w:t>
      </w:r>
      <w:r w:rsidR="00C047A9">
        <w:rPr>
          <w:sz w:val="28"/>
          <w:szCs w:val="28"/>
        </w:rPr>
        <w:t xml:space="preserve"> (______) </w:t>
      </w:r>
      <w:r w:rsidRPr="002A7FB3">
        <w:rPr>
          <w:sz w:val="28"/>
          <w:szCs w:val="28"/>
        </w:rPr>
        <w:t>рублей</w:t>
      </w:r>
      <w:r w:rsidR="00C047A9">
        <w:rPr>
          <w:sz w:val="28"/>
          <w:szCs w:val="28"/>
        </w:rPr>
        <w:t>___копеек</w:t>
      </w:r>
      <w:r w:rsidRPr="002A7FB3">
        <w:rPr>
          <w:sz w:val="28"/>
          <w:szCs w:val="28"/>
        </w:rPr>
        <w:t xml:space="preserve">), </w:t>
      </w:r>
      <w:r w:rsidR="00C047A9" w:rsidRPr="00C047A9">
        <w:rPr>
          <w:sz w:val="28"/>
          <w:szCs w:val="28"/>
        </w:rPr>
        <w:t>всего с учетом НДС – ____________ (______</w:t>
      </w:r>
      <w:r w:rsidR="00C047A9">
        <w:rPr>
          <w:sz w:val="28"/>
          <w:szCs w:val="28"/>
        </w:rPr>
        <w:t>___________) рублей _____копеек</w:t>
      </w:r>
      <w:r w:rsidR="00C047A9" w:rsidRPr="00C047A9">
        <w:rPr>
          <w:sz w:val="28"/>
          <w:szCs w:val="28"/>
        </w:rPr>
        <w:t xml:space="preserve"> </w:t>
      </w:r>
      <w:r w:rsidRPr="002A7FB3">
        <w:rPr>
          <w:i/>
          <w:sz w:val="28"/>
          <w:szCs w:val="28"/>
        </w:rPr>
        <w:t>(либо НДС не облагается в соответствии с пунктом  ______ ст. ____ Налогового кодекса РФ).</w:t>
      </w:r>
    </w:p>
    <w:p w:rsidR="004F5308" w:rsidRPr="002A7FB3" w:rsidRDefault="004F5308" w:rsidP="004F5308">
      <w:pPr>
        <w:widowControl w:val="0"/>
        <w:tabs>
          <w:tab w:val="left" w:pos="567"/>
        </w:tabs>
        <w:ind w:firstLine="709"/>
        <w:jc w:val="both"/>
        <w:rPr>
          <w:sz w:val="28"/>
          <w:szCs w:val="28"/>
        </w:rPr>
      </w:pPr>
      <w:r w:rsidRPr="002A7FB3">
        <w:rPr>
          <w:sz w:val="28"/>
          <w:szCs w:val="28"/>
        </w:rPr>
        <w:t xml:space="preserve">Стоимость </w:t>
      </w:r>
      <w:r>
        <w:rPr>
          <w:sz w:val="28"/>
          <w:szCs w:val="28"/>
        </w:rPr>
        <w:t>о</w:t>
      </w:r>
      <w:r w:rsidRPr="004F5308">
        <w:rPr>
          <w:sz w:val="28"/>
          <w:szCs w:val="28"/>
        </w:rPr>
        <w:t>казани</w:t>
      </w:r>
      <w:r>
        <w:rPr>
          <w:sz w:val="28"/>
          <w:szCs w:val="28"/>
        </w:rPr>
        <w:t>я</w:t>
      </w:r>
      <w:r w:rsidRPr="004F5308">
        <w:rPr>
          <w:sz w:val="28"/>
          <w:szCs w:val="28"/>
        </w:rPr>
        <w:t xml:space="preserve">  услуг стационарной телефонной связи для нужд </w:t>
      </w:r>
      <w:r>
        <w:rPr>
          <w:sz w:val="28"/>
          <w:szCs w:val="28"/>
        </w:rPr>
        <w:t xml:space="preserve">                                      </w:t>
      </w:r>
      <w:r w:rsidRPr="004F5308">
        <w:rPr>
          <w:sz w:val="28"/>
          <w:szCs w:val="28"/>
        </w:rPr>
        <w:t>ООО «Газпромвьет»</w:t>
      </w:r>
      <w:r w:rsidRPr="002A7FB3">
        <w:rPr>
          <w:sz w:val="28"/>
          <w:szCs w:val="28"/>
        </w:rPr>
        <w:t xml:space="preserve"> основана на твердых (фиксированных) тарифах и стоимости сопутствующих услуг связи </w:t>
      </w:r>
      <w:r>
        <w:rPr>
          <w:sz w:val="28"/>
          <w:szCs w:val="28"/>
        </w:rPr>
        <w:t>______________ (</w:t>
      </w:r>
      <w:r w:rsidRPr="004F5308">
        <w:rPr>
          <w:i/>
          <w:sz w:val="28"/>
          <w:szCs w:val="28"/>
        </w:rPr>
        <w:t>указать наименование Участника</w:t>
      </w:r>
      <w:r>
        <w:rPr>
          <w:sz w:val="28"/>
          <w:szCs w:val="28"/>
        </w:rPr>
        <w:t>),</w:t>
      </w:r>
      <w:r w:rsidRPr="002A7FB3">
        <w:rPr>
          <w:sz w:val="28"/>
          <w:szCs w:val="28"/>
        </w:rPr>
        <w:t xml:space="preserve"> на протяжении всего срока действия Договора. Стоимость </w:t>
      </w:r>
      <w:r w:rsidRPr="004F5308">
        <w:rPr>
          <w:sz w:val="28"/>
          <w:szCs w:val="28"/>
        </w:rPr>
        <w:t>оказани</w:t>
      </w:r>
      <w:r>
        <w:rPr>
          <w:sz w:val="28"/>
          <w:szCs w:val="28"/>
        </w:rPr>
        <w:t>я</w:t>
      </w:r>
      <w:r w:rsidRPr="004F5308">
        <w:rPr>
          <w:sz w:val="28"/>
          <w:szCs w:val="28"/>
        </w:rPr>
        <w:t xml:space="preserve">  услуг стационарной </w:t>
      </w:r>
      <w:r>
        <w:rPr>
          <w:sz w:val="28"/>
          <w:szCs w:val="28"/>
        </w:rPr>
        <w:t xml:space="preserve">телефонной связи для нужд </w:t>
      </w:r>
      <w:r w:rsidRPr="004F5308">
        <w:rPr>
          <w:sz w:val="28"/>
          <w:szCs w:val="28"/>
        </w:rPr>
        <w:t>ООО «Газпромвьет»</w:t>
      </w:r>
      <w:r>
        <w:rPr>
          <w:sz w:val="28"/>
          <w:szCs w:val="28"/>
        </w:rPr>
        <w:t xml:space="preserve"> </w:t>
      </w:r>
      <w:r w:rsidRPr="002A7FB3">
        <w:rPr>
          <w:sz w:val="28"/>
          <w:szCs w:val="28"/>
        </w:rPr>
        <w:t xml:space="preserve">включает в себя все расходы </w:t>
      </w:r>
      <w:r>
        <w:rPr>
          <w:sz w:val="28"/>
          <w:szCs w:val="28"/>
        </w:rPr>
        <w:t>______________</w:t>
      </w:r>
      <w:r w:rsidRPr="004F5308">
        <w:rPr>
          <w:sz w:val="28"/>
          <w:szCs w:val="28"/>
        </w:rPr>
        <w:t>(</w:t>
      </w:r>
      <w:r w:rsidRPr="00C047A9">
        <w:rPr>
          <w:i/>
          <w:sz w:val="28"/>
          <w:szCs w:val="28"/>
        </w:rPr>
        <w:t>указать наименование Участника</w:t>
      </w:r>
      <w:r>
        <w:rPr>
          <w:sz w:val="28"/>
          <w:szCs w:val="28"/>
        </w:rPr>
        <w:t>)</w:t>
      </w:r>
      <w:r w:rsidRPr="002A7FB3">
        <w:rPr>
          <w:sz w:val="28"/>
          <w:szCs w:val="28"/>
        </w:rPr>
        <w:t xml:space="preserve">, связанные с оказанием </w:t>
      </w:r>
      <w:r>
        <w:rPr>
          <w:sz w:val="28"/>
          <w:szCs w:val="28"/>
        </w:rPr>
        <w:t xml:space="preserve">Услуг по </w:t>
      </w:r>
      <w:r w:rsidRPr="002A7FB3">
        <w:rPr>
          <w:sz w:val="28"/>
          <w:szCs w:val="28"/>
        </w:rPr>
        <w:t xml:space="preserve">Договору, в том числе затраты </w:t>
      </w:r>
      <w:r w:rsidRPr="004F5308">
        <w:rPr>
          <w:sz w:val="28"/>
          <w:szCs w:val="28"/>
        </w:rPr>
        <w:t>______________(</w:t>
      </w:r>
      <w:r w:rsidRPr="004F5308">
        <w:rPr>
          <w:i/>
          <w:sz w:val="28"/>
          <w:szCs w:val="28"/>
        </w:rPr>
        <w:t>указать наименование Участника</w:t>
      </w:r>
      <w:r w:rsidRPr="004F5308">
        <w:rPr>
          <w:sz w:val="28"/>
          <w:szCs w:val="28"/>
        </w:rPr>
        <w:t>)</w:t>
      </w:r>
      <w:r w:rsidRPr="002A7FB3">
        <w:rPr>
          <w:sz w:val="28"/>
          <w:szCs w:val="28"/>
        </w:rPr>
        <w:t xml:space="preserve"> на необходимое оборудование, материалы, комплектующие и техническое обслуживание необходимого оборудования. </w:t>
      </w:r>
    </w:p>
    <w:p w:rsidR="004F5308" w:rsidRPr="002A7FB3" w:rsidRDefault="004F5308" w:rsidP="004F5308">
      <w:pPr>
        <w:pStyle w:val="aff6"/>
        <w:tabs>
          <w:tab w:val="left" w:pos="567"/>
        </w:tabs>
        <w:ind w:left="0" w:firstLine="709"/>
        <w:contextualSpacing/>
        <w:jc w:val="both"/>
        <w:rPr>
          <w:b/>
          <w:sz w:val="28"/>
          <w:szCs w:val="28"/>
        </w:rPr>
      </w:pPr>
      <w:r w:rsidRPr="002A7FB3">
        <w:rPr>
          <w:sz w:val="28"/>
          <w:szCs w:val="28"/>
        </w:rPr>
        <w:t xml:space="preserve">Стоимость </w:t>
      </w:r>
      <w:r w:rsidRPr="004F5308">
        <w:rPr>
          <w:sz w:val="28"/>
          <w:szCs w:val="28"/>
        </w:rPr>
        <w:t xml:space="preserve">оказания  услуг стационарной телефонной связи для нужд                                       ООО «Газпромвьет» </w:t>
      </w:r>
      <w:r>
        <w:rPr>
          <w:sz w:val="28"/>
          <w:szCs w:val="28"/>
        </w:rPr>
        <w:t xml:space="preserve"> </w:t>
      </w:r>
      <w:r w:rsidRPr="002A7FB3">
        <w:rPr>
          <w:sz w:val="28"/>
          <w:szCs w:val="28"/>
        </w:rPr>
        <w:t xml:space="preserve">определяется на основании тарифов </w:t>
      </w:r>
      <w:r w:rsidRPr="004F5308">
        <w:rPr>
          <w:sz w:val="28"/>
          <w:szCs w:val="28"/>
        </w:rPr>
        <w:t>______________(</w:t>
      </w:r>
      <w:r w:rsidRPr="004F5308">
        <w:rPr>
          <w:i/>
          <w:sz w:val="28"/>
          <w:szCs w:val="28"/>
        </w:rPr>
        <w:t>указать наименование Участника</w:t>
      </w:r>
      <w:r w:rsidRPr="004F5308">
        <w:rPr>
          <w:sz w:val="28"/>
          <w:szCs w:val="28"/>
        </w:rPr>
        <w:t xml:space="preserve">) </w:t>
      </w:r>
      <w:r>
        <w:rPr>
          <w:sz w:val="28"/>
          <w:szCs w:val="28"/>
        </w:rPr>
        <w:t xml:space="preserve"> </w:t>
      </w:r>
      <w:r w:rsidRPr="002A7FB3">
        <w:rPr>
          <w:sz w:val="28"/>
          <w:szCs w:val="28"/>
        </w:rPr>
        <w:t xml:space="preserve">и зависит от количества фактически полученных Услуг </w:t>
      </w:r>
      <w:r>
        <w:rPr>
          <w:sz w:val="28"/>
          <w:szCs w:val="28"/>
        </w:rPr>
        <w:t>ООО «Газпромвьет»</w:t>
      </w:r>
      <w:r w:rsidRPr="002A7FB3">
        <w:rPr>
          <w:sz w:val="28"/>
          <w:szCs w:val="28"/>
        </w:rPr>
        <w:t xml:space="preserve"> в Расчетном периоде. Фактическая цена Договора не может превышать максимальную общую стоимость Услуг по Договору.</w:t>
      </w:r>
    </w:p>
    <w:p w:rsidR="008E78E2" w:rsidRDefault="008E78E2" w:rsidP="00C047A9">
      <w:pPr>
        <w:jc w:val="both"/>
        <w:rPr>
          <w:b/>
          <w:sz w:val="28"/>
          <w:szCs w:val="28"/>
        </w:rPr>
      </w:pPr>
    </w:p>
    <w:p w:rsidR="00572CF9" w:rsidRPr="00D745A9" w:rsidRDefault="00572CF9" w:rsidP="004F5308">
      <w:pPr>
        <w:ind w:firstLine="709"/>
        <w:jc w:val="both"/>
        <w:rPr>
          <w:sz w:val="28"/>
          <w:szCs w:val="28"/>
        </w:rPr>
      </w:pPr>
      <w:r w:rsidRPr="00D745A9">
        <w:rPr>
          <w:b/>
          <w:sz w:val="28"/>
          <w:szCs w:val="28"/>
        </w:rPr>
        <w:t>Руководитель организации</w:t>
      </w:r>
      <w:r w:rsidRPr="00D745A9">
        <w:rPr>
          <w:sz w:val="28"/>
          <w:szCs w:val="28"/>
        </w:rPr>
        <w:t xml:space="preserve"> ______________/_______________(ФИО)</w:t>
      </w:r>
    </w:p>
    <w:p w:rsidR="00A43C03" w:rsidRDefault="00F46FE1" w:rsidP="00C15FBB">
      <w:pPr>
        <w:ind w:firstLine="709"/>
        <w:jc w:val="both"/>
        <w:rPr>
          <w:szCs w:val="24"/>
        </w:rPr>
      </w:pPr>
      <w:r>
        <w:rPr>
          <w:szCs w:val="24"/>
        </w:rPr>
        <w:t>м.п.</w:t>
      </w:r>
    </w:p>
    <w:p w:rsidR="00A43C03" w:rsidRPr="00572CF9" w:rsidRDefault="00A43C03" w:rsidP="00A43C03">
      <w:pPr>
        <w:jc w:val="both"/>
        <w:rPr>
          <w:szCs w:val="24"/>
        </w:rPr>
        <w:sectPr w:rsidR="00A43C03" w:rsidRPr="00572CF9" w:rsidSect="000A1DC1">
          <w:headerReference w:type="first" r:id="rId19"/>
          <w:footerReference w:type="first" r:id="rId20"/>
          <w:pgSz w:w="11906" w:h="16838"/>
          <w:pgMar w:top="567" w:right="851" w:bottom="851" w:left="709" w:header="720" w:footer="720" w:gutter="0"/>
          <w:cols w:space="708"/>
          <w:docGrid w:linePitch="360"/>
        </w:sectPr>
      </w:pPr>
      <w:r w:rsidRPr="00C15FBB">
        <w:rPr>
          <w:b/>
          <w:szCs w:val="24"/>
        </w:rPr>
        <w:t>*</w:t>
      </w:r>
      <w:r w:rsidRPr="00A43C03">
        <w:t xml:space="preserve"> </w:t>
      </w:r>
      <w:r w:rsidRPr="00A43C03">
        <w:rPr>
          <w:szCs w:val="24"/>
        </w:rPr>
        <w:t xml:space="preserve">Максимальная общая стоимость оказания  услуг стационарной телефонной связи для нужд ООО «Газпромвьет» </w:t>
      </w:r>
      <w:r>
        <w:rPr>
          <w:szCs w:val="24"/>
        </w:rPr>
        <w:t xml:space="preserve">не должна превышать </w:t>
      </w:r>
      <w:r w:rsidR="00E4237D">
        <w:rPr>
          <w:szCs w:val="24"/>
        </w:rPr>
        <w:t>538 686</w:t>
      </w:r>
      <w:r w:rsidRPr="00A43C03">
        <w:rPr>
          <w:szCs w:val="24"/>
        </w:rPr>
        <w:t xml:space="preserve"> </w:t>
      </w:r>
      <w:r w:rsidR="00E4237D">
        <w:rPr>
          <w:szCs w:val="24"/>
        </w:rPr>
        <w:t xml:space="preserve">(пятьсот тридцать восемь тысяч шестьсот восемьдесят шесть) рублей 44 копейки </w:t>
      </w:r>
      <w:r w:rsidRPr="00A43C03">
        <w:rPr>
          <w:szCs w:val="24"/>
        </w:rPr>
        <w:t xml:space="preserve">(кроме того НДС </w:t>
      </w:r>
      <w:r w:rsidR="00E4237D">
        <w:rPr>
          <w:szCs w:val="24"/>
        </w:rPr>
        <w:t>96 963</w:t>
      </w:r>
      <w:r w:rsidRPr="00A43C03">
        <w:rPr>
          <w:szCs w:val="24"/>
        </w:rPr>
        <w:t xml:space="preserve"> </w:t>
      </w:r>
      <w:r w:rsidR="00E4237D">
        <w:rPr>
          <w:szCs w:val="24"/>
        </w:rPr>
        <w:t xml:space="preserve"> (девяносто шесть тысяч девятьсот шестьдесят три</w:t>
      </w:r>
      <w:r w:rsidRPr="00A43C03">
        <w:rPr>
          <w:szCs w:val="24"/>
        </w:rPr>
        <w:t>) рубл</w:t>
      </w:r>
      <w:r w:rsidR="00E4237D">
        <w:rPr>
          <w:szCs w:val="24"/>
        </w:rPr>
        <w:t xml:space="preserve">я 56 </w:t>
      </w:r>
      <w:r w:rsidRPr="00A43C03">
        <w:rPr>
          <w:szCs w:val="24"/>
        </w:rPr>
        <w:t xml:space="preserve">копеек), всего с учетом НДС – </w:t>
      </w:r>
      <w:r w:rsidR="00E4237D" w:rsidRPr="00C15FBB">
        <w:rPr>
          <w:b/>
          <w:szCs w:val="24"/>
        </w:rPr>
        <w:t xml:space="preserve">635 650  (шестьсот тридцать пять тысяч шестьсот пятьдесят) рублей 00 </w:t>
      </w:r>
      <w:r w:rsidRPr="00C15FBB">
        <w:rPr>
          <w:b/>
          <w:szCs w:val="24"/>
        </w:rPr>
        <w:t>копеек</w:t>
      </w:r>
      <w:r w:rsidRPr="00A43C03">
        <w:rPr>
          <w:szCs w:val="24"/>
        </w:rPr>
        <w:t xml:space="preserve"> (либо НДС не облагается в соответствии с пунктом  ______ ст. ____ Налогового кодекса РФ).</w:t>
      </w:r>
    </w:p>
    <w:p w:rsidR="00E5339A" w:rsidRPr="004C425F" w:rsidRDefault="00E5339A" w:rsidP="00E5339A">
      <w:pPr>
        <w:shd w:val="clear" w:color="auto" w:fill="FFFFFF"/>
        <w:tabs>
          <w:tab w:val="left" w:pos="3562"/>
          <w:tab w:val="left" w:leader="underscore" w:pos="5774"/>
          <w:tab w:val="left" w:leader="underscore" w:pos="8218"/>
        </w:tabs>
        <w:spacing w:before="60"/>
        <w:rPr>
          <w:i/>
          <w:sz w:val="24"/>
          <w:szCs w:val="24"/>
        </w:rPr>
      </w:pPr>
    </w:p>
    <w:p w:rsidR="000C7EAB" w:rsidRPr="000C7EAB" w:rsidRDefault="000C7EAB" w:rsidP="000C7EAB">
      <w:pPr>
        <w:keepNext/>
        <w:jc w:val="both"/>
        <w:outlineLvl w:val="1"/>
        <w:rPr>
          <w:b/>
          <w:sz w:val="28"/>
          <w:szCs w:val="28"/>
        </w:rPr>
      </w:pPr>
      <w:bookmarkStart w:id="177" w:name="_Toc374529585"/>
      <w:bookmarkStart w:id="178" w:name="_Toc443484769"/>
      <w:bookmarkEnd w:id="175"/>
      <w:bookmarkEnd w:id="176"/>
      <w:r w:rsidRPr="000C7EAB">
        <w:rPr>
          <w:b/>
          <w:sz w:val="28"/>
          <w:szCs w:val="28"/>
        </w:rPr>
        <w:t>Форма 1.2. Техническое предложение</w:t>
      </w:r>
      <w:bookmarkEnd w:id="177"/>
      <w:r w:rsidRPr="000C7EAB">
        <w:rPr>
          <w:b/>
          <w:sz w:val="28"/>
          <w:szCs w:val="28"/>
        </w:rPr>
        <w:t xml:space="preserve"> Участника</w:t>
      </w:r>
      <w:bookmarkEnd w:id="178"/>
    </w:p>
    <w:p w:rsidR="000C7EAB" w:rsidRPr="000C7EAB" w:rsidRDefault="000C7EAB" w:rsidP="000C7EAB">
      <w:pPr>
        <w:jc w:val="both"/>
        <w:rPr>
          <w:b/>
          <w:i/>
          <w:sz w:val="24"/>
          <w:szCs w:val="24"/>
        </w:rPr>
      </w:pPr>
      <w:r w:rsidRPr="000C7EAB">
        <w:rPr>
          <w:b/>
          <w:i/>
          <w:sz w:val="24"/>
          <w:szCs w:val="24"/>
        </w:rPr>
        <w:t xml:space="preserve">Приложение 2 к Заявке на участие в Запросе предложений </w:t>
      </w:r>
    </w:p>
    <w:p w:rsidR="000C7EAB" w:rsidRPr="000C7EAB" w:rsidRDefault="000C7EAB" w:rsidP="000C7EAB">
      <w:pPr>
        <w:jc w:val="both"/>
        <w:rPr>
          <w:b/>
          <w:sz w:val="22"/>
        </w:rPr>
      </w:pPr>
      <w:r w:rsidRPr="000C7EAB">
        <w:rPr>
          <w:b/>
          <w:sz w:val="22"/>
        </w:rPr>
        <w:t>№ ___________________________________</w:t>
      </w:r>
    </w:p>
    <w:p w:rsidR="000C7EAB" w:rsidRPr="000C7EAB" w:rsidRDefault="000C7EAB" w:rsidP="000C7EAB">
      <w:pPr>
        <w:jc w:val="both"/>
        <w:rPr>
          <w:b/>
        </w:rPr>
      </w:pPr>
    </w:p>
    <w:p w:rsidR="000C7EAB" w:rsidRPr="000C7EAB" w:rsidRDefault="000C7EAB" w:rsidP="000C7EAB">
      <w:pPr>
        <w:jc w:val="both"/>
        <w:rPr>
          <w:b/>
          <w:bCs/>
          <w:sz w:val="28"/>
          <w:szCs w:val="28"/>
        </w:rPr>
      </w:pPr>
      <w:bookmarkStart w:id="179" w:name="_Toc271441830"/>
      <w:bookmarkStart w:id="180" w:name="_Toc308623437"/>
      <w:bookmarkEnd w:id="179"/>
      <w:bookmarkEnd w:id="180"/>
      <w:r w:rsidRPr="000C7EAB">
        <w:rPr>
          <w:b/>
          <w:bCs/>
          <w:sz w:val="28"/>
          <w:szCs w:val="28"/>
        </w:rPr>
        <w:t>Техническое предложение Участника должно соответствовать требованиям к выполнению работ/оказанию услуг, указанным в Приложениях к настоящей Документации о запросе предложений.</w:t>
      </w:r>
    </w:p>
    <w:p w:rsidR="000C7EAB" w:rsidRPr="000C7EAB" w:rsidRDefault="000C7EAB" w:rsidP="000C7EAB">
      <w:pPr>
        <w:jc w:val="both"/>
        <w:rPr>
          <w:b/>
          <w:bCs/>
          <w:sz w:val="28"/>
          <w:szCs w:val="28"/>
        </w:rPr>
      </w:pPr>
    </w:p>
    <w:p w:rsidR="000C7EAB" w:rsidRPr="000C7EAB" w:rsidRDefault="000C7EAB" w:rsidP="000C7EAB">
      <w:pPr>
        <w:jc w:val="both"/>
        <w:rPr>
          <w:b/>
          <w:bCs/>
          <w:i/>
          <w:sz w:val="28"/>
          <w:szCs w:val="28"/>
        </w:rPr>
      </w:pPr>
      <w:r w:rsidRPr="000C7EAB">
        <w:rPr>
          <w:b/>
          <w:bCs/>
          <w:i/>
          <w:sz w:val="28"/>
          <w:szCs w:val="28"/>
        </w:rPr>
        <w:t>Техническое предложение Участника*.</w:t>
      </w:r>
    </w:p>
    <w:p w:rsidR="000C7EAB" w:rsidRPr="000C7EAB" w:rsidRDefault="000C7EAB" w:rsidP="000C7EAB">
      <w:pPr>
        <w:jc w:val="both"/>
        <w:rPr>
          <w:b/>
          <w:bCs/>
          <w:i/>
          <w:sz w:val="28"/>
          <w:szCs w:val="28"/>
        </w:rPr>
      </w:pPr>
    </w:p>
    <w:p w:rsidR="000C7EAB" w:rsidRPr="000C7EAB" w:rsidRDefault="000C7EAB" w:rsidP="000C7EAB">
      <w:pPr>
        <w:ind w:firstLine="567"/>
        <w:jc w:val="both"/>
        <w:rPr>
          <w:b/>
          <w:i/>
          <w:iCs/>
          <w:sz w:val="28"/>
          <w:szCs w:val="28"/>
          <w:u w:val="single"/>
        </w:rPr>
      </w:pPr>
      <w:r w:rsidRPr="000C7EAB">
        <w:rPr>
          <w:i/>
          <w:iCs/>
          <w:sz w:val="28"/>
          <w:szCs w:val="28"/>
        </w:rPr>
        <w:t xml:space="preserve">Для подтверждения соответствия предлагаемых к выполнению работ/оказываемых услуг, требованиям Проекта договора и Технического задания (Приложение 1, 2  к Документации о запросе предложений) </w:t>
      </w:r>
      <w:r w:rsidRPr="000C7EAB">
        <w:rPr>
          <w:b/>
          <w:i/>
          <w:iCs/>
          <w:sz w:val="28"/>
          <w:szCs w:val="28"/>
        </w:rPr>
        <w:t xml:space="preserve">Участник может скопировать и приложить Техническое задание (Приложение №2 к Документации о запросе предложений), </w:t>
      </w:r>
      <w:r w:rsidRPr="000C7EAB">
        <w:rPr>
          <w:b/>
          <w:i/>
          <w:iCs/>
          <w:sz w:val="28"/>
          <w:szCs w:val="28"/>
          <w:u w:val="single"/>
        </w:rPr>
        <w:t>включая описание выполнения работ/оказания услуг от лица Участника.</w:t>
      </w:r>
    </w:p>
    <w:p w:rsidR="000C7EAB" w:rsidRPr="000C7EAB" w:rsidRDefault="000C7EAB" w:rsidP="000C7EAB">
      <w:pPr>
        <w:ind w:right="1" w:firstLine="567"/>
        <w:jc w:val="both"/>
        <w:rPr>
          <w:rFonts w:eastAsia="Calibri"/>
          <w:i/>
          <w:sz w:val="28"/>
          <w:szCs w:val="28"/>
        </w:rPr>
      </w:pPr>
      <w:r w:rsidRPr="000C7EAB">
        <w:rPr>
          <w:rFonts w:eastAsia="Calibri"/>
          <w:i/>
          <w:sz w:val="28"/>
          <w:szCs w:val="28"/>
        </w:rPr>
        <w:t>Также, данная Форма может быть подготовлена Участником в произвольной форме, в соответствии с требованиями к выполнению работ/оказанию услуг, указанными в настоящей Документации о запросе предложений, включая</w:t>
      </w:r>
      <w:r w:rsidR="001F4A83">
        <w:rPr>
          <w:rFonts w:eastAsia="Calibri"/>
          <w:i/>
          <w:sz w:val="28"/>
          <w:szCs w:val="28"/>
        </w:rPr>
        <w:t xml:space="preserve"> </w:t>
      </w:r>
      <w:r w:rsidR="001F4A83" w:rsidRPr="001F4A83">
        <w:rPr>
          <w:rFonts w:eastAsia="Calibri"/>
          <w:b/>
          <w:i/>
          <w:sz w:val="28"/>
          <w:szCs w:val="28"/>
        </w:rPr>
        <w:t>(при необходимости)</w:t>
      </w:r>
      <w:r w:rsidR="001F4A83">
        <w:rPr>
          <w:rFonts w:eastAsia="Calibri"/>
          <w:i/>
          <w:sz w:val="28"/>
          <w:szCs w:val="28"/>
        </w:rPr>
        <w:t>,</w:t>
      </w:r>
      <w:r w:rsidRPr="000C7EAB">
        <w:rPr>
          <w:rFonts w:eastAsia="Calibri"/>
          <w:i/>
          <w:sz w:val="28"/>
          <w:szCs w:val="28"/>
        </w:rPr>
        <w:t xml:space="preserve"> но не ограничиваясь:</w:t>
      </w:r>
    </w:p>
    <w:p w:rsidR="000C7EAB" w:rsidRPr="000C7EAB" w:rsidRDefault="000C7EAB" w:rsidP="000C7EAB">
      <w:pPr>
        <w:ind w:right="1" w:firstLine="567"/>
        <w:jc w:val="both"/>
        <w:rPr>
          <w:rFonts w:eastAsia="Calibri"/>
          <w:b/>
          <w:i/>
          <w:sz w:val="28"/>
          <w:szCs w:val="28"/>
        </w:rPr>
      </w:pPr>
      <w:r w:rsidRPr="000C7EAB">
        <w:rPr>
          <w:rFonts w:eastAsia="Calibri"/>
          <w:b/>
          <w:i/>
          <w:sz w:val="28"/>
          <w:szCs w:val="28"/>
        </w:rPr>
        <w:t>Требования к Записке по организации выполнения работ/оказания услуг:</w:t>
      </w:r>
    </w:p>
    <w:p w:rsidR="000C7EAB" w:rsidRPr="000C7EAB" w:rsidRDefault="000C7EAB" w:rsidP="000C7EAB">
      <w:pPr>
        <w:ind w:right="1" w:firstLine="567"/>
        <w:jc w:val="both"/>
        <w:rPr>
          <w:rFonts w:eastAsia="Calibri"/>
          <w:i/>
          <w:sz w:val="28"/>
          <w:szCs w:val="28"/>
        </w:rPr>
      </w:pPr>
      <w:r w:rsidRPr="000C7EAB">
        <w:rPr>
          <w:rFonts w:eastAsia="Calibri"/>
          <w:i/>
          <w:sz w:val="28"/>
          <w:szCs w:val="28"/>
        </w:rPr>
        <w:t xml:space="preserve"> - краткое описание принципов организации выполнения работ/оказания услуг;</w:t>
      </w:r>
    </w:p>
    <w:p w:rsidR="000C7EAB" w:rsidRPr="000C7EAB" w:rsidRDefault="000C7EAB" w:rsidP="000C7EAB">
      <w:pPr>
        <w:ind w:right="1" w:firstLine="567"/>
        <w:jc w:val="both"/>
        <w:rPr>
          <w:rFonts w:eastAsia="Calibri"/>
          <w:i/>
          <w:sz w:val="28"/>
          <w:szCs w:val="28"/>
        </w:rPr>
      </w:pPr>
      <w:r w:rsidRPr="000C7EAB">
        <w:rPr>
          <w:rFonts w:eastAsia="Calibri"/>
          <w:i/>
          <w:sz w:val="28"/>
          <w:szCs w:val="28"/>
        </w:rPr>
        <w:t>- описание организационной схемы (структуры) управления работами/услугами;</w:t>
      </w:r>
    </w:p>
    <w:p w:rsidR="000C7EAB" w:rsidRPr="000C7EAB" w:rsidRDefault="000C7EAB" w:rsidP="000C7EAB">
      <w:pPr>
        <w:ind w:right="1" w:firstLine="567"/>
        <w:jc w:val="both"/>
        <w:rPr>
          <w:rFonts w:eastAsia="Calibri"/>
          <w:i/>
          <w:sz w:val="28"/>
          <w:szCs w:val="28"/>
        </w:rPr>
      </w:pPr>
      <w:r w:rsidRPr="000C7EAB">
        <w:rPr>
          <w:rFonts w:eastAsia="Calibri"/>
          <w:i/>
          <w:sz w:val="28"/>
          <w:szCs w:val="28"/>
        </w:rPr>
        <w:t>- описание стандарта управления работами/услугами;</w:t>
      </w:r>
    </w:p>
    <w:p w:rsidR="000C7EAB" w:rsidRPr="000C7EAB" w:rsidRDefault="000C7EAB" w:rsidP="000C7EAB">
      <w:pPr>
        <w:ind w:right="1" w:firstLine="567"/>
        <w:jc w:val="both"/>
        <w:rPr>
          <w:rFonts w:eastAsia="Calibri"/>
          <w:i/>
          <w:sz w:val="28"/>
          <w:szCs w:val="28"/>
        </w:rPr>
      </w:pPr>
      <w:r w:rsidRPr="000C7EAB">
        <w:rPr>
          <w:rFonts w:eastAsia="Calibri"/>
          <w:i/>
          <w:sz w:val="28"/>
          <w:szCs w:val="28"/>
        </w:rPr>
        <w:t>-описание подходов к организации материально-технического и информационно-технического обеспечения работ/оказания услуг;</w:t>
      </w:r>
    </w:p>
    <w:p w:rsidR="000C7EAB" w:rsidRPr="000C7EAB" w:rsidRDefault="000C7EAB" w:rsidP="000C7EAB">
      <w:pPr>
        <w:ind w:right="1" w:firstLine="567"/>
        <w:jc w:val="both"/>
        <w:rPr>
          <w:rFonts w:eastAsia="Calibri"/>
          <w:i/>
          <w:sz w:val="28"/>
          <w:szCs w:val="28"/>
        </w:rPr>
      </w:pPr>
      <w:r w:rsidRPr="000C7EAB">
        <w:rPr>
          <w:rFonts w:eastAsia="Calibri"/>
          <w:i/>
          <w:sz w:val="28"/>
          <w:szCs w:val="28"/>
        </w:rPr>
        <w:t>-схема управления выполнением работ/оказанием услуг, с указанием средств связи, средств автоматизированной обработки информации;</w:t>
      </w:r>
    </w:p>
    <w:p w:rsidR="000C7EAB" w:rsidRPr="000C7EAB" w:rsidRDefault="000C7EAB" w:rsidP="000C7EAB">
      <w:pPr>
        <w:ind w:right="1" w:firstLine="567"/>
        <w:jc w:val="both"/>
        <w:rPr>
          <w:rFonts w:eastAsia="Calibri"/>
          <w:i/>
          <w:sz w:val="28"/>
          <w:szCs w:val="28"/>
        </w:rPr>
      </w:pPr>
      <w:r w:rsidRPr="000C7EAB">
        <w:rPr>
          <w:rFonts w:eastAsia="Calibri"/>
          <w:i/>
          <w:sz w:val="28"/>
          <w:szCs w:val="28"/>
        </w:rPr>
        <w:t>-другое.</w:t>
      </w:r>
    </w:p>
    <w:p w:rsidR="000C7EAB" w:rsidRPr="000C7EAB" w:rsidRDefault="000C7EAB" w:rsidP="000C7EAB">
      <w:pPr>
        <w:ind w:right="1" w:firstLine="567"/>
        <w:jc w:val="both"/>
        <w:rPr>
          <w:rFonts w:eastAsia="Calibri"/>
          <w:i/>
          <w:sz w:val="28"/>
          <w:szCs w:val="28"/>
        </w:rPr>
      </w:pPr>
      <w:r w:rsidRPr="000C7EAB">
        <w:rPr>
          <w:rFonts w:eastAsia="Calibri"/>
          <w:b/>
          <w:i/>
          <w:sz w:val="28"/>
          <w:szCs w:val="28"/>
        </w:rPr>
        <w:t>Требования к Записке по технологии выполнения работ/оказания</w:t>
      </w:r>
      <w:r w:rsidRPr="000C7EAB">
        <w:rPr>
          <w:rFonts w:eastAsia="Calibri"/>
          <w:i/>
          <w:sz w:val="28"/>
          <w:szCs w:val="28"/>
        </w:rPr>
        <w:t xml:space="preserve"> </w:t>
      </w:r>
      <w:r w:rsidRPr="000C7EAB">
        <w:rPr>
          <w:rFonts w:eastAsia="Calibri"/>
          <w:b/>
          <w:i/>
          <w:sz w:val="28"/>
          <w:szCs w:val="28"/>
        </w:rPr>
        <w:t>услуг</w:t>
      </w:r>
      <w:r w:rsidRPr="000C7EAB">
        <w:rPr>
          <w:rFonts w:eastAsia="Calibri"/>
          <w:i/>
          <w:sz w:val="28"/>
          <w:szCs w:val="28"/>
        </w:rPr>
        <w:t>:</w:t>
      </w:r>
    </w:p>
    <w:p w:rsidR="000C7EAB" w:rsidRPr="000C7EAB" w:rsidRDefault="000C7EAB" w:rsidP="000C7EAB">
      <w:pPr>
        <w:ind w:right="1" w:firstLine="567"/>
        <w:jc w:val="both"/>
        <w:rPr>
          <w:rFonts w:eastAsia="Calibri"/>
          <w:i/>
          <w:sz w:val="28"/>
          <w:szCs w:val="28"/>
        </w:rPr>
      </w:pPr>
      <w:r w:rsidRPr="000C7EAB">
        <w:rPr>
          <w:rFonts w:eastAsia="Calibri"/>
          <w:i/>
          <w:sz w:val="28"/>
          <w:szCs w:val="28"/>
        </w:rPr>
        <w:t>- краткое описание технологических процессов по видам работ/услуг, к описаниям должны быть приложены необходимые схемы, диаграммы и другие материалы, позволяющие правильно оценить предлагаемую технологию производства работ/оказания услуг, а также:</w:t>
      </w:r>
    </w:p>
    <w:p w:rsidR="000C7EAB" w:rsidRPr="000C7EAB" w:rsidRDefault="000C7EAB" w:rsidP="000C7EAB">
      <w:pPr>
        <w:ind w:right="1" w:firstLine="567"/>
        <w:jc w:val="both"/>
        <w:rPr>
          <w:rFonts w:eastAsia="Calibri"/>
          <w:i/>
          <w:sz w:val="28"/>
          <w:szCs w:val="28"/>
        </w:rPr>
      </w:pPr>
      <w:r w:rsidRPr="000C7EAB">
        <w:rPr>
          <w:rFonts w:eastAsia="Calibri"/>
          <w:i/>
          <w:sz w:val="28"/>
          <w:szCs w:val="28"/>
        </w:rPr>
        <w:t>- ссылки на характеристи</w:t>
      </w:r>
      <w:r w:rsidR="001F4A83">
        <w:rPr>
          <w:rFonts w:eastAsia="Calibri"/>
          <w:i/>
          <w:sz w:val="28"/>
          <w:szCs w:val="28"/>
        </w:rPr>
        <w:t>ки применяемого оборудования</w:t>
      </w:r>
      <w:r w:rsidRPr="000C7EAB">
        <w:rPr>
          <w:rFonts w:eastAsia="Calibri"/>
          <w:i/>
          <w:sz w:val="28"/>
          <w:szCs w:val="28"/>
        </w:rPr>
        <w:t>;</w:t>
      </w:r>
    </w:p>
    <w:p w:rsidR="000C7EAB" w:rsidRPr="000C7EAB" w:rsidRDefault="000C7EAB" w:rsidP="000C7EAB">
      <w:pPr>
        <w:ind w:right="1" w:firstLine="567"/>
        <w:jc w:val="both"/>
        <w:rPr>
          <w:rFonts w:eastAsia="Calibri"/>
          <w:i/>
          <w:sz w:val="28"/>
          <w:szCs w:val="28"/>
        </w:rPr>
      </w:pPr>
      <w:r w:rsidRPr="000C7EAB">
        <w:rPr>
          <w:rFonts w:eastAsia="Calibri"/>
          <w:i/>
          <w:sz w:val="28"/>
          <w:szCs w:val="28"/>
        </w:rPr>
        <w:t>- описание мероприятий и специального оснащения для выполнения работ/оказания услуг;</w:t>
      </w:r>
    </w:p>
    <w:p w:rsidR="000C7EAB" w:rsidRPr="000C7EAB" w:rsidRDefault="000C7EAB" w:rsidP="000C7EAB">
      <w:pPr>
        <w:ind w:right="1" w:firstLine="567"/>
        <w:jc w:val="both"/>
        <w:rPr>
          <w:rFonts w:eastAsia="Calibri"/>
          <w:i/>
          <w:sz w:val="28"/>
          <w:szCs w:val="28"/>
        </w:rPr>
      </w:pPr>
      <w:r w:rsidRPr="000C7EAB">
        <w:rPr>
          <w:rFonts w:eastAsia="Calibri"/>
          <w:i/>
          <w:sz w:val="28"/>
          <w:szCs w:val="28"/>
        </w:rPr>
        <w:t>- описание задач, решаемых при выполнении работ/оказании услуг;</w:t>
      </w:r>
    </w:p>
    <w:p w:rsidR="000C7EAB" w:rsidRPr="000C7EAB" w:rsidRDefault="000C7EAB" w:rsidP="000C7EAB">
      <w:pPr>
        <w:ind w:right="1" w:firstLine="567"/>
        <w:jc w:val="both"/>
        <w:rPr>
          <w:rFonts w:eastAsia="Calibri"/>
          <w:i/>
          <w:sz w:val="28"/>
          <w:szCs w:val="28"/>
        </w:rPr>
      </w:pPr>
      <w:r w:rsidRPr="000C7EAB">
        <w:rPr>
          <w:rFonts w:eastAsia="Calibri"/>
          <w:i/>
          <w:sz w:val="28"/>
          <w:szCs w:val="28"/>
        </w:rPr>
        <w:t>- другое.</w:t>
      </w:r>
    </w:p>
    <w:p w:rsidR="000C7EAB" w:rsidRPr="000C7EAB" w:rsidRDefault="000C7EAB" w:rsidP="000C7EAB">
      <w:pPr>
        <w:ind w:right="1" w:firstLine="567"/>
        <w:jc w:val="both"/>
        <w:rPr>
          <w:rFonts w:eastAsia="Calibri"/>
          <w:b/>
          <w:i/>
          <w:sz w:val="28"/>
          <w:szCs w:val="28"/>
        </w:rPr>
      </w:pPr>
      <w:r w:rsidRPr="000C7EAB">
        <w:rPr>
          <w:rFonts w:eastAsia="Calibri"/>
          <w:b/>
          <w:i/>
          <w:sz w:val="28"/>
          <w:szCs w:val="28"/>
        </w:rPr>
        <w:t>Требования к  предполагемой организационной структуре выполнения работ/оказания услуг:</w:t>
      </w:r>
    </w:p>
    <w:p w:rsidR="000C7EAB" w:rsidRPr="000C7EAB" w:rsidRDefault="000C7EAB" w:rsidP="000C7EAB">
      <w:pPr>
        <w:ind w:right="1" w:firstLine="567"/>
        <w:jc w:val="both"/>
        <w:rPr>
          <w:rFonts w:eastAsia="Calibri"/>
          <w:i/>
          <w:sz w:val="28"/>
          <w:szCs w:val="28"/>
        </w:rPr>
      </w:pPr>
      <w:r w:rsidRPr="000C7EAB">
        <w:rPr>
          <w:rFonts w:eastAsia="Calibri"/>
          <w:i/>
          <w:sz w:val="28"/>
          <w:szCs w:val="28"/>
        </w:rPr>
        <w:t>- структура управления выполнения работ/оказания услуг, с указанием руководителей и специалистов, необходимых для выполнения работ/оказания услуг;</w:t>
      </w:r>
    </w:p>
    <w:p w:rsidR="000C7EAB" w:rsidRPr="000C7EAB" w:rsidRDefault="000C7EAB" w:rsidP="000C7EAB">
      <w:pPr>
        <w:ind w:right="1" w:firstLine="567"/>
        <w:jc w:val="both"/>
        <w:rPr>
          <w:rFonts w:eastAsia="Calibri"/>
          <w:i/>
          <w:sz w:val="28"/>
          <w:szCs w:val="28"/>
        </w:rPr>
      </w:pPr>
      <w:r w:rsidRPr="000C7EAB">
        <w:rPr>
          <w:rFonts w:eastAsia="Calibri"/>
          <w:i/>
          <w:sz w:val="28"/>
          <w:szCs w:val="28"/>
        </w:rPr>
        <w:lastRenderedPageBreak/>
        <w:t>-характеристика опыта выполнения работ/оказания услуг, квалификация персонала;</w:t>
      </w:r>
    </w:p>
    <w:p w:rsidR="000C7EAB" w:rsidRPr="000C7EAB" w:rsidRDefault="000C7EAB" w:rsidP="000C7EAB">
      <w:pPr>
        <w:ind w:right="1" w:firstLine="567"/>
        <w:jc w:val="both"/>
        <w:rPr>
          <w:rFonts w:eastAsia="Calibri"/>
          <w:i/>
          <w:sz w:val="28"/>
          <w:szCs w:val="28"/>
        </w:rPr>
      </w:pPr>
      <w:r w:rsidRPr="000C7EAB">
        <w:rPr>
          <w:rFonts w:eastAsia="Calibri"/>
          <w:i/>
          <w:sz w:val="28"/>
          <w:szCs w:val="28"/>
        </w:rPr>
        <w:t>- схема распределения работ/оказания услуг;</w:t>
      </w:r>
    </w:p>
    <w:p w:rsidR="000C7EAB" w:rsidRPr="000C7EAB" w:rsidRDefault="000C7EAB" w:rsidP="000C7EAB">
      <w:pPr>
        <w:ind w:right="1" w:firstLine="567"/>
        <w:jc w:val="both"/>
        <w:rPr>
          <w:rFonts w:eastAsia="Calibri"/>
          <w:i/>
          <w:sz w:val="28"/>
          <w:szCs w:val="28"/>
        </w:rPr>
      </w:pPr>
      <w:r w:rsidRPr="000C7EAB">
        <w:rPr>
          <w:rFonts w:eastAsia="Calibri"/>
          <w:i/>
          <w:sz w:val="28"/>
          <w:szCs w:val="28"/>
        </w:rPr>
        <w:t>- другое.</w:t>
      </w:r>
    </w:p>
    <w:p w:rsidR="000C7EAB" w:rsidRPr="000C7EAB" w:rsidRDefault="000C7EAB" w:rsidP="000C7EAB">
      <w:pPr>
        <w:ind w:right="1" w:firstLine="567"/>
        <w:jc w:val="both"/>
        <w:rPr>
          <w:rFonts w:eastAsia="Calibri"/>
          <w:b/>
          <w:i/>
          <w:sz w:val="28"/>
          <w:szCs w:val="28"/>
        </w:rPr>
      </w:pPr>
      <w:r w:rsidRPr="000C7EAB">
        <w:rPr>
          <w:rFonts w:eastAsia="Calibri"/>
          <w:b/>
          <w:i/>
          <w:sz w:val="28"/>
          <w:szCs w:val="28"/>
        </w:rPr>
        <w:t>Требования к содержанию Записки по управлению системой качества:</w:t>
      </w:r>
    </w:p>
    <w:p w:rsidR="000C7EAB" w:rsidRPr="000C7EAB" w:rsidRDefault="000C7EAB" w:rsidP="000C7EAB">
      <w:pPr>
        <w:ind w:right="1" w:firstLine="567"/>
        <w:jc w:val="both"/>
        <w:rPr>
          <w:rFonts w:eastAsia="Calibri"/>
          <w:i/>
          <w:sz w:val="28"/>
          <w:szCs w:val="28"/>
        </w:rPr>
      </w:pPr>
      <w:r w:rsidRPr="000C7EAB">
        <w:rPr>
          <w:rFonts w:eastAsia="Calibri"/>
          <w:i/>
          <w:sz w:val="28"/>
          <w:szCs w:val="28"/>
        </w:rPr>
        <w:t>- предложения по контролю качества при выполнении работ/оказании услуг;</w:t>
      </w:r>
    </w:p>
    <w:p w:rsidR="001F4A83" w:rsidRDefault="000C7EAB" w:rsidP="000C7EAB">
      <w:pPr>
        <w:ind w:right="1" w:firstLine="567"/>
        <w:jc w:val="both"/>
        <w:rPr>
          <w:rFonts w:eastAsia="Calibri"/>
          <w:i/>
          <w:sz w:val="28"/>
          <w:szCs w:val="28"/>
        </w:rPr>
      </w:pPr>
      <w:r w:rsidRPr="000C7EAB">
        <w:rPr>
          <w:rFonts w:eastAsia="Calibri"/>
          <w:i/>
          <w:sz w:val="28"/>
          <w:szCs w:val="28"/>
        </w:rPr>
        <w:t>- оснащение контрольно-измерит</w:t>
      </w:r>
      <w:r w:rsidR="001F4A83">
        <w:rPr>
          <w:rFonts w:eastAsia="Calibri"/>
          <w:i/>
          <w:sz w:val="28"/>
          <w:szCs w:val="28"/>
        </w:rPr>
        <w:t>ельными и специальными приборам;</w:t>
      </w:r>
    </w:p>
    <w:p w:rsidR="000C7EAB" w:rsidRPr="000C7EAB" w:rsidRDefault="001F4A83" w:rsidP="000C7EAB">
      <w:pPr>
        <w:ind w:right="1" w:firstLine="567"/>
        <w:jc w:val="both"/>
        <w:rPr>
          <w:rFonts w:eastAsia="Calibri"/>
          <w:i/>
          <w:sz w:val="28"/>
          <w:szCs w:val="28"/>
        </w:rPr>
      </w:pPr>
      <w:r>
        <w:rPr>
          <w:rFonts w:eastAsia="Calibri"/>
          <w:i/>
          <w:sz w:val="28"/>
          <w:szCs w:val="28"/>
        </w:rPr>
        <w:t xml:space="preserve">- </w:t>
      </w:r>
      <w:r w:rsidR="000C7EAB" w:rsidRPr="000C7EAB">
        <w:rPr>
          <w:rFonts w:eastAsia="Calibri"/>
          <w:i/>
          <w:sz w:val="28"/>
          <w:szCs w:val="28"/>
        </w:rPr>
        <w:t>структура служб контроля качества;</w:t>
      </w:r>
    </w:p>
    <w:p w:rsidR="001F4A83" w:rsidRDefault="000C7EAB" w:rsidP="000C7EAB">
      <w:pPr>
        <w:ind w:right="1" w:firstLine="567"/>
        <w:jc w:val="both"/>
        <w:rPr>
          <w:rFonts w:eastAsia="Calibri"/>
          <w:i/>
          <w:sz w:val="28"/>
          <w:szCs w:val="28"/>
        </w:rPr>
      </w:pPr>
      <w:r w:rsidRPr="000C7EAB">
        <w:rPr>
          <w:rFonts w:eastAsia="Calibri"/>
          <w:i/>
          <w:sz w:val="28"/>
          <w:szCs w:val="28"/>
        </w:rPr>
        <w:t xml:space="preserve">- копия перечня нормативно-технической документации, используемой при выполнении работ/оказании </w:t>
      </w:r>
      <w:r w:rsidR="001F4A83">
        <w:rPr>
          <w:rFonts w:eastAsia="Calibri"/>
          <w:i/>
          <w:sz w:val="28"/>
          <w:szCs w:val="28"/>
        </w:rPr>
        <w:t>услуг;</w:t>
      </w:r>
      <w:r w:rsidRPr="000C7EAB">
        <w:rPr>
          <w:rFonts w:eastAsia="Calibri"/>
          <w:i/>
          <w:sz w:val="28"/>
          <w:szCs w:val="28"/>
        </w:rPr>
        <w:t xml:space="preserve"> </w:t>
      </w:r>
    </w:p>
    <w:p w:rsidR="000C7EAB" w:rsidRPr="000C7EAB" w:rsidRDefault="000C7EAB" w:rsidP="000C7EAB">
      <w:pPr>
        <w:ind w:right="1" w:firstLine="567"/>
        <w:jc w:val="both"/>
        <w:rPr>
          <w:rFonts w:eastAsia="Calibri"/>
          <w:i/>
          <w:sz w:val="28"/>
          <w:szCs w:val="28"/>
        </w:rPr>
      </w:pPr>
      <w:r w:rsidRPr="000C7EAB">
        <w:rPr>
          <w:rFonts w:eastAsia="Calibri"/>
          <w:i/>
          <w:sz w:val="28"/>
          <w:szCs w:val="28"/>
        </w:rPr>
        <w:t>- другое.</w:t>
      </w:r>
    </w:p>
    <w:p w:rsidR="000C7EAB" w:rsidRPr="000C7EAB" w:rsidRDefault="000C7EAB" w:rsidP="000C7EAB">
      <w:pPr>
        <w:ind w:right="1" w:firstLine="567"/>
        <w:jc w:val="both"/>
        <w:rPr>
          <w:rFonts w:eastAsia="Calibri"/>
          <w:b/>
          <w:i/>
          <w:sz w:val="28"/>
          <w:szCs w:val="28"/>
        </w:rPr>
      </w:pPr>
      <w:r w:rsidRPr="000C7EAB">
        <w:rPr>
          <w:rFonts w:eastAsia="Calibri"/>
          <w:b/>
          <w:i/>
          <w:sz w:val="28"/>
          <w:szCs w:val="28"/>
        </w:rPr>
        <w:t>Требования к содержанию Записки по своевременному выполнению работ/оказанию:</w:t>
      </w:r>
    </w:p>
    <w:p w:rsidR="000C7EAB" w:rsidRPr="000C7EAB" w:rsidRDefault="000C7EAB" w:rsidP="000C7EAB">
      <w:pPr>
        <w:ind w:right="1" w:firstLine="567"/>
        <w:jc w:val="both"/>
        <w:rPr>
          <w:rFonts w:eastAsia="Calibri"/>
          <w:i/>
          <w:sz w:val="28"/>
          <w:szCs w:val="28"/>
          <w:u w:val="single"/>
        </w:rPr>
      </w:pPr>
      <w:r w:rsidRPr="000C7EAB">
        <w:rPr>
          <w:rFonts w:eastAsia="Calibri"/>
          <w:i/>
          <w:sz w:val="28"/>
          <w:szCs w:val="28"/>
        </w:rPr>
        <w:t xml:space="preserve">- предложения по выполнению работ/оказанию услуг в сроки, установленные настоящей Документацией о запросе предложений </w:t>
      </w:r>
      <w:r w:rsidRPr="000C7EAB">
        <w:rPr>
          <w:rFonts w:eastAsia="Calibri"/>
          <w:i/>
          <w:sz w:val="28"/>
          <w:szCs w:val="28"/>
          <w:u w:val="single"/>
        </w:rPr>
        <w:t>(поэтапно: начало -</w:t>
      </w:r>
      <w:r w:rsidR="001F4A83">
        <w:rPr>
          <w:rFonts w:eastAsia="Calibri"/>
          <w:i/>
          <w:sz w:val="28"/>
          <w:szCs w:val="28"/>
          <w:u w:val="single"/>
        </w:rPr>
        <w:t xml:space="preserve"> </w:t>
      </w:r>
      <w:r w:rsidRPr="000C7EAB">
        <w:rPr>
          <w:rFonts w:eastAsia="Calibri"/>
          <w:i/>
          <w:sz w:val="28"/>
          <w:szCs w:val="28"/>
          <w:u w:val="single"/>
        </w:rPr>
        <w:t>окончание);</w:t>
      </w:r>
    </w:p>
    <w:p w:rsidR="000C7EAB" w:rsidRPr="000C7EAB" w:rsidRDefault="000C7EAB" w:rsidP="000C7EAB">
      <w:pPr>
        <w:ind w:right="1" w:firstLine="567"/>
        <w:jc w:val="both"/>
        <w:rPr>
          <w:rFonts w:eastAsia="Calibri"/>
          <w:i/>
          <w:sz w:val="28"/>
          <w:szCs w:val="28"/>
        </w:rPr>
      </w:pPr>
      <w:r w:rsidRPr="000C7EAB">
        <w:rPr>
          <w:rFonts w:eastAsia="Calibri"/>
          <w:i/>
          <w:sz w:val="28"/>
          <w:szCs w:val="28"/>
        </w:rPr>
        <w:t>- другое.</w:t>
      </w:r>
    </w:p>
    <w:p w:rsidR="000C7EAB" w:rsidRPr="000C7EAB" w:rsidRDefault="000C7EAB" w:rsidP="000C7EAB">
      <w:pPr>
        <w:ind w:right="1" w:firstLine="567"/>
        <w:jc w:val="both"/>
        <w:rPr>
          <w:rFonts w:eastAsia="Calibri"/>
          <w:b/>
          <w:i/>
          <w:sz w:val="28"/>
          <w:szCs w:val="28"/>
        </w:rPr>
      </w:pPr>
      <w:r w:rsidRPr="000C7EAB">
        <w:rPr>
          <w:rFonts w:eastAsia="Calibri"/>
          <w:b/>
          <w:i/>
          <w:sz w:val="28"/>
          <w:szCs w:val="28"/>
        </w:rPr>
        <w:t>Требования к содержанию отчета по выполненным работам/оказанным услугам (в произвольной форме с приложением подтверждающих документов):</w:t>
      </w:r>
    </w:p>
    <w:p w:rsidR="000C7EAB" w:rsidRPr="000C7EAB" w:rsidRDefault="000C7EAB" w:rsidP="000C7EAB">
      <w:pPr>
        <w:ind w:right="1" w:firstLine="567"/>
        <w:jc w:val="both"/>
        <w:rPr>
          <w:rFonts w:eastAsia="Calibri"/>
          <w:i/>
          <w:sz w:val="28"/>
          <w:szCs w:val="28"/>
        </w:rPr>
      </w:pPr>
      <w:r w:rsidRPr="000C7EAB">
        <w:rPr>
          <w:rFonts w:eastAsia="Calibri"/>
          <w:i/>
          <w:sz w:val="28"/>
          <w:szCs w:val="28"/>
        </w:rPr>
        <w:t>-описание выполненных работ/оказанных услуг;</w:t>
      </w:r>
    </w:p>
    <w:p w:rsidR="000C7EAB" w:rsidRPr="000C7EAB" w:rsidRDefault="000C7EAB" w:rsidP="000C7EAB">
      <w:pPr>
        <w:ind w:right="1" w:firstLine="567"/>
        <w:jc w:val="both"/>
        <w:rPr>
          <w:rFonts w:eastAsia="Calibri"/>
          <w:i/>
          <w:sz w:val="28"/>
          <w:szCs w:val="28"/>
        </w:rPr>
      </w:pPr>
      <w:r w:rsidRPr="000C7EAB">
        <w:rPr>
          <w:rFonts w:eastAsia="Calibri"/>
          <w:i/>
          <w:sz w:val="28"/>
          <w:szCs w:val="28"/>
        </w:rPr>
        <w:t>- технические характеристики приборов и оборудования, использованных при проведении работ/оказании услуг;</w:t>
      </w:r>
    </w:p>
    <w:p w:rsidR="000C7EAB" w:rsidRPr="000C7EAB" w:rsidRDefault="000C7EAB" w:rsidP="000C7EAB">
      <w:pPr>
        <w:ind w:right="1" w:firstLine="567"/>
        <w:jc w:val="both"/>
        <w:rPr>
          <w:rFonts w:eastAsia="Calibri"/>
          <w:i/>
          <w:sz w:val="28"/>
          <w:szCs w:val="28"/>
        </w:rPr>
      </w:pPr>
      <w:r w:rsidRPr="000C7EAB">
        <w:rPr>
          <w:rFonts w:eastAsia="Calibri"/>
          <w:i/>
          <w:sz w:val="28"/>
          <w:szCs w:val="28"/>
        </w:rPr>
        <w:t>- другое.</w:t>
      </w:r>
    </w:p>
    <w:p w:rsidR="000C7EAB" w:rsidRPr="000C7EAB" w:rsidRDefault="000C7EAB" w:rsidP="000C7EAB">
      <w:pPr>
        <w:ind w:right="1" w:firstLine="567"/>
        <w:jc w:val="both"/>
        <w:rPr>
          <w:rFonts w:eastAsia="Calibri"/>
          <w:b/>
          <w:i/>
          <w:sz w:val="28"/>
          <w:szCs w:val="28"/>
          <w:u w:val="single"/>
        </w:rPr>
      </w:pPr>
      <w:r w:rsidRPr="000C7EAB">
        <w:rPr>
          <w:rFonts w:eastAsia="Calibri"/>
          <w:b/>
          <w:i/>
          <w:sz w:val="28"/>
          <w:szCs w:val="28"/>
          <w:u w:val="single"/>
        </w:rPr>
        <w:t>Требования к подготовке и предоставлению отчета:</w:t>
      </w:r>
    </w:p>
    <w:p w:rsidR="000C7EAB" w:rsidRPr="000C7EAB" w:rsidRDefault="000C7EAB" w:rsidP="000C7EAB">
      <w:pPr>
        <w:ind w:right="1" w:firstLine="567"/>
        <w:jc w:val="both"/>
        <w:rPr>
          <w:rFonts w:eastAsia="Calibri"/>
          <w:i/>
          <w:sz w:val="28"/>
          <w:szCs w:val="28"/>
        </w:rPr>
      </w:pPr>
      <w:r w:rsidRPr="000C7EAB">
        <w:rPr>
          <w:rFonts w:eastAsia="Calibri"/>
          <w:i/>
          <w:sz w:val="28"/>
          <w:szCs w:val="28"/>
        </w:rPr>
        <w:t>- сроки подготовки и предоставления отчета о выполненных работах/оказанных услугах (в соответствии с Документацией о запросе предложений).</w:t>
      </w:r>
    </w:p>
    <w:p w:rsidR="000C7EAB" w:rsidRPr="000C7EAB" w:rsidRDefault="000C7EAB" w:rsidP="000C7EAB">
      <w:pPr>
        <w:ind w:right="1" w:firstLine="567"/>
        <w:jc w:val="both"/>
        <w:rPr>
          <w:rFonts w:eastAsia="Calibri"/>
          <w:i/>
          <w:sz w:val="28"/>
          <w:szCs w:val="28"/>
        </w:rPr>
      </w:pPr>
    </w:p>
    <w:p w:rsidR="000C7EAB" w:rsidRPr="000C7EAB" w:rsidRDefault="000C7EAB" w:rsidP="000C7EAB">
      <w:pPr>
        <w:ind w:right="1"/>
        <w:rPr>
          <w:rFonts w:eastAsia="Calibri"/>
          <w:b/>
          <w:spacing w:val="-3"/>
          <w:sz w:val="28"/>
          <w:szCs w:val="28"/>
        </w:rPr>
      </w:pPr>
      <w:bookmarkStart w:id="181" w:name="_Toc443484771"/>
    </w:p>
    <w:p w:rsidR="000C7EAB" w:rsidRPr="000C7EAB" w:rsidRDefault="000C7EAB" w:rsidP="000C7EAB">
      <w:pPr>
        <w:ind w:right="1" w:firstLine="851"/>
        <w:rPr>
          <w:rFonts w:eastAsia="Calibri"/>
          <w:b/>
          <w:spacing w:val="-3"/>
          <w:sz w:val="28"/>
          <w:szCs w:val="28"/>
        </w:rPr>
      </w:pPr>
    </w:p>
    <w:p w:rsidR="000C7EAB" w:rsidRPr="000C7EAB" w:rsidRDefault="000C7EAB" w:rsidP="000C7EAB">
      <w:pPr>
        <w:ind w:right="1" w:firstLine="851"/>
        <w:rPr>
          <w:rFonts w:eastAsia="Calibri"/>
          <w:b/>
          <w:spacing w:val="-3"/>
          <w:sz w:val="28"/>
          <w:szCs w:val="28"/>
        </w:rPr>
      </w:pPr>
    </w:p>
    <w:p w:rsidR="000C7EAB" w:rsidRPr="000C7EAB" w:rsidRDefault="000C7EAB" w:rsidP="000C7EAB">
      <w:pPr>
        <w:ind w:right="1"/>
        <w:rPr>
          <w:rFonts w:eastAsia="Calibri"/>
          <w:b/>
          <w:spacing w:val="-3"/>
          <w:sz w:val="28"/>
          <w:szCs w:val="28"/>
        </w:rPr>
      </w:pPr>
      <w:r w:rsidRPr="000C7EAB">
        <w:rPr>
          <w:rFonts w:eastAsia="Calibri"/>
          <w:b/>
          <w:spacing w:val="-3"/>
          <w:sz w:val="28"/>
          <w:szCs w:val="28"/>
        </w:rPr>
        <w:t>Руководитель организации___________________/_______________(ФИО)</w:t>
      </w:r>
      <w:bookmarkEnd w:id="181"/>
    </w:p>
    <w:p w:rsidR="000C7EAB" w:rsidRPr="000C7EAB" w:rsidRDefault="000C7EAB" w:rsidP="000C7EAB">
      <w:pPr>
        <w:shd w:val="clear" w:color="auto" w:fill="FFFFFF"/>
        <w:tabs>
          <w:tab w:val="left" w:pos="3562"/>
          <w:tab w:val="left" w:leader="underscore" w:pos="5774"/>
          <w:tab w:val="left" w:leader="underscore" w:pos="8218"/>
        </w:tabs>
        <w:jc w:val="both"/>
        <w:rPr>
          <w:rFonts w:eastAsia="Calibri"/>
          <w:spacing w:val="-3"/>
          <w:sz w:val="16"/>
          <w:szCs w:val="16"/>
        </w:rPr>
      </w:pPr>
      <w:bookmarkStart w:id="182" w:name="_Toc443484772"/>
      <w:r w:rsidRPr="000C7EAB">
        <w:rPr>
          <w:rFonts w:eastAsia="Calibri"/>
          <w:spacing w:val="-3"/>
          <w:sz w:val="16"/>
          <w:szCs w:val="16"/>
        </w:rPr>
        <w:t>м.п.</w:t>
      </w:r>
      <w:bookmarkEnd w:id="182"/>
      <w:r w:rsidRPr="000C7EAB">
        <w:rPr>
          <w:rFonts w:eastAsia="Calibri"/>
          <w:spacing w:val="-3"/>
          <w:sz w:val="16"/>
          <w:szCs w:val="16"/>
        </w:rPr>
        <w:tab/>
      </w:r>
    </w:p>
    <w:p w:rsidR="000C7EAB" w:rsidRPr="000C7EAB" w:rsidRDefault="000C7EAB" w:rsidP="000C7EAB">
      <w:pPr>
        <w:shd w:val="clear" w:color="auto" w:fill="FFFFFF"/>
        <w:tabs>
          <w:tab w:val="left" w:pos="3562"/>
          <w:tab w:val="left" w:leader="underscore" w:pos="5774"/>
          <w:tab w:val="left" w:leader="underscore" w:pos="8218"/>
        </w:tabs>
        <w:jc w:val="both"/>
        <w:rPr>
          <w:rFonts w:eastAsia="Calibri"/>
          <w:spacing w:val="-3"/>
          <w:sz w:val="16"/>
          <w:szCs w:val="16"/>
        </w:rPr>
      </w:pPr>
      <w:bookmarkStart w:id="183" w:name="_Toc443484773"/>
      <w:r w:rsidRPr="000C7EAB">
        <w:rPr>
          <w:rFonts w:eastAsia="Calibri"/>
          <w:spacing w:val="-3"/>
          <w:sz w:val="16"/>
          <w:szCs w:val="16"/>
        </w:rPr>
        <w:t>Дата</w:t>
      </w:r>
      <w:bookmarkEnd w:id="183"/>
    </w:p>
    <w:p w:rsidR="000C7EAB" w:rsidRPr="000C7EAB" w:rsidRDefault="000C7EAB" w:rsidP="000C7EAB">
      <w:pPr>
        <w:jc w:val="both"/>
        <w:rPr>
          <w:rFonts w:eastAsia="Calibri"/>
        </w:rPr>
      </w:pPr>
    </w:p>
    <w:p w:rsidR="000C7EAB" w:rsidRDefault="000C7EAB" w:rsidP="000C7EAB">
      <w:pPr>
        <w:jc w:val="both"/>
        <w:rPr>
          <w:rFonts w:eastAsia="Calibri"/>
        </w:rPr>
      </w:pPr>
    </w:p>
    <w:p w:rsidR="000C7EAB" w:rsidRDefault="000C7EAB" w:rsidP="000C7EAB">
      <w:pPr>
        <w:jc w:val="both"/>
        <w:rPr>
          <w:rFonts w:eastAsia="Calibri"/>
        </w:rPr>
      </w:pPr>
    </w:p>
    <w:p w:rsidR="000C7EAB" w:rsidRDefault="000C7EAB" w:rsidP="000C7EAB">
      <w:pPr>
        <w:jc w:val="both"/>
        <w:rPr>
          <w:rFonts w:eastAsia="Calibri"/>
        </w:rPr>
      </w:pPr>
    </w:p>
    <w:p w:rsidR="000C7EAB" w:rsidRDefault="000C7EAB" w:rsidP="000C7EAB">
      <w:pPr>
        <w:jc w:val="both"/>
        <w:rPr>
          <w:rFonts w:eastAsia="Calibri"/>
        </w:rPr>
      </w:pPr>
    </w:p>
    <w:p w:rsidR="000C7EAB" w:rsidRDefault="000C7EAB" w:rsidP="000C7EAB">
      <w:pPr>
        <w:jc w:val="both"/>
        <w:rPr>
          <w:rFonts w:eastAsia="Calibri"/>
        </w:rPr>
      </w:pPr>
    </w:p>
    <w:p w:rsidR="000C7EAB" w:rsidRDefault="000C7EAB" w:rsidP="000C7EAB">
      <w:pPr>
        <w:jc w:val="both"/>
        <w:rPr>
          <w:rFonts w:eastAsia="Calibri"/>
        </w:rPr>
      </w:pPr>
    </w:p>
    <w:p w:rsidR="001F4A83" w:rsidRDefault="001F4A83" w:rsidP="000C7EAB">
      <w:pPr>
        <w:jc w:val="both"/>
        <w:rPr>
          <w:rFonts w:eastAsia="Calibri"/>
        </w:rPr>
      </w:pPr>
    </w:p>
    <w:p w:rsidR="001F4A83" w:rsidRDefault="001F4A83" w:rsidP="000C7EAB">
      <w:pPr>
        <w:jc w:val="both"/>
        <w:rPr>
          <w:rFonts w:eastAsia="Calibri"/>
        </w:rPr>
      </w:pPr>
    </w:p>
    <w:p w:rsidR="001F4A83" w:rsidRDefault="001F4A83" w:rsidP="000C7EAB">
      <w:pPr>
        <w:jc w:val="both"/>
        <w:rPr>
          <w:rFonts w:eastAsia="Calibri"/>
        </w:rPr>
      </w:pPr>
    </w:p>
    <w:p w:rsidR="000C7EAB" w:rsidRPr="000C7EAB" w:rsidRDefault="000C7EAB" w:rsidP="000C7EAB">
      <w:pPr>
        <w:jc w:val="both"/>
        <w:rPr>
          <w:rFonts w:eastAsia="Calibri"/>
        </w:rPr>
      </w:pPr>
    </w:p>
    <w:p w:rsidR="000C7EAB" w:rsidRPr="000C7EAB" w:rsidRDefault="000C7EAB" w:rsidP="000C7EAB">
      <w:pPr>
        <w:jc w:val="both"/>
        <w:rPr>
          <w:rFonts w:eastAsia="Calibri"/>
        </w:rPr>
      </w:pPr>
    </w:p>
    <w:p w:rsidR="000C7EAB" w:rsidRPr="000C7EAB" w:rsidRDefault="000C7EAB" w:rsidP="000C7EAB">
      <w:pPr>
        <w:jc w:val="both"/>
        <w:rPr>
          <w:rFonts w:eastAsia="Calibri"/>
        </w:rPr>
      </w:pPr>
    </w:p>
    <w:p w:rsidR="000C7EAB" w:rsidRPr="000C7EAB" w:rsidRDefault="000C7EAB" w:rsidP="000C7EAB">
      <w:pPr>
        <w:jc w:val="both"/>
        <w:rPr>
          <w:rFonts w:eastAsia="Calibri"/>
        </w:rPr>
      </w:pPr>
      <w:r w:rsidRPr="000C7EAB">
        <w:rPr>
          <w:rFonts w:eastAsia="Calibri"/>
        </w:rPr>
        <w:t xml:space="preserve">*Примечание: Заполняется Участником в соответствии с Приложением № 2 «Техническое задание» к Документации о запросе предложений.   </w:t>
      </w:r>
    </w:p>
    <w:p w:rsidR="000C7EAB" w:rsidRPr="000C7EAB" w:rsidRDefault="000C7EAB" w:rsidP="000C7EAB">
      <w:pPr>
        <w:ind w:right="1" w:firstLine="851"/>
        <w:jc w:val="both"/>
        <w:rPr>
          <w:rFonts w:eastAsia="Calibri"/>
          <w:sz w:val="28"/>
          <w:szCs w:val="28"/>
        </w:rPr>
        <w:sectPr w:rsidR="000C7EAB" w:rsidRPr="000C7EAB" w:rsidSect="006C1291">
          <w:headerReference w:type="first" r:id="rId21"/>
          <w:footerReference w:type="first" r:id="rId22"/>
          <w:pgSz w:w="11907" w:h="16840" w:code="9"/>
          <w:pgMar w:top="851" w:right="851" w:bottom="902" w:left="1418" w:header="425" w:footer="346" w:gutter="0"/>
          <w:cols w:space="720"/>
          <w:titlePg/>
        </w:sectPr>
      </w:pPr>
    </w:p>
    <w:p w:rsidR="00DA18AA" w:rsidRDefault="00DA18AA" w:rsidP="00E6144B">
      <w:pPr>
        <w:shd w:val="clear" w:color="auto" w:fill="FFFFFF"/>
        <w:tabs>
          <w:tab w:val="left" w:pos="3562"/>
          <w:tab w:val="left" w:leader="underscore" w:pos="5774"/>
          <w:tab w:val="left" w:leader="underscore" w:pos="8218"/>
        </w:tabs>
        <w:jc w:val="both"/>
        <w:rPr>
          <w:rStyle w:val="10"/>
          <w:rFonts w:eastAsia="Calibri"/>
          <w:b w:val="0"/>
          <w:spacing w:val="-3"/>
          <w:sz w:val="24"/>
          <w:szCs w:val="24"/>
        </w:rPr>
      </w:pPr>
    </w:p>
    <w:p w:rsidR="00773298" w:rsidRPr="005A2A59" w:rsidRDefault="00773298" w:rsidP="00773298"/>
    <w:p w:rsidR="00BA61F9" w:rsidRPr="005A2A59" w:rsidRDefault="00C12245" w:rsidP="00041CAF">
      <w:pPr>
        <w:pStyle w:val="33"/>
        <w:tabs>
          <w:tab w:val="num" w:pos="1004"/>
        </w:tabs>
        <w:spacing w:after="0"/>
        <w:ind w:left="142"/>
        <w:jc w:val="both"/>
        <w:outlineLvl w:val="1"/>
        <w:rPr>
          <w:rStyle w:val="10"/>
          <w:b w:val="0"/>
        </w:rPr>
      </w:pPr>
      <w:bookmarkStart w:id="184" w:name="_Toc443484774"/>
      <w:r w:rsidRPr="009C7AE9">
        <w:rPr>
          <w:b/>
          <w:sz w:val="28"/>
          <w:szCs w:val="28"/>
        </w:rPr>
        <w:t xml:space="preserve">Форма </w:t>
      </w:r>
      <w:r w:rsidR="00E33CEC" w:rsidRPr="009C7AE9">
        <w:rPr>
          <w:b/>
          <w:sz w:val="28"/>
          <w:szCs w:val="28"/>
        </w:rPr>
        <w:t>2</w:t>
      </w:r>
      <w:r w:rsidR="00AA160D" w:rsidRPr="009C7AE9">
        <w:rPr>
          <w:b/>
          <w:sz w:val="28"/>
          <w:szCs w:val="28"/>
        </w:rPr>
        <w:t xml:space="preserve">. </w:t>
      </w:r>
      <w:r w:rsidR="00BA61F9" w:rsidRPr="009C7AE9">
        <w:rPr>
          <w:b/>
          <w:sz w:val="28"/>
          <w:szCs w:val="28"/>
        </w:rPr>
        <w:t>Анкета Участника</w:t>
      </w:r>
      <w:bookmarkEnd w:id="166"/>
      <w:r w:rsidR="00C60470" w:rsidRPr="005A2A59">
        <w:rPr>
          <w:rStyle w:val="10"/>
          <w:b w:val="0"/>
          <w:sz w:val="28"/>
          <w:vertAlign w:val="superscript"/>
        </w:rPr>
        <w:footnoteReference w:id="5"/>
      </w:r>
      <w:bookmarkEnd w:id="167"/>
      <w:bookmarkEnd w:id="168"/>
      <w:bookmarkEnd w:id="184"/>
    </w:p>
    <w:p w:rsidR="00BA61F9" w:rsidRPr="005A2A59" w:rsidRDefault="00BA61F9" w:rsidP="00041CAF">
      <w:pPr>
        <w:jc w:val="both"/>
        <w:rPr>
          <w:b/>
          <w:sz w:val="28"/>
        </w:rPr>
      </w:pPr>
    </w:p>
    <w:p w:rsidR="008957F3" w:rsidRPr="005A2A59" w:rsidRDefault="00BA61F9" w:rsidP="00041CAF">
      <w:pPr>
        <w:jc w:val="both"/>
        <w:rPr>
          <w:b/>
          <w:i/>
          <w:iCs/>
          <w:sz w:val="24"/>
          <w:szCs w:val="24"/>
        </w:rPr>
      </w:pPr>
      <w:r w:rsidRPr="005A2A59">
        <w:rPr>
          <w:b/>
          <w:i/>
          <w:iCs/>
          <w:sz w:val="24"/>
          <w:szCs w:val="24"/>
        </w:rPr>
        <w:t xml:space="preserve">Приложение </w:t>
      </w:r>
      <w:r w:rsidR="00E33CEC" w:rsidRPr="005A2A59">
        <w:rPr>
          <w:b/>
          <w:i/>
          <w:iCs/>
          <w:sz w:val="24"/>
          <w:szCs w:val="24"/>
        </w:rPr>
        <w:t>_</w:t>
      </w:r>
      <w:r w:rsidRPr="005A2A59">
        <w:rPr>
          <w:b/>
          <w:i/>
          <w:iCs/>
          <w:sz w:val="24"/>
          <w:szCs w:val="24"/>
        </w:rPr>
        <w:t xml:space="preserve"> к Заявк</w:t>
      </w:r>
      <w:r w:rsidR="00963A8C" w:rsidRPr="005A2A59">
        <w:rPr>
          <w:b/>
          <w:i/>
          <w:iCs/>
          <w:sz w:val="24"/>
          <w:szCs w:val="24"/>
        </w:rPr>
        <w:t>е</w:t>
      </w:r>
      <w:r w:rsidRPr="005A2A59">
        <w:rPr>
          <w:b/>
          <w:i/>
          <w:iCs/>
          <w:sz w:val="24"/>
          <w:szCs w:val="24"/>
        </w:rPr>
        <w:t xml:space="preserve"> на участие в </w:t>
      </w:r>
      <w:r w:rsidR="00D3392B" w:rsidRPr="005A2A59">
        <w:rPr>
          <w:b/>
          <w:i/>
          <w:iCs/>
          <w:sz w:val="24"/>
          <w:szCs w:val="24"/>
        </w:rPr>
        <w:t>З</w:t>
      </w:r>
      <w:r w:rsidRPr="005A2A59">
        <w:rPr>
          <w:b/>
          <w:i/>
          <w:iCs/>
          <w:sz w:val="24"/>
          <w:szCs w:val="24"/>
        </w:rPr>
        <w:t>апросе предложений</w:t>
      </w:r>
    </w:p>
    <w:p w:rsidR="008957F3" w:rsidRPr="005A2A59" w:rsidRDefault="002368D6" w:rsidP="00041CAF">
      <w:pPr>
        <w:jc w:val="both"/>
        <w:rPr>
          <w:b/>
          <w:sz w:val="22"/>
        </w:rPr>
      </w:pPr>
      <w:r w:rsidRPr="005A2A59">
        <w:rPr>
          <w:b/>
          <w:sz w:val="22"/>
        </w:rPr>
        <w:t xml:space="preserve">№ </w:t>
      </w:r>
      <w:r w:rsidR="00AA48F2" w:rsidRPr="005A2A59">
        <w:rPr>
          <w:b/>
          <w:sz w:val="22"/>
        </w:rPr>
        <w:t>____________________________</w:t>
      </w:r>
    </w:p>
    <w:p w:rsidR="00810CF6" w:rsidRPr="005A2A59" w:rsidRDefault="00810CF6" w:rsidP="00041CAF">
      <w:pPr>
        <w:jc w:val="both"/>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5083"/>
        <w:gridCol w:w="3409"/>
      </w:tblGrid>
      <w:tr w:rsidR="00BA61F9" w:rsidRPr="005A2A59" w:rsidTr="00344703">
        <w:trPr>
          <w:jc w:val="center"/>
        </w:trPr>
        <w:tc>
          <w:tcPr>
            <w:tcW w:w="1008" w:type="dxa"/>
            <w:vAlign w:val="center"/>
          </w:tcPr>
          <w:p w:rsidR="00BA61F9" w:rsidRPr="005A2A59" w:rsidRDefault="00BA61F9" w:rsidP="00041CAF">
            <w:pPr>
              <w:jc w:val="both"/>
              <w:rPr>
                <w:b/>
                <w:sz w:val="22"/>
              </w:rPr>
            </w:pPr>
            <w:r w:rsidRPr="005A2A59">
              <w:rPr>
                <w:b/>
                <w:sz w:val="22"/>
              </w:rPr>
              <w:t xml:space="preserve">№ </w:t>
            </w:r>
            <w:r w:rsidRPr="005A2A59">
              <w:rPr>
                <w:b/>
                <w:sz w:val="22"/>
                <w:lang w:val="en-US"/>
              </w:rPr>
              <w:t>n</w:t>
            </w:r>
            <w:r w:rsidRPr="005A2A59">
              <w:rPr>
                <w:b/>
                <w:sz w:val="22"/>
              </w:rPr>
              <w:t>/</w:t>
            </w:r>
            <w:r w:rsidRPr="005A2A59">
              <w:rPr>
                <w:b/>
                <w:sz w:val="22"/>
                <w:lang w:val="en-US"/>
              </w:rPr>
              <w:t>n</w:t>
            </w:r>
          </w:p>
        </w:tc>
        <w:tc>
          <w:tcPr>
            <w:tcW w:w="5083" w:type="dxa"/>
          </w:tcPr>
          <w:p w:rsidR="00BA61F9" w:rsidRPr="005A2A59" w:rsidRDefault="00BA61F9" w:rsidP="00041CAF">
            <w:pPr>
              <w:jc w:val="both"/>
              <w:rPr>
                <w:b/>
                <w:sz w:val="22"/>
              </w:rPr>
            </w:pPr>
            <w:r w:rsidRPr="005A2A59">
              <w:rPr>
                <w:b/>
                <w:sz w:val="22"/>
              </w:rPr>
              <w:t>Наименование</w:t>
            </w:r>
          </w:p>
        </w:tc>
        <w:tc>
          <w:tcPr>
            <w:tcW w:w="3409" w:type="dxa"/>
          </w:tcPr>
          <w:p w:rsidR="00BA61F9" w:rsidRPr="005A2A59" w:rsidRDefault="00BA61F9" w:rsidP="00041CAF">
            <w:pPr>
              <w:jc w:val="both"/>
              <w:rPr>
                <w:b/>
                <w:sz w:val="22"/>
              </w:rPr>
            </w:pPr>
            <w:r w:rsidRPr="005A2A59">
              <w:rPr>
                <w:b/>
                <w:sz w:val="22"/>
              </w:rPr>
              <w:t>Сведения об Участнике</w:t>
            </w:r>
          </w:p>
        </w:tc>
      </w:tr>
      <w:tr w:rsidR="00BA61F9" w:rsidRPr="005A2A59" w:rsidTr="00344703">
        <w:trPr>
          <w:jc w:val="center"/>
        </w:trPr>
        <w:tc>
          <w:tcPr>
            <w:tcW w:w="1008" w:type="dxa"/>
            <w:vAlign w:val="center"/>
          </w:tcPr>
          <w:p w:rsidR="00BA61F9" w:rsidRPr="005A2A59" w:rsidRDefault="00BA61F9" w:rsidP="00041CAF">
            <w:pPr>
              <w:jc w:val="both"/>
              <w:rPr>
                <w:sz w:val="22"/>
              </w:rPr>
            </w:pPr>
            <w:r w:rsidRPr="005A2A59">
              <w:rPr>
                <w:sz w:val="22"/>
              </w:rPr>
              <w:t>1.</w:t>
            </w:r>
          </w:p>
        </w:tc>
        <w:tc>
          <w:tcPr>
            <w:tcW w:w="5083" w:type="dxa"/>
          </w:tcPr>
          <w:p w:rsidR="00BA61F9" w:rsidRPr="005A2A59" w:rsidRDefault="00BA61F9" w:rsidP="00041CAF">
            <w:pPr>
              <w:jc w:val="both"/>
              <w:rPr>
                <w:sz w:val="22"/>
              </w:rPr>
            </w:pPr>
            <w:r w:rsidRPr="005A2A59">
              <w:rPr>
                <w:sz w:val="22"/>
              </w:rPr>
              <w:t>Организационно-правовая форма и наименование фирмы - Участника, дата регистрации</w:t>
            </w:r>
          </w:p>
        </w:tc>
        <w:tc>
          <w:tcPr>
            <w:tcW w:w="3409" w:type="dxa"/>
          </w:tcPr>
          <w:p w:rsidR="00BA61F9" w:rsidRPr="005A2A59" w:rsidRDefault="00BA61F9" w:rsidP="00041CAF">
            <w:pPr>
              <w:jc w:val="both"/>
              <w:rPr>
                <w:sz w:val="22"/>
              </w:rPr>
            </w:pPr>
          </w:p>
        </w:tc>
      </w:tr>
      <w:tr w:rsidR="00BA61F9" w:rsidRPr="005A2A59" w:rsidTr="00344703">
        <w:trPr>
          <w:jc w:val="center"/>
        </w:trPr>
        <w:tc>
          <w:tcPr>
            <w:tcW w:w="1008" w:type="dxa"/>
            <w:vAlign w:val="center"/>
          </w:tcPr>
          <w:p w:rsidR="00BA61F9" w:rsidRPr="005A2A59" w:rsidRDefault="00BA61F9" w:rsidP="00041CAF">
            <w:pPr>
              <w:jc w:val="both"/>
              <w:rPr>
                <w:sz w:val="22"/>
              </w:rPr>
            </w:pPr>
            <w:r w:rsidRPr="005A2A59">
              <w:rPr>
                <w:sz w:val="22"/>
              </w:rPr>
              <w:t>2.</w:t>
            </w:r>
          </w:p>
        </w:tc>
        <w:tc>
          <w:tcPr>
            <w:tcW w:w="5083" w:type="dxa"/>
          </w:tcPr>
          <w:p w:rsidR="00BA61F9" w:rsidRPr="005A2A59" w:rsidRDefault="00BA61F9" w:rsidP="00041CAF">
            <w:pPr>
              <w:jc w:val="both"/>
              <w:rPr>
                <w:sz w:val="22"/>
              </w:rPr>
            </w:pPr>
            <w:r w:rsidRPr="005A2A59">
              <w:rPr>
                <w:sz w:val="22"/>
              </w:rPr>
              <w:t>Юридический адрес</w:t>
            </w:r>
          </w:p>
        </w:tc>
        <w:tc>
          <w:tcPr>
            <w:tcW w:w="3409" w:type="dxa"/>
          </w:tcPr>
          <w:p w:rsidR="00BA61F9" w:rsidRPr="005A2A59" w:rsidRDefault="00BA61F9" w:rsidP="00041CAF">
            <w:pPr>
              <w:jc w:val="both"/>
              <w:rPr>
                <w:sz w:val="22"/>
              </w:rPr>
            </w:pPr>
          </w:p>
        </w:tc>
      </w:tr>
      <w:tr w:rsidR="00BA61F9" w:rsidRPr="005A2A59" w:rsidTr="00344703">
        <w:trPr>
          <w:jc w:val="center"/>
        </w:trPr>
        <w:tc>
          <w:tcPr>
            <w:tcW w:w="1008" w:type="dxa"/>
            <w:vAlign w:val="center"/>
          </w:tcPr>
          <w:p w:rsidR="00BA61F9" w:rsidRPr="005A2A59" w:rsidRDefault="00BA61F9" w:rsidP="00041CAF">
            <w:pPr>
              <w:jc w:val="both"/>
              <w:rPr>
                <w:sz w:val="22"/>
              </w:rPr>
            </w:pPr>
            <w:r w:rsidRPr="005A2A59">
              <w:rPr>
                <w:sz w:val="22"/>
              </w:rPr>
              <w:t>3.</w:t>
            </w:r>
          </w:p>
        </w:tc>
        <w:tc>
          <w:tcPr>
            <w:tcW w:w="5083" w:type="dxa"/>
          </w:tcPr>
          <w:p w:rsidR="00BA61F9" w:rsidRPr="005A2A59" w:rsidRDefault="00BA61F9" w:rsidP="00041CAF">
            <w:pPr>
              <w:jc w:val="both"/>
              <w:rPr>
                <w:sz w:val="22"/>
              </w:rPr>
            </w:pPr>
            <w:r w:rsidRPr="005A2A59">
              <w:rPr>
                <w:sz w:val="22"/>
              </w:rPr>
              <w:t>Почтовые адреса</w:t>
            </w:r>
          </w:p>
        </w:tc>
        <w:tc>
          <w:tcPr>
            <w:tcW w:w="3409" w:type="dxa"/>
          </w:tcPr>
          <w:p w:rsidR="00BA61F9" w:rsidRPr="005A2A59" w:rsidRDefault="00BA61F9" w:rsidP="00041CAF">
            <w:pPr>
              <w:jc w:val="both"/>
              <w:rPr>
                <w:sz w:val="22"/>
              </w:rPr>
            </w:pPr>
          </w:p>
        </w:tc>
      </w:tr>
      <w:tr w:rsidR="00BA61F9" w:rsidRPr="005A2A59" w:rsidTr="00344703">
        <w:trPr>
          <w:jc w:val="center"/>
        </w:trPr>
        <w:tc>
          <w:tcPr>
            <w:tcW w:w="1008" w:type="dxa"/>
            <w:vAlign w:val="center"/>
          </w:tcPr>
          <w:p w:rsidR="00BA61F9" w:rsidRPr="005A2A59" w:rsidRDefault="00BA61F9" w:rsidP="00041CAF">
            <w:pPr>
              <w:jc w:val="both"/>
              <w:rPr>
                <w:sz w:val="22"/>
              </w:rPr>
            </w:pPr>
            <w:r w:rsidRPr="005A2A59">
              <w:rPr>
                <w:sz w:val="22"/>
              </w:rPr>
              <w:t>4.</w:t>
            </w:r>
          </w:p>
        </w:tc>
        <w:tc>
          <w:tcPr>
            <w:tcW w:w="5083" w:type="dxa"/>
          </w:tcPr>
          <w:p w:rsidR="00BA61F9" w:rsidRPr="005A2A59" w:rsidRDefault="00BA61F9" w:rsidP="00041CAF">
            <w:pPr>
              <w:jc w:val="both"/>
              <w:rPr>
                <w:sz w:val="22"/>
              </w:rPr>
            </w:pPr>
            <w:r w:rsidRPr="005A2A59">
              <w:rPr>
                <w:sz w:val="22"/>
              </w:rPr>
              <w:t>Фактический адрес</w:t>
            </w:r>
          </w:p>
        </w:tc>
        <w:tc>
          <w:tcPr>
            <w:tcW w:w="3409" w:type="dxa"/>
          </w:tcPr>
          <w:p w:rsidR="00BA61F9" w:rsidRPr="005A2A59" w:rsidRDefault="00BA61F9" w:rsidP="00041CAF">
            <w:pPr>
              <w:jc w:val="both"/>
              <w:rPr>
                <w:sz w:val="22"/>
              </w:rPr>
            </w:pPr>
          </w:p>
        </w:tc>
      </w:tr>
      <w:tr w:rsidR="00BA61F9" w:rsidRPr="005A2A59" w:rsidTr="00344703">
        <w:trPr>
          <w:jc w:val="center"/>
        </w:trPr>
        <w:tc>
          <w:tcPr>
            <w:tcW w:w="1008" w:type="dxa"/>
            <w:vAlign w:val="center"/>
          </w:tcPr>
          <w:p w:rsidR="00BA61F9" w:rsidRPr="005A2A59" w:rsidRDefault="00BA61F9" w:rsidP="00041CAF">
            <w:pPr>
              <w:jc w:val="both"/>
              <w:rPr>
                <w:sz w:val="22"/>
              </w:rPr>
            </w:pPr>
            <w:r w:rsidRPr="005A2A59">
              <w:rPr>
                <w:sz w:val="22"/>
              </w:rPr>
              <w:t>5.</w:t>
            </w:r>
          </w:p>
        </w:tc>
        <w:tc>
          <w:tcPr>
            <w:tcW w:w="5083" w:type="dxa"/>
          </w:tcPr>
          <w:p w:rsidR="00BA61F9" w:rsidRPr="005A2A59" w:rsidRDefault="00BA61F9" w:rsidP="00041CAF">
            <w:pPr>
              <w:jc w:val="both"/>
              <w:rPr>
                <w:sz w:val="22"/>
              </w:rPr>
            </w:pPr>
            <w:r w:rsidRPr="005A2A59">
              <w:rPr>
                <w:sz w:val="22"/>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3409" w:type="dxa"/>
          </w:tcPr>
          <w:p w:rsidR="00BA61F9" w:rsidRPr="005A2A59" w:rsidRDefault="00BA61F9" w:rsidP="00041CAF">
            <w:pPr>
              <w:jc w:val="both"/>
              <w:rPr>
                <w:sz w:val="22"/>
              </w:rPr>
            </w:pPr>
          </w:p>
        </w:tc>
      </w:tr>
      <w:tr w:rsidR="00BA61F9" w:rsidRPr="005A2A59" w:rsidTr="00344703">
        <w:trPr>
          <w:jc w:val="center"/>
        </w:trPr>
        <w:tc>
          <w:tcPr>
            <w:tcW w:w="1008" w:type="dxa"/>
            <w:vAlign w:val="center"/>
          </w:tcPr>
          <w:p w:rsidR="00BA61F9" w:rsidRPr="005A2A59" w:rsidRDefault="00BA61F9" w:rsidP="00041CAF">
            <w:pPr>
              <w:jc w:val="both"/>
              <w:rPr>
                <w:sz w:val="22"/>
              </w:rPr>
            </w:pPr>
            <w:r w:rsidRPr="005A2A59">
              <w:rPr>
                <w:sz w:val="22"/>
              </w:rPr>
              <w:t>6.</w:t>
            </w:r>
          </w:p>
        </w:tc>
        <w:tc>
          <w:tcPr>
            <w:tcW w:w="5083" w:type="dxa"/>
          </w:tcPr>
          <w:p w:rsidR="00BA61F9" w:rsidRPr="005A2A59" w:rsidRDefault="00BA61F9" w:rsidP="00041CAF">
            <w:pPr>
              <w:jc w:val="both"/>
              <w:rPr>
                <w:sz w:val="22"/>
              </w:rPr>
            </w:pPr>
            <w:r w:rsidRPr="005A2A59">
              <w:rPr>
                <w:sz w:val="22"/>
              </w:rPr>
              <w:t>Телефоны Участника (с указанием кода города)</w:t>
            </w:r>
          </w:p>
        </w:tc>
        <w:tc>
          <w:tcPr>
            <w:tcW w:w="3409" w:type="dxa"/>
          </w:tcPr>
          <w:p w:rsidR="00BA61F9" w:rsidRPr="005A2A59" w:rsidRDefault="00BA61F9" w:rsidP="00041CAF">
            <w:pPr>
              <w:jc w:val="both"/>
              <w:rPr>
                <w:sz w:val="22"/>
              </w:rPr>
            </w:pPr>
          </w:p>
        </w:tc>
      </w:tr>
      <w:tr w:rsidR="00BA61F9" w:rsidRPr="005A2A59" w:rsidTr="00344703">
        <w:trPr>
          <w:jc w:val="center"/>
        </w:trPr>
        <w:tc>
          <w:tcPr>
            <w:tcW w:w="1008" w:type="dxa"/>
            <w:vAlign w:val="center"/>
          </w:tcPr>
          <w:p w:rsidR="00BA61F9" w:rsidRPr="005A2A59" w:rsidRDefault="00BA61F9" w:rsidP="00041CAF">
            <w:pPr>
              <w:jc w:val="both"/>
              <w:rPr>
                <w:sz w:val="22"/>
              </w:rPr>
            </w:pPr>
            <w:r w:rsidRPr="005A2A59">
              <w:rPr>
                <w:sz w:val="22"/>
              </w:rPr>
              <w:t>7.</w:t>
            </w:r>
          </w:p>
        </w:tc>
        <w:tc>
          <w:tcPr>
            <w:tcW w:w="5083" w:type="dxa"/>
          </w:tcPr>
          <w:p w:rsidR="00BA61F9" w:rsidRPr="005A2A59" w:rsidRDefault="00BA61F9" w:rsidP="00041CAF">
            <w:pPr>
              <w:jc w:val="both"/>
              <w:rPr>
                <w:sz w:val="22"/>
              </w:rPr>
            </w:pPr>
            <w:r w:rsidRPr="005A2A59">
              <w:rPr>
                <w:sz w:val="22"/>
              </w:rPr>
              <w:t xml:space="preserve">Факс Участника  </w:t>
            </w:r>
          </w:p>
          <w:p w:rsidR="00BA61F9" w:rsidRPr="005A2A59" w:rsidRDefault="00BA61F9" w:rsidP="00041CAF">
            <w:pPr>
              <w:jc w:val="both"/>
              <w:rPr>
                <w:sz w:val="22"/>
              </w:rPr>
            </w:pPr>
            <w:r w:rsidRPr="005A2A59">
              <w:rPr>
                <w:sz w:val="22"/>
              </w:rPr>
              <w:t>(с указанием кода города)</w:t>
            </w:r>
          </w:p>
        </w:tc>
        <w:tc>
          <w:tcPr>
            <w:tcW w:w="3409" w:type="dxa"/>
          </w:tcPr>
          <w:p w:rsidR="00BA61F9" w:rsidRPr="005A2A59" w:rsidRDefault="00BA61F9" w:rsidP="00041CAF">
            <w:pPr>
              <w:jc w:val="both"/>
              <w:rPr>
                <w:sz w:val="22"/>
              </w:rPr>
            </w:pPr>
          </w:p>
        </w:tc>
      </w:tr>
      <w:tr w:rsidR="00BA61F9" w:rsidRPr="005A2A59" w:rsidTr="00344703">
        <w:trPr>
          <w:jc w:val="center"/>
        </w:trPr>
        <w:tc>
          <w:tcPr>
            <w:tcW w:w="1008" w:type="dxa"/>
            <w:vAlign w:val="center"/>
          </w:tcPr>
          <w:p w:rsidR="00BA61F9" w:rsidRPr="005A2A59" w:rsidRDefault="00BA61F9" w:rsidP="00041CAF">
            <w:pPr>
              <w:jc w:val="both"/>
              <w:rPr>
                <w:sz w:val="22"/>
              </w:rPr>
            </w:pPr>
            <w:r w:rsidRPr="005A2A59">
              <w:rPr>
                <w:sz w:val="22"/>
              </w:rPr>
              <w:t>8.</w:t>
            </w:r>
          </w:p>
        </w:tc>
        <w:tc>
          <w:tcPr>
            <w:tcW w:w="5083" w:type="dxa"/>
          </w:tcPr>
          <w:p w:rsidR="00BA61F9" w:rsidRPr="005A2A59" w:rsidRDefault="00BA61F9" w:rsidP="00041CAF">
            <w:pPr>
              <w:jc w:val="both"/>
              <w:rPr>
                <w:sz w:val="22"/>
              </w:rPr>
            </w:pPr>
            <w:r w:rsidRPr="005A2A59">
              <w:rPr>
                <w:sz w:val="22"/>
              </w:rPr>
              <w:t xml:space="preserve">Адрес электронной почты Участника, </w:t>
            </w:r>
            <w:r w:rsidRPr="005A2A59">
              <w:rPr>
                <w:sz w:val="22"/>
                <w:lang w:val="en-US"/>
              </w:rPr>
              <w:t>web</w:t>
            </w:r>
            <w:r w:rsidRPr="005A2A59">
              <w:rPr>
                <w:sz w:val="22"/>
              </w:rPr>
              <w:t>-сайт</w:t>
            </w:r>
          </w:p>
        </w:tc>
        <w:tc>
          <w:tcPr>
            <w:tcW w:w="3409" w:type="dxa"/>
          </w:tcPr>
          <w:p w:rsidR="00BA61F9" w:rsidRPr="005A2A59" w:rsidRDefault="00BA61F9" w:rsidP="00041CAF">
            <w:pPr>
              <w:jc w:val="both"/>
              <w:rPr>
                <w:sz w:val="22"/>
              </w:rPr>
            </w:pPr>
          </w:p>
        </w:tc>
      </w:tr>
      <w:tr w:rsidR="00BA61F9" w:rsidRPr="005A2A59" w:rsidTr="00344703">
        <w:trPr>
          <w:jc w:val="center"/>
        </w:trPr>
        <w:tc>
          <w:tcPr>
            <w:tcW w:w="1008" w:type="dxa"/>
            <w:vAlign w:val="center"/>
          </w:tcPr>
          <w:p w:rsidR="00BA61F9" w:rsidRPr="005A2A59" w:rsidRDefault="00BA61F9" w:rsidP="00041CAF">
            <w:pPr>
              <w:jc w:val="both"/>
              <w:rPr>
                <w:sz w:val="22"/>
              </w:rPr>
            </w:pPr>
            <w:r w:rsidRPr="005A2A59">
              <w:rPr>
                <w:sz w:val="22"/>
              </w:rPr>
              <w:t>9.</w:t>
            </w:r>
          </w:p>
        </w:tc>
        <w:tc>
          <w:tcPr>
            <w:tcW w:w="5083" w:type="dxa"/>
          </w:tcPr>
          <w:p w:rsidR="00BA61F9" w:rsidRPr="005A2A59" w:rsidRDefault="00BA61F9" w:rsidP="00041CAF">
            <w:pPr>
              <w:jc w:val="both"/>
              <w:rPr>
                <w:sz w:val="22"/>
              </w:rPr>
            </w:pPr>
            <w:r w:rsidRPr="005A2A59">
              <w:rPr>
                <w:sz w:val="22"/>
              </w:rPr>
              <w:t>ИНН/КПП Участника</w:t>
            </w:r>
          </w:p>
        </w:tc>
        <w:tc>
          <w:tcPr>
            <w:tcW w:w="3409" w:type="dxa"/>
          </w:tcPr>
          <w:p w:rsidR="00BA61F9" w:rsidRPr="005A2A59" w:rsidRDefault="00BA61F9" w:rsidP="00041CAF">
            <w:pPr>
              <w:jc w:val="both"/>
              <w:rPr>
                <w:sz w:val="22"/>
              </w:rPr>
            </w:pPr>
          </w:p>
        </w:tc>
      </w:tr>
      <w:tr w:rsidR="0004750F" w:rsidRPr="005A2A59" w:rsidTr="00344703">
        <w:trPr>
          <w:jc w:val="center"/>
        </w:trPr>
        <w:tc>
          <w:tcPr>
            <w:tcW w:w="1008" w:type="dxa"/>
            <w:vAlign w:val="center"/>
          </w:tcPr>
          <w:p w:rsidR="0004750F" w:rsidRPr="005A2A59" w:rsidRDefault="0004750F" w:rsidP="0004750F">
            <w:pPr>
              <w:jc w:val="both"/>
              <w:rPr>
                <w:sz w:val="22"/>
              </w:rPr>
            </w:pPr>
            <w:r w:rsidRPr="005A2A59">
              <w:rPr>
                <w:sz w:val="22"/>
              </w:rPr>
              <w:t>10.</w:t>
            </w:r>
          </w:p>
        </w:tc>
        <w:tc>
          <w:tcPr>
            <w:tcW w:w="5083" w:type="dxa"/>
          </w:tcPr>
          <w:p w:rsidR="0004750F" w:rsidRPr="005A2A59" w:rsidRDefault="0004750F" w:rsidP="0004750F">
            <w:pPr>
              <w:jc w:val="both"/>
              <w:rPr>
                <w:sz w:val="22"/>
              </w:rPr>
            </w:pPr>
            <w:r w:rsidRPr="005A2A59">
              <w:rPr>
                <w:sz w:val="22"/>
              </w:rPr>
              <w:t>ОГРН Участника</w:t>
            </w:r>
          </w:p>
        </w:tc>
        <w:tc>
          <w:tcPr>
            <w:tcW w:w="3409" w:type="dxa"/>
          </w:tcPr>
          <w:p w:rsidR="0004750F" w:rsidRPr="005A2A59" w:rsidRDefault="0004750F" w:rsidP="0004750F">
            <w:pPr>
              <w:jc w:val="both"/>
              <w:rPr>
                <w:sz w:val="22"/>
              </w:rPr>
            </w:pPr>
          </w:p>
        </w:tc>
      </w:tr>
      <w:tr w:rsidR="0004750F" w:rsidRPr="005A2A59" w:rsidTr="00344703">
        <w:trPr>
          <w:jc w:val="center"/>
        </w:trPr>
        <w:tc>
          <w:tcPr>
            <w:tcW w:w="1008" w:type="dxa"/>
            <w:vAlign w:val="center"/>
          </w:tcPr>
          <w:p w:rsidR="0004750F" w:rsidRPr="005A2A59" w:rsidRDefault="0004750F" w:rsidP="0004750F">
            <w:pPr>
              <w:jc w:val="both"/>
              <w:rPr>
                <w:sz w:val="22"/>
              </w:rPr>
            </w:pPr>
            <w:r w:rsidRPr="005A2A59">
              <w:rPr>
                <w:sz w:val="22"/>
              </w:rPr>
              <w:t>11.</w:t>
            </w:r>
          </w:p>
        </w:tc>
        <w:tc>
          <w:tcPr>
            <w:tcW w:w="5083" w:type="dxa"/>
          </w:tcPr>
          <w:p w:rsidR="0004750F" w:rsidRPr="005A2A59" w:rsidRDefault="0004750F" w:rsidP="0004750F">
            <w:pPr>
              <w:jc w:val="both"/>
              <w:rPr>
                <w:sz w:val="22"/>
              </w:rPr>
            </w:pPr>
            <w:r w:rsidRPr="005A2A59">
              <w:rPr>
                <w:sz w:val="22"/>
              </w:rPr>
              <w:t>ОКПО Участника</w:t>
            </w:r>
          </w:p>
        </w:tc>
        <w:tc>
          <w:tcPr>
            <w:tcW w:w="3409" w:type="dxa"/>
          </w:tcPr>
          <w:p w:rsidR="0004750F" w:rsidRPr="005A2A59" w:rsidRDefault="0004750F" w:rsidP="0004750F">
            <w:pPr>
              <w:jc w:val="both"/>
              <w:rPr>
                <w:sz w:val="22"/>
              </w:rPr>
            </w:pPr>
          </w:p>
        </w:tc>
      </w:tr>
      <w:tr w:rsidR="0004750F" w:rsidRPr="005A2A59" w:rsidTr="00344703">
        <w:trPr>
          <w:jc w:val="center"/>
        </w:trPr>
        <w:tc>
          <w:tcPr>
            <w:tcW w:w="1008" w:type="dxa"/>
            <w:vAlign w:val="center"/>
          </w:tcPr>
          <w:p w:rsidR="0004750F" w:rsidRPr="005A2A59" w:rsidRDefault="0004750F" w:rsidP="0004750F">
            <w:pPr>
              <w:jc w:val="both"/>
              <w:rPr>
                <w:sz w:val="22"/>
              </w:rPr>
            </w:pPr>
            <w:r w:rsidRPr="005A2A59">
              <w:rPr>
                <w:sz w:val="22"/>
              </w:rPr>
              <w:t>12.</w:t>
            </w:r>
          </w:p>
        </w:tc>
        <w:tc>
          <w:tcPr>
            <w:tcW w:w="5083" w:type="dxa"/>
          </w:tcPr>
          <w:p w:rsidR="0004750F" w:rsidRPr="005A2A59" w:rsidRDefault="0004750F" w:rsidP="0004750F">
            <w:pPr>
              <w:jc w:val="both"/>
              <w:rPr>
                <w:sz w:val="22"/>
              </w:rPr>
            </w:pPr>
            <w:r w:rsidRPr="005A2A59">
              <w:rPr>
                <w:sz w:val="22"/>
              </w:rPr>
              <w:t>ОКТМО Участника</w:t>
            </w:r>
          </w:p>
        </w:tc>
        <w:tc>
          <w:tcPr>
            <w:tcW w:w="3409" w:type="dxa"/>
          </w:tcPr>
          <w:p w:rsidR="0004750F" w:rsidRPr="005A2A59" w:rsidRDefault="0004750F" w:rsidP="0004750F">
            <w:pPr>
              <w:jc w:val="both"/>
              <w:rPr>
                <w:sz w:val="22"/>
              </w:rPr>
            </w:pPr>
          </w:p>
        </w:tc>
      </w:tr>
      <w:tr w:rsidR="0004750F" w:rsidRPr="005A2A59" w:rsidTr="00344703">
        <w:trPr>
          <w:jc w:val="center"/>
        </w:trPr>
        <w:tc>
          <w:tcPr>
            <w:tcW w:w="1008" w:type="dxa"/>
            <w:vAlign w:val="center"/>
          </w:tcPr>
          <w:p w:rsidR="0004750F" w:rsidRPr="005A2A59" w:rsidRDefault="0004750F" w:rsidP="0004750F">
            <w:pPr>
              <w:jc w:val="both"/>
              <w:rPr>
                <w:sz w:val="22"/>
              </w:rPr>
            </w:pPr>
            <w:r w:rsidRPr="005A2A59">
              <w:rPr>
                <w:sz w:val="22"/>
              </w:rPr>
              <w:t>13.</w:t>
            </w:r>
          </w:p>
        </w:tc>
        <w:tc>
          <w:tcPr>
            <w:tcW w:w="5083" w:type="dxa"/>
          </w:tcPr>
          <w:p w:rsidR="0004750F" w:rsidRPr="005A2A59" w:rsidRDefault="0004750F" w:rsidP="0004750F">
            <w:pPr>
              <w:jc w:val="both"/>
              <w:rPr>
                <w:sz w:val="22"/>
              </w:rPr>
            </w:pPr>
            <w:r w:rsidRPr="005A2A59">
              <w:rPr>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409" w:type="dxa"/>
          </w:tcPr>
          <w:p w:rsidR="0004750F" w:rsidRPr="005A2A59" w:rsidRDefault="0004750F" w:rsidP="0004750F">
            <w:pPr>
              <w:jc w:val="both"/>
              <w:rPr>
                <w:sz w:val="22"/>
              </w:rPr>
            </w:pPr>
          </w:p>
        </w:tc>
      </w:tr>
      <w:tr w:rsidR="0004750F" w:rsidRPr="005A2A59" w:rsidTr="00344703">
        <w:trPr>
          <w:jc w:val="center"/>
        </w:trPr>
        <w:tc>
          <w:tcPr>
            <w:tcW w:w="1008" w:type="dxa"/>
            <w:vAlign w:val="center"/>
          </w:tcPr>
          <w:p w:rsidR="0004750F" w:rsidRPr="005A2A59" w:rsidRDefault="0004750F" w:rsidP="0004750F">
            <w:pPr>
              <w:jc w:val="both"/>
              <w:rPr>
                <w:sz w:val="22"/>
              </w:rPr>
            </w:pPr>
            <w:r w:rsidRPr="005A2A59">
              <w:rPr>
                <w:sz w:val="22"/>
              </w:rPr>
              <w:t>14.</w:t>
            </w:r>
          </w:p>
        </w:tc>
        <w:tc>
          <w:tcPr>
            <w:tcW w:w="5083" w:type="dxa"/>
          </w:tcPr>
          <w:p w:rsidR="0004750F" w:rsidRPr="005A2A59" w:rsidRDefault="0004750F" w:rsidP="0004750F">
            <w:pPr>
              <w:jc w:val="both"/>
              <w:rPr>
                <w:sz w:val="22"/>
              </w:rPr>
            </w:pPr>
            <w:r w:rsidRPr="005A2A59">
              <w:rPr>
                <w:sz w:val="22"/>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3409" w:type="dxa"/>
          </w:tcPr>
          <w:p w:rsidR="0004750F" w:rsidRPr="005A2A59" w:rsidRDefault="0004750F" w:rsidP="0004750F">
            <w:pPr>
              <w:jc w:val="both"/>
              <w:rPr>
                <w:sz w:val="22"/>
              </w:rPr>
            </w:pPr>
          </w:p>
        </w:tc>
      </w:tr>
      <w:tr w:rsidR="0004750F" w:rsidRPr="005A2A59" w:rsidTr="00344703">
        <w:trPr>
          <w:jc w:val="center"/>
        </w:trPr>
        <w:tc>
          <w:tcPr>
            <w:tcW w:w="1008" w:type="dxa"/>
            <w:vAlign w:val="center"/>
          </w:tcPr>
          <w:p w:rsidR="0004750F" w:rsidRPr="005A2A59" w:rsidRDefault="0004750F" w:rsidP="0004750F">
            <w:pPr>
              <w:jc w:val="both"/>
              <w:rPr>
                <w:sz w:val="22"/>
              </w:rPr>
            </w:pPr>
            <w:r w:rsidRPr="005A2A59">
              <w:rPr>
                <w:sz w:val="22"/>
              </w:rPr>
              <w:t>15.</w:t>
            </w:r>
          </w:p>
        </w:tc>
        <w:tc>
          <w:tcPr>
            <w:tcW w:w="5083" w:type="dxa"/>
          </w:tcPr>
          <w:p w:rsidR="0004750F" w:rsidRPr="005A2A59" w:rsidRDefault="0004750F" w:rsidP="0004750F">
            <w:pPr>
              <w:jc w:val="both"/>
              <w:rPr>
                <w:sz w:val="22"/>
              </w:rPr>
            </w:pPr>
            <w:r w:rsidRPr="005A2A59">
              <w:rPr>
                <w:sz w:val="22"/>
              </w:rPr>
              <w:t>Филиалы: перечислить наименования и почтовые адреса</w:t>
            </w:r>
          </w:p>
        </w:tc>
        <w:tc>
          <w:tcPr>
            <w:tcW w:w="3409" w:type="dxa"/>
          </w:tcPr>
          <w:p w:rsidR="0004750F" w:rsidRPr="005A2A59" w:rsidRDefault="0004750F" w:rsidP="0004750F">
            <w:pPr>
              <w:jc w:val="both"/>
              <w:rPr>
                <w:sz w:val="22"/>
              </w:rPr>
            </w:pPr>
          </w:p>
        </w:tc>
      </w:tr>
      <w:tr w:rsidR="0004750F" w:rsidRPr="005A2A59" w:rsidTr="00344703">
        <w:trPr>
          <w:jc w:val="center"/>
        </w:trPr>
        <w:tc>
          <w:tcPr>
            <w:tcW w:w="1008" w:type="dxa"/>
            <w:vAlign w:val="center"/>
          </w:tcPr>
          <w:p w:rsidR="0004750F" w:rsidRPr="005A2A59" w:rsidRDefault="0004750F" w:rsidP="0004750F">
            <w:pPr>
              <w:jc w:val="both"/>
              <w:rPr>
                <w:sz w:val="22"/>
              </w:rPr>
            </w:pPr>
            <w:r w:rsidRPr="005A2A59">
              <w:rPr>
                <w:sz w:val="22"/>
              </w:rPr>
              <w:t>16.</w:t>
            </w:r>
          </w:p>
        </w:tc>
        <w:tc>
          <w:tcPr>
            <w:tcW w:w="5083" w:type="dxa"/>
          </w:tcPr>
          <w:p w:rsidR="0004750F" w:rsidRPr="005A2A59" w:rsidRDefault="0004750F" w:rsidP="0004750F">
            <w:pPr>
              <w:jc w:val="both"/>
              <w:rPr>
                <w:sz w:val="22"/>
              </w:rPr>
            </w:pPr>
            <w:r w:rsidRPr="005A2A59">
              <w:rPr>
                <w:sz w:val="22"/>
              </w:rPr>
              <w:t>Свидетельство о внесении записи в Единый государственный реестр юридических лиц или индивидуальных предпринимателей (дата, номер, кем выдано)</w:t>
            </w:r>
          </w:p>
        </w:tc>
        <w:tc>
          <w:tcPr>
            <w:tcW w:w="3409" w:type="dxa"/>
          </w:tcPr>
          <w:p w:rsidR="0004750F" w:rsidRPr="005A2A59" w:rsidRDefault="0004750F" w:rsidP="0004750F">
            <w:pPr>
              <w:jc w:val="both"/>
              <w:rPr>
                <w:sz w:val="22"/>
              </w:rPr>
            </w:pPr>
          </w:p>
        </w:tc>
      </w:tr>
      <w:tr w:rsidR="0004750F" w:rsidRPr="005A2A59" w:rsidTr="00344703">
        <w:trPr>
          <w:jc w:val="center"/>
        </w:trPr>
        <w:tc>
          <w:tcPr>
            <w:tcW w:w="1008" w:type="dxa"/>
            <w:vAlign w:val="center"/>
          </w:tcPr>
          <w:p w:rsidR="0004750F" w:rsidRPr="005A2A59" w:rsidRDefault="0004750F" w:rsidP="0004750F">
            <w:pPr>
              <w:jc w:val="both"/>
              <w:rPr>
                <w:sz w:val="22"/>
              </w:rPr>
            </w:pPr>
            <w:r w:rsidRPr="005A2A59">
              <w:rPr>
                <w:sz w:val="22"/>
              </w:rPr>
              <w:t>17.</w:t>
            </w:r>
          </w:p>
        </w:tc>
        <w:tc>
          <w:tcPr>
            <w:tcW w:w="5083" w:type="dxa"/>
          </w:tcPr>
          <w:p w:rsidR="0004750F" w:rsidRPr="005A2A59" w:rsidRDefault="0004750F" w:rsidP="0004750F">
            <w:pPr>
              <w:jc w:val="both"/>
              <w:rPr>
                <w:sz w:val="22"/>
              </w:rPr>
            </w:pPr>
            <w:r w:rsidRPr="005A2A59">
              <w:rPr>
                <w:sz w:val="22"/>
              </w:rPr>
              <w:t>Фамилия, Имя и Отчество ответственного лица Участника с указанием должности и контактного телефона</w:t>
            </w:r>
          </w:p>
        </w:tc>
        <w:tc>
          <w:tcPr>
            <w:tcW w:w="3409" w:type="dxa"/>
          </w:tcPr>
          <w:p w:rsidR="0004750F" w:rsidRPr="005A2A59" w:rsidRDefault="0004750F" w:rsidP="0004750F">
            <w:pPr>
              <w:jc w:val="both"/>
              <w:rPr>
                <w:sz w:val="22"/>
              </w:rPr>
            </w:pPr>
          </w:p>
        </w:tc>
      </w:tr>
      <w:tr w:rsidR="0004750F" w:rsidRPr="005A2A59" w:rsidTr="00344703">
        <w:trPr>
          <w:jc w:val="center"/>
        </w:trPr>
        <w:tc>
          <w:tcPr>
            <w:tcW w:w="1008" w:type="dxa"/>
            <w:vAlign w:val="center"/>
          </w:tcPr>
          <w:p w:rsidR="0004750F" w:rsidRPr="005A2A59" w:rsidRDefault="0004750F" w:rsidP="0004750F">
            <w:pPr>
              <w:jc w:val="both"/>
              <w:rPr>
                <w:sz w:val="22"/>
              </w:rPr>
            </w:pPr>
            <w:r w:rsidRPr="005A2A59">
              <w:rPr>
                <w:sz w:val="22"/>
              </w:rPr>
              <w:t>18.</w:t>
            </w:r>
          </w:p>
        </w:tc>
        <w:tc>
          <w:tcPr>
            <w:tcW w:w="5083" w:type="dxa"/>
          </w:tcPr>
          <w:p w:rsidR="0004750F" w:rsidRPr="005A2A59" w:rsidRDefault="0004750F" w:rsidP="0004750F">
            <w:pPr>
              <w:jc w:val="both"/>
              <w:rPr>
                <w:sz w:val="22"/>
              </w:rPr>
            </w:pPr>
            <w:r w:rsidRPr="005A2A59">
              <w:rPr>
                <w:sz w:val="22"/>
              </w:rPr>
              <w:t xml:space="preserve">Сведения о необходимости одобрения заключения сделки уполномоченными органами управления </w:t>
            </w:r>
          </w:p>
          <w:p w:rsidR="0004750F" w:rsidRPr="005A2A59" w:rsidRDefault="0004750F" w:rsidP="0004750F">
            <w:pPr>
              <w:jc w:val="both"/>
              <w:rPr>
                <w:sz w:val="22"/>
              </w:rPr>
            </w:pPr>
            <w:r w:rsidRPr="005A2A59">
              <w:rPr>
                <w:sz w:val="22"/>
              </w:rPr>
              <w:t>Участника</w:t>
            </w:r>
            <w:r w:rsidRPr="005A2A59">
              <w:rPr>
                <w:sz w:val="22"/>
                <w:lang w:val="en-US"/>
              </w:rPr>
              <w:t>/</w:t>
            </w:r>
            <w:r w:rsidRPr="005A2A59">
              <w:rPr>
                <w:sz w:val="22"/>
              </w:rPr>
              <w:t>Заказчика</w:t>
            </w:r>
          </w:p>
        </w:tc>
        <w:tc>
          <w:tcPr>
            <w:tcW w:w="3409" w:type="dxa"/>
          </w:tcPr>
          <w:p w:rsidR="0004750F" w:rsidRPr="005A2A59" w:rsidRDefault="0004750F" w:rsidP="0004750F">
            <w:pPr>
              <w:jc w:val="both"/>
              <w:rPr>
                <w:sz w:val="22"/>
              </w:rPr>
            </w:pPr>
          </w:p>
        </w:tc>
      </w:tr>
      <w:tr w:rsidR="0004750F" w:rsidRPr="005A2A59" w:rsidTr="00344703">
        <w:trPr>
          <w:jc w:val="center"/>
        </w:trPr>
        <w:tc>
          <w:tcPr>
            <w:tcW w:w="1008" w:type="dxa"/>
            <w:vAlign w:val="center"/>
          </w:tcPr>
          <w:p w:rsidR="0004750F" w:rsidRPr="005A2A59" w:rsidRDefault="0004750F" w:rsidP="0004750F">
            <w:pPr>
              <w:jc w:val="both"/>
              <w:rPr>
                <w:sz w:val="22"/>
              </w:rPr>
            </w:pPr>
            <w:r w:rsidRPr="005A2A59">
              <w:rPr>
                <w:sz w:val="22"/>
              </w:rPr>
              <w:t>19.</w:t>
            </w:r>
          </w:p>
        </w:tc>
        <w:tc>
          <w:tcPr>
            <w:tcW w:w="5083" w:type="dxa"/>
          </w:tcPr>
          <w:p w:rsidR="0004750F" w:rsidRPr="005A2A59" w:rsidRDefault="0004750F" w:rsidP="0004750F">
            <w:pPr>
              <w:jc w:val="both"/>
              <w:rPr>
                <w:sz w:val="22"/>
              </w:rPr>
            </w:pPr>
            <w:r w:rsidRPr="005A2A59">
              <w:rPr>
                <w:sz w:val="22"/>
              </w:rPr>
              <w:t xml:space="preserve">Сведения об отнесении организации к российским организациям малого и среднего предпринимательства в соответствии с законодательством Российской Федерации </w:t>
            </w:r>
            <w:r w:rsidRPr="005A2A59">
              <w:rPr>
                <w:b/>
                <w:sz w:val="22"/>
              </w:rPr>
              <w:t>(указать относится/не относится)</w:t>
            </w:r>
          </w:p>
        </w:tc>
        <w:tc>
          <w:tcPr>
            <w:tcW w:w="3409" w:type="dxa"/>
          </w:tcPr>
          <w:p w:rsidR="0004750F" w:rsidRPr="005A2A59" w:rsidRDefault="0004750F" w:rsidP="0004750F">
            <w:pPr>
              <w:jc w:val="center"/>
              <w:rPr>
                <w:b/>
                <w:sz w:val="22"/>
              </w:rPr>
            </w:pPr>
            <w:r w:rsidRPr="005A2A59">
              <w:rPr>
                <w:b/>
                <w:sz w:val="22"/>
              </w:rPr>
              <w:t>относится/не относится</w:t>
            </w:r>
          </w:p>
          <w:p w:rsidR="0004750F" w:rsidRPr="005A2A59" w:rsidRDefault="0004750F" w:rsidP="0004750F">
            <w:pPr>
              <w:jc w:val="center"/>
              <w:rPr>
                <w:i/>
                <w:sz w:val="14"/>
                <w:szCs w:val="14"/>
              </w:rPr>
            </w:pPr>
            <w:r w:rsidRPr="005A2A59">
              <w:rPr>
                <w:i/>
                <w:sz w:val="14"/>
                <w:szCs w:val="14"/>
              </w:rPr>
              <w:t>(</w:t>
            </w:r>
            <w:r w:rsidRPr="005A2A59">
              <w:rPr>
                <w:i/>
                <w:sz w:val="14"/>
                <w:szCs w:val="14"/>
                <w:u w:val="single"/>
              </w:rPr>
              <w:t xml:space="preserve">приложить форму 8 – Сведения об отнесении </w:t>
            </w:r>
            <w:r w:rsidRPr="005A2A59">
              <w:rPr>
                <w:i/>
                <w:sz w:val="14"/>
                <w:szCs w:val="14"/>
                <w:u w:val="single"/>
              </w:rPr>
              <w:br/>
              <w:t xml:space="preserve">к российским организациям малого и среднего предпринимательства в соответствии </w:t>
            </w:r>
            <w:r w:rsidRPr="005A2A59">
              <w:rPr>
                <w:i/>
                <w:sz w:val="14"/>
                <w:szCs w:val="14"/>
                <w:u w:val="single"/>
              </w:rPr>
              <w:br/>
              <w:t>с законодательством Российской Федерации)</w:t>
            </w:r>
          </w:p>
        </w:tc>
      </w:tr>
    </w:tbl>
    <w:p w:rsidR="00403F4F" w:rsidRPr="005A2A59" w:rsidRDefault="00403F4F" w:rsidP="00041CAF">
      <w:pPr>
        <w:jc w:val="both"/>
        <w:rPr>
          <w:b/>
          <w:sz w:val="28"/>
          <w:szCs w:val="28"/>
        </w:rPr>
      </w:pPr>
      <w:bookmarkStart w:id="185" w:name="_Toc182371995"/>
    </w:p>
    <w:p w:rsidR="00370E94" w:rsidRPr="005A2A59" w:rsidRDefault="00370E94" w:rsidP="00041CAF">
      <w:pPr>
        <w:jc w:val="both"/>
        <w:rPr>
          <w:b/>
          <w:sz w:val="28"/>
          <w:szCs w:val="28"/>
        </w:rPr>
      </w:pPr>
      <w:r w:rsidRPr="005A2A59">
        <w:rPr>
          <w:b/>
          <w:sz w:val="28"/>
          <w:szCs w:val="28"/>
        </w:rPr>
        <w:t>Руководитель организации</w:t>
      </w:r>
      <w:r w:rsidRPr="005A2A59">
        <w:rPr>
          <w:b/>
          <w:sz w:val="28"/>
          <w:szCs w:val="28"/>
        </w:rPr>
        <w:tab/>
      </w:r>
      <w:r w:rsidR="00934CB3" w:rsidRPr="005A2A59">
        <w:rPr>
          <w:b/>
          <w:sz w:val="28"/>
          <w:szCs w:val="28"/>
        </w:rPr>
        <w:t>___________________</w:t>
      </w:r>
      <w:r w:rsidRPr="005A2A59">
        <w:rPr>
          <w:b/>
          <w:sz w:val="28"/>
          <w:szCs w:val="28"/>
        </w:rPr>
        <w:t>/_______________(ФИО)</w:t>
      </w:r>
    </w:p>
    <w:p w:rsidR="00E96A5C" w:rsidRPr="005A2A59" w:rsidRDefault="000B3675" w:rsidP="00041CAF">
      <w:pPr>
        <w:jc w:val="both"/>
        <w:rPr>
          <w:rStyle w:val="10"/>
          <w:sz w:val="28"/>
        </w:rPr>
        <w:sectPr w:rsidR="00E96A5C" w:rsidRPr="005A2A59" w:rsidSect="00B33282">
          <w:headerReference w:type="first" r:id="rId23"/>
          <w:footerReference w:type="first" r:id="rId24"/>
          <w:pgSz w:w="11906" w:h="16838"/>
          <w:pgMar w:top="567" w:right="851" w:bottom="851" w:left="1134" w:header="720" w:footer="720" w:gutter="0"/>
          <w:cols w:space="708"/>
          <w:docGrid w:linePitch="360"/>
        </w:sectPr>
      </w:pPr>
      <w:r w:rsidRPr="005A2A59">
        <w:rPr>
          <w:sz w:val="24"/>
          <w:szCs w:val="24"/>
        </w:rPr>
        <w:t>м.п.</w:t>
      </w:r>
      <w:r w:rsidRPr="005A2A59">
        <w:rPr>
          <w:sz w:val="24"/>
          <w:szCs w:val="24"/>
        </w:rPr>
        <w:tab/>
        <w:t>Дата</w:t>
      </w:r>
      <w:r w:rsidRPr="005A2A59">
        <w:rPr>
          <w:sz w:val="24"/>
          <w:szCs w:val="24"/>
        </w:rPr>
        <w:tab/>
      </w:r>
      <w:r w:rsidRPr="005A2A59">
        <w:rPr>
          <w:sz w:val="24"/>
          <w:szCs w:val="24"/>
        </w:rPr>
        <w:tab/>
      </w:r>
      <w:bookmarkEnd w:id="185"/>
    </w:p>
    <w:p w:rsidR="00E96A5C" w:rsidRPr="005A2A59" w:rsidRDefault="00E116E9" w:rsidP="00041CAF">
      <w:pPr>
        <w:jc w:val="both"/>
        <w:rPr>
          <w:b/>
          <w:sz w:val="28"/>
        </w:rPr>
      </w:pPr>
      <w:r w:rsidRPr="00D47C7F">
        <w:rPr>
          <w:b/>
          <w:sz w:val="24"/>
        </w:rPr>
        <w:lastRenderedPageBreak/>
        <w:t xml:space="preserve">Форма </w:t>
      </w:r>
      <w:r w:rsidR="00641BF0" w:rsidRPr="00D47C7F">
        <w:rPr>
          <w:b/>
          <w:sz w:val="24"/>
        </w:rPr>
        <w:t>2</w:t>
      </w:r>
      <w:r w:rsidR="00E96A5C" w:rsidRPr="00D47C7F">
        <w:rPr>
          <w:b/>
          <w:sz w:val="24"/>
        </w:rPr>
        <w:t>.1. Информация о цепочке собственников, включая бенефициаров (в том числе конечных</w:t>
      </w:r>
      <w:r w:rsidR="00E96A5C" w:rsidRPr="005A2A59">
        <w:rPr>
          <w:b/>
          <w:sz w:val="28"/>
        </w:rPr>
        <w:t>)</w:t>
      </w:r>
      <w:r w:rsidR="00E96A5C" w:rsidRPr="005A2A59">
        <w:rPr>
          <w:sz w:val="28"/>
          <w:vertAlign w:val="superscript"/>
        </w:rPr>
        <w:footnoteReference w:id="6"/>
      </w:r>
    </w:p>
    <w:p w:rsidR="00E96A5C" w:rsidRPr="005A2A59" w:rsidRDefault="00E96A5C" w:rsidP="00041CAF">
      <w:pPr>
        <w:jc w:val="both"/>
      </w:pPr>
    </w:p>
    <w:p w:rsidR="00E96A5C" w:rsidRPr="005A2A59" w:rsidRDefault="00E96A5C" w:rsidP="00041CAF">
      <w:pPr>
        <w:jc w:val="both"/>
        <w:rPr>
          <w:sz w:val="28"/>
          <w:szCs w:val="28"/>
        </w:rPr>
      </w:pPr>
      <w:r w:rsidRPr="005A2A59">
        <w:rPr>
          <w:sz w:val="28"/>
          <w:szCs w:val="28"/>
        </w:rPr>
        <w:t>_______________________________________________</w:t>
      </w:r>
    </w:p>
    <w:p w:rsidR="00E96A5C" w:rsidRPr="005A2A59" w:rsidRDefault="00E96A5C" w:rsidP="00041CAF">
      <w:pPr>
        <w:jc w:val="both"/>
        <w:rPr>
          <w:sz w:val="24"/>
          <w:szCs w:val="24"/>
        </w:rPr>
      </w:pPr>
      <w:r w:rsidRPr="005A2A59">
        <w:rPr>
          <w:sz w:val="24"/>
          <w:szCs w:val="24"/>
        </w:rPr>
        <w:t>(наименование организации, предоставляющей информацию)</w:t>
      </w:r>
    </w:p>
    <w:p w:rsidR="00E96A5C" w:rsidRPr="005A2A59" w:rsidRDefault="00E96A5C" w:rsidP="00041CAF">
      <w:pPr>
        <w:jc w:val="both"/>
        <w:rPr>
          <w:sz w:val="16"/>
          <w:szCs w:val="16"/>
        </w:rPr>
      </w:pPr>
    </w:p>
    <w:tbl>
      <w:tblPr>
        <w:tblW w:w="15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9"/>
        <w:gridCol w:w="1090"/>
        <w:gridCol w:w="792"/>
        <w:gridCol w:w="1206"/>
        <w:gridCol w:w="1510"/>
        <w:gridCol w:w="378"/>
        <w:gridCol w:w="694"/>
        <w:gridCol w:w="708"/>
        <w:gridCol w:w="1534"/>
        <w:gridCol w:w="1118"/>
        <w:gridCol w:w="1510"/>
        <w:gridCol w:w="1650"/>
        <w:gridCol w:w="1495"/>
      </w:tblGrid>
      <w:tr w:rsidR="00E96A5C" w:rsidRPr="005A2A59" w:rsidTr="00440F4B">
        <w:trPr>
          <w:cantSplit/>
          <w:trHeight w:val="23"/>
        </w:trPr>
        <w:tc>
          <w:tcPr>
            <w:tcW w:w="6017" w:type="dxa"/>
            <w:gridSpan w:val="6"/>
            <w:shd w:val="clear" w:color="auto" w:fill="auto"/>
            <w:vAlign w:val="center"/>
          </w:tcPr>
          <w:p w:rsidR="00E96A5C" w:rsidRPr="005A2A59" w:rsidRDefault="00E96A5C" w:rsidP="00041CAF">
            <w:pPr>
              <w:jc w:val="both"/>
              <w:rPr>
                <w:b/>
                <w:sz w:val="16"/>
                <w:szCs w:val="16"/>
              </w:rPr>
            </w:pPr>
            <w:r w:rsidRPr="005A2A59">
              <w:rPr>
                <w:b/>
                <w:sz w:val="16"/>
                <w:szCs w:val="16"/>
              </w:rPr>
              <w:t>Наименование контрагента (ИНН, вид деятельности)</w:t>
            </w:r>
          </w:p>
        </w:tc>
        <w:tc>
          <w:tcPr>
            <w:tcW w:w="7592" w:type="dxa"/>
            <w:gridSpan w:val="7"/>
            <w:shd w:val="clear" w:color="auto" w:fill="auto"/>
            <w:vAlign w:val="center"/>
          </w:tcPr>
          <w:p w:rsidR="00E96A5C" w:rsidRPr="005A2A59" w:rsidRDefault="00E96A5C" w:rsidP="00041CAF">
            <w:pPr>
              <w:jc w:val="both"/>
              <w:rPr>
                <w:b/>
                <w:sz w:val="16"/>
                <w:szCs w:val="16"/>
              </w:rPr>
            </w:pPr>
            <w:r w:rsidRPr="005A2A59">
              <w:rPr>
                <w:b/>
                <w:sz w:val="16"/>
                <w:szCs w:val="16"/>
              </w:rPr>
              <w:t xml:space="preserve">Информация о цепочке собственников, включая бенефициаров </w:t>
            </w:r>
            <w:r w:rsidRPr="005A2A59">
              <w:rPr>
                <w:b/>
                <w:sz w:val="16"/>
                <w:szCs w:val="16"/>
              </w:rPr>
              <w:br/>
              <w:t>(в том числе конечных)</w:t>
            </w:r>
          </w:p>
        </w:tc>
        <w:tc>
          <w:tcPr>
            <w:tcW w:w="1495" w:type="dxa"/>
            <w:vMerge w:val="restart"/>
            <w:shd w:val="clear" w:color="auto" w:fill="auto"/>
            <w:vAlign w:val="center"/>
          </w:tcPr>
          <w:p w:rsidR="00E96A5C" w:rsidRPr="005A2A59" w:rsidRDefault="00E96A5C" w:rsidP="00041CAF">
            <w:pPr>
              <w:jc w:val="both"/>
              <w:rPr>
                <w:b/>
                <w:sz w:val="16"/>
                <w:szCs w:val="16"/>
              </w:rPr>
            </w:pPr>
            <w:r w:rsidRPr="005A2A59">
              <w:rPr>
                <w:sz w:val="16"/>
                <w:szCs w:val="16"/>
              </w:rPr>
              <w:t>Информация о подтверждающих документах (наименование, реквизиты и т.д.)</w:t>
            </w:r>
          </w:p>
        </w:tc>
      </w:tr>
      <w:tr w:rsidR="00E96A5C" w:rsidRPr="005A2A59" w:rsidTr="00440F4B">
        <w:trPr>
          <w:cantSplit/>
          <w:trHeight w:val="23"/>
        </w:trPr>
        <w:tc>
          <w:tcPr>
            <w:tcW w:w="710" w:type="dxa"/>
            <w:shd w:val="clear" w:color="auto" w:fill="auto"/>
            <w:vAlign w:val="center"/>
          </w:tcPr>
          <w:p w:rsidR="00E96A5C" w:rsidRPr="005A2A59" w:rsidRDefault="00E96A5C" w:rsidP="00041CAF">
            <w:pPr>
              <w:jc w:val="both"/>
              <w:rPr>
                <w:sz w:val="16"/>
                <w:szCs w:val="16"/>
              </w:rPr>
            </w:pPr>
            <w:r w:rsidRPr="005A2A59">
              <w:rPr>
                <w:sz w:val="16"/>
                <w:szCs w:val="16"/>
              </w:rPr>
              <w:t>ИНН</w:t>
            </w:r>
          </w:p>
        </w:tc>
        <w:tc>
          <w:tcPr>
            <w:tcW w:w="709" w:type="dxa"/>
            <w:shd w:val="clear" w:color="auto" w:fill="auto"/>
            <w:vAlign w:val="center"/>
          </w:tcPr>
          <w:p w:rsidR="00E96A5C" w:rsidRPr="005A2A59" w:rsidRDefault="00E96A5C" w:rsidP="00041CAF">
            <w:pPr>
              <w:jc w:val="both"/>
              <w:rPr>
                <w:sz w:val="16"/>
                <w:szCs w:val="16"/>
              </w:rPr>
            </w:pPr>
            <w:r w:rsidRPr="005A2A59">
              <w:rPr>
                <w:sz w:val="16"/>
                <w:szCs w:val="16"/>
              </w:rPr>
              <w:t>ОГРН</w:t>
            </w:r>
          </w:p>
        </w:tc>
        <w:tc>
          <w:tcPr>
            <w:tcW w:w="1090" w:type="dxa"/>
            <w:shd w:val="clear" w:color="auto" w:fill="auto"/>
            <w:vAlign w:val="center"/>
          </w:tcPr>
          <w:p w:rsidR="00E96A5C" w:rsidRPr="005A2A59" w:rsidRDefault="00E96A5C" w:rsidP="00041CAF">
            <w:pPr>
              <w:jc w:val="both"/>
              <w:rPr>
                <w:sz w:val="16"/>
                <w:szCs w:val="16"/>
              </w:rPr>
            </w:pPr>
            <w:r w:rsidRPr="005A2A59">
              <w:rPr>
                <w:sz w:val="16"/>
                <w:szCs w:val="16"/>
              </w:rPr>
              <w:t>Наименование краткое</w:t>
            </w:r>
          </w:p>
        </w:tc>
        <w:tc>
          <w:tcPr>
            <w:tcW w:w="792" w:type="dxa"/>
            <w:shd w:val="clear" w:color="auto" w:fill="auto"/>
            <w:vAlign w:val="center"/>
          </w:tcPr>
          <w:p w:rsidR="00E96A5C" w:rsidRPr="005A2A59" w:rsidRDefault="00E96A5C" w:rsidP="00041CAF">
            <w:pPr>
              <w:jc w:val="both"/>
              <w:rPr>
                <w:sz w:val="16"/>
                <w:szCs w:val="16"/>
              </w:rPr>
            </w:pPr>
            <w:r w:rsidRPr="005A2A59">
              <w:rPr>
                <w:sz w:val="16"/>
                <w:szCs w:val="16"/>
              </w:rPr>
              <w:t>Код ОКВЭД</w:t>
            </w:r>
          </w:p>
        </w:tc>
        <w:tc>
          <w:tcPr>
            <w:tcW w:w="1206" w:type="dxa"/>
            <w:shd w:val="clear" w:color="auto" w:fill="auto"/>
            <w:vAlign w:val="center"/>
          </w:tcPr>
          <w:p w:rsidR="00E96A5C" w:rsidRPr="005A2A59" w:rsidRDefault="00E96A5C" w:rsidP="00041CAF">
            <w:pPr>
              <w:jc w:val="both"/>
              <w:rPr>
                <w:sz w:val="16"/>
                <w:szCs w:val="16"/>
              </w:rPr>
            </w:pPr>
            <w:r w:rsidRPr="005A2A59">
              <w:rPr>
                <w:sz w:val="16"/>
                <w:szCs w:val="16"/>
              </w:rPr>
              <w:t>Фамилия, имя, отчество руководителя</w:t>
            </w:r>
          </w:p>
        </w:tc>
        <w:tc>
          <w:tcPr>
            <w:tcW w:w="1510" w:type="dxa"/>
            <w:shd w:val="clear" w:color="auto" w:fill="auto"/>
            <w:vAlign w:val="center"/>
          </w:tcPr>
          <w:p w:rsidR="00E96A5C" w:rsidRPr="005A2A59" w:rsidRDefault="00E96A5C" w:rsidP="00041CAF">
            <w:pPr>
              <w:jc w:val="both"/>
              <w:rPr>
                <w:sz w:val="16"/>
                <w:szCs w:val="16"/>
              </w:rPr>
            </w:pPr>
            <w:r w:rsidRPr="005A2A59">
              <w:rPr>
                <w:sz w:val="16"/>
                <w:szCs w:val="16"/>
              </w:rPr>
              <w:t>Серия и номер документа, удостоверяющего личность руководителя</w:t>
            </w:r>
          </w:p>
        </w:tc>
        <w:tc>
          <w:tcPr>
            <w:tcW w:w="378" w:type="dxa"/>
            <w:shd w:val="clear" w:color="auto" w:fill="auto"/>
            <w:vAlign w:val="center"/>
          </w:tcPr>
          <w:p w:rsidR="00E96A5C" w:rsidRPr="005A2A59" w:rsidRDefault="00E96A5C" w:rsidP="00041CAF">
            <w:pPr>
              <w:jc w:val="both"/>
              <w:rPr>
                <w:sz w:val="16"/>
                <w:szCs w:val="16"/>
              </w:rPr>
            </w:pPr>
            <w:r w:rsidRPr="005A2A59">
              <w:rPr>
                <w:sz w:val="16"/>
                <w:szCs w:val="16"/>
              </w:rPr>
              <w:t>№</w:t>
            </w:r>
          </w:p>
        </w:tc>
        <w:tc>
          <w:tcPr>
            <w:tcW w:w="694" w:type="dxa"/>
            <w:shd w:val="clear" w:color="auto" w:fill="auto"/>
            <w:vAlign w:val="center"/>
          </w:tcPr>
          <w:p w:rsidR="00E96A5C" w:rsidRPr="005A2A59" w:rsidRDefault="00E96A5C" w:rsidP="00041CAF">
            <w:pPr>
              <w:jc w:val="both"/>
              <w:rPr>
                <w:sz w:val="16"/>
                <w:szCs w:val="16"/>
              </w:rPr>
            </w:pPr>
            <w:r w:rsidRPr="005A2A59">
              <w:rPr>
                <w:sz w:val="16"/>
                <w:szCs w:val="16"/>
              </w:rPr>
              <w:t>ИНН</w:t>
            </w:r>
          </w:p>
        </w:tc>
        <w:tc>
          <w:tcPr>
            <w:tcW w:w="708" w:type="dxa"/>
            <w:shd w:val="clear" w:color="auto" w:fill="auto"/>
            <w:vAlign w:val="center"/>
          </w:tcPr>
          <w:p w:rsidR="00E96A5C" w:rsidRPr="005A2A59" w:rsidRDefault="00E96A5C" w:rsidP="00041CAF">
            <w:pPr>
              <w:jc w:val="both"/>
              <w:rPr>
                <w:sz w:val="16"/>
                <w:szCs w:val="16"/>
              </w:rPr>
            </w:pPr>
            <w:r w:rsidRPr="005A2A59">
              <w:rPr>
                <w:sz w:val="16"/>
                <w:szCs w:val="16"/>
              </w:rPr>
              <w:t>ОГРН</w:t>
            </w:r>
          </w:p>
        </w:tc>
        <w:tc>
          <w:tcPr>
            <w:tcW w:w="1534" w:type="dxa"/>
            <w:shd w:val="clear" w:color="auto" w:fill="auto"/>
            <w:vAlign w:val="center"/>
          </w:tcPr>
          <w:p w:rsidR="00E96A5C" w:rsidRPr="005A2A59" w:rsidRDefault="00853AC8" w:rsidP="00041CAF">
            <w:pPr>
              <w:jc w:val="both"/>
              <w:rPr>
                <w:sz w:val="16"/>
                <w:szCs w:val="16"/>
              </w:rPr>
            </w:pPr>
            <w:r>
              <w:rPr>
                <w:sz w:val="16"/>
                <w:szCs w:val="16"/>
              </w:rPr>
              <w:t>Наименование</w:t>
            </w:r>
            <w:r w:rsidR="00E96A5C" w:rsidRPr="005A2A59">
              <w:rPr>
                <w:sz w:val="16"/>
                <w:szCs w:val="16"/>
              </w:rPr>
              <w:t>/</w:t>
            </w:r>
            <w:r>
              <w:rPr>
                <w:sz w:val="16"/>
                <w:szCs w:val="16"/>
              </w:rPr>
              <w:t xml:space="preserve"> </w:t>
            </w:r>
            <w:r w:rsidR="00E96A5C" w:rsidRPr="005A2A59">
              <w:rPr>
                <w:sz w:val="16"/>
                <w:szCs w:val="16"/>
              </w:rPr>
              <w:t>ФИО</w:t>
            </w:r>
          </w:p>
        </w:tc>
        <w:tc>
          <w:tcPr>
            <w:tcW w:w="1118" w:type="dxa"/>
            <w:shd w:val="clear" w:color="auto" w:fill="auto"/>
            <w:vAlign w:val="center"/>
          </w:tcPr>
          <w:p w:rsidR="00E96A5C" w:rsidRPr="005A2A59" w:rsidRDefault="00E96A5C" w:rsidP="00041CAF">
            <w:pPr>
              <w:jc w:val="both"/>
              <w:rPr>
                <w:sz w:val="16"/>
                <w:szCs w:val="16"/>
              </w:rPr>
            </w:pPr>
            <w:r w:rsidRPr="005A2A59">
              <w:rPr>
                <w:sz w:val="16"/>
                <w:szCs w:val="16"/>
              </w:rPr>
              <w:t>Адрес регистрации</w:t>
            </w:r>
          </w:p>
        </w:tc>
        <w:tc>
          <w:tcPr>
            <w:tcW w:w="1510" w:type="dxa"/>
            <w:shd w:val="clear" w:color="auto" w:fill="auto"/>
            <w:vAlign w:val="center"/>
          </w:tcPr>
          <w:p w:rsidR="00E96A5C" w:rsidRPr="005A2A59" w:rsidRDefault="00E96A5C" w:rsidP="00041CAF">
            <w:pPr>
              <w:jc w:val="both"/>
              <w:rPr>
                <w:sz w:val="16"/>
                <w:szCs w:val="16"/>
              </w:rPr>
            </w:pPr>
            <w:r w:rsidRPr="005A2A59">
              <w:rPr>
                <w:sz w:val="16"/>
                <w:szCs w:val="16"/>
              </w:rPr>
              <w:t>Серия и номер документа, удостоверяющего личность (для физического лица)</w:t>
            </w:r>
          </w:p>
        </w:tc>
        <w:tc>
          <w:tcPr>
            <w:tcW w:w="1650" w:type="dxa"/>
            <w:shd w:val="clear" w:color="auto" w:fill="auto"/>
            <w:vAlign w:val="center"/>
          </w:tcPr>
          <w:p w:rsidR="00E96A5C" w:rsidRPr="005A2A59" w:rsidRDefault="00E96A5C" w:rsidP="00041CAF">
            <w:pPr>
              <w:jc w:val="both"/>
              <w:rPr>
                <w:sz w:val="16"/>
                <w:szCs w:val="16"/>
              </w:rPr>
            </w:pPr>
            <w:r w:rsidRPr="005A2A59">
              <w:rPr>
                <w:sz w:val="16"/>
                <w:szCs w:val="16"/>
              </w:rPr>
              <w:t>Руководитель/</w:t>
            </w:r>
          </w:p>
          <w:p w:rsidR="00E96A5C" w:rsidRPr="005A2A59" w:rsidRDefault="00E96A5C" w:rsidP="00041CAF">
            <w:pPr>
              <w:jc w:val="both"/>
              <w:rPr>
                <w:sz w:val="16"/>
                <w:szCs w:val="16"/>
              </w:rPr>
            </w:pPr>
            <w:r w:rsidRPr="005A2A59">
              <w:rPr>
                <w:sz w:val="16"/>
                <w:szCs w:val="16"/>
              </w:rPr>
              <w:t>участник/акционер/</w:t>
            </w:r>
          </w:p>
          <w:p w:rsidR="00E96A5C" w:rsidRPr="005A2A59" w:rsidRDefault="00E96A5C" w:rsidP="00041CAF">
            <w:pPr>
              <w:jc w:val="both"/>
              <w:rPr>
                <w:sz w:val="16"/>
                <w:szCs w:val="16"/>
              </w:rPr>
            </w:pPr>
            <w:r w:rsidRPr="005A2A59">
              <w:rPr>
                <w:sz w:val="16"/>
                <w:szCs w:val="16"/>
              </w:rPr>
              <w:t>бенефициар</w:t>
            </w:r>
          </w:p>
        </w:tc>
        <w:tc>
          <w:tcPr>
            <w:tcW w:w="1495" w:type="dxa"/>
            <w:vMerge/>
            <w:shd w:val="clear" w:color="auto" w:fill="auto"/>
            <w:vAlign w:val="center"/>
          </w:tcPr>
          <w:p w:rsidR="00E96A5C" w:rsidRPr="005A2A59" w:rsidRDefault="00E96A5C" w:rsidP="00041CAF">
            <w:pPr>
              <w:jc w:val="both"/>
              <w:rPr>
                <w:sz w:val="16"/>
                <w:szCs w:val="16"/>
              </w:rPr>
            </w:pPr>
          </w:p>
        </w:tc>
      </w:tr>
      <w:tr w:rsidR="00E96A5C" w:rsidRPr="005A2A59" w:rsidTr="00440F4B">
        <w:trPr>
          <w:cantSplit/>
          <w:trHeight w:val="23"/>
        </w:trPr>
        <w:tc>
          <w:tcPr>
            <w:tcW w:w="710" w:type="dxa"/>
            <w:shd w:val="clear" w:color="auto" w:fill="auto"/>
          </w:tcPr>
          <w:p w:rsidR="00E96A5C" w:rsidRPr="005A2A59" w:rsidRDefault="00E96A5C" w:rsidP="00041CAF">
            <w:pPr>
              <w:jc w:val="both"/>
              <w:rPr>
                <w:sz w:val="16"/>
                <w:szCs w:val="16"/>
              </w:rPr>
            </w:pPr>
          </w:p>
        </w:tc>
        <w:tc>
          <w:tcPr>
            <w:tcW w:w="709" w:type="dxa"/>
            <w:shd w:val="clear" w:color="auto" w:fill="auto"/>
          </w:tcPr>
          <w:p w:rsidR="00E96A5C" w:rsidRPr="005A2A59" w:rsidRDefault="00E96A5C" w:rsidP="00041CAF">
            <w:pPr>
              <w:jc w:val="both"/>
              <w:rPr>
                <w:sz w:val="16"/>
                <w:szCs w:val="16"/>
              </w:rPr>
            </w:pPr>
          </w:p>
        </w:tc>
        <w:tc>
          <w:tcPr>
            <w:tcW w:w="1090" w:type="dxa"/>
            <w:shd w:val="clear" w:color="auto" w:fill="auto"/>
          </w:tcPr>
          <w:p w:rsidR="00E96A5C" w:rsidRPr="005A2A59" w:rsidRDefault="00E96A5C" w:rsidP="00041CAF">
            <w:pPr>
              <w:jc w:val="both"/>
              <w:rPr>
                <w:sz w:val="16"/>
                <w:szCs w:val="16"/>
              </w:rPr>
            </w:pPr>
          </w:p>
        </w:tc>
        <w:tc>
          <w:tcPr>
            <w:tcW w:w="792" w:type="dxa"/>
            <w:shd w:val="clear" w:color="auto" w:fill="auto"/>
          </w:tcPr>
          <w:p w:rsidR="00E96A5C" w:rsidRPr="005A2A59" w:rsidRDefault="00E96A5C" w:rsidP="00041CAF">
            <w:pPr>
              <w:jc w:val="both"/>
              <w:rPr>
                <w:sz w:val="16"/>
                <w:szCs w:val="16"/>
              </w:rPr>
            </w:pPr>
          </w:p>
        </w:tc>
        <w:tc>
          <w:tcPr>
            <w:tcW w:w="1206" w:type="dxa"/>
            <w:shd w:val="clear" w:color="auto" w:fill="auto"/>
          </w:tcPr>
          <w:p w:rsidR="00E96A5C" w:rsidRPr="005A2A59" w:rsidRDefault="00E96A5C" w:rsidP="00041CAF">
            <w:pPr>
              <w:jc w:val="both"/>
              <w:rPr>
                <w:sz w:val="16"/>
                <w:szCs w:val="16"/>
              </w:rPr>
            </w:pPr>
          </w:p>
        </w:tc>
        <w:tc>
          <w:tcPr>
            <w:tcW w:w="1510" w:type="dxa"/>
            <w:shd w:val="clear" w:color="auto" w:fill="auto"/>
          </w:tcPr>
          <w:p w:rsidR="00E96A5C" w:rsidRPr="005A2A59" w:rsidRDefault="00E96A5C" w:rsidP="00041CAF">
            <w:pPr>
              <w:jc w:val="both"/>
              <w:rPr>
                <w:sz w:val="16"/>
                <w:szCs w:val="16"/>
              </w:rPr>
            </w:pPr>
          </w:p>
        </w:tc>
        <w:tc>
          <w:tcPr>
            <w:tcW w:w="378" w:type="dxa"/>
            <w:shd w:val="clear" w:color="auto" w:fill="auto"/>
          </w:tcPr>
          <w:p w:rsidR="00E96A5C" w:rsidRPr="005A2A59" w:rsidRDefault="00E96A5C" w:rsidP="00041CAF">
            <w:pPr>
              <w:jc w:val="both"/>
              <w:rPr>
                <w:sz w:val="16"/>
                <w:szCs w:val="16"/>
              </w:rPr>
            </w:pPr>
          </w:p>
        </w:tc>
        <w:tc>
          <w:tcPr>
            <w:tcW w:w="694" w:type="dxa"/>
            <w:shd w:val="clear" w:color="auto" w:fill="auto"/>
          </w:tcPr>
          <w:p w:rsidR="00E96A5C" w:rsidRPr="005A2A59" w:rsidRDefault="00E96A5C" w:rsidP="00041CAF">
            <w:pPr>
              <w:jc w:val="both"/>
              <w:rPr>
                <w:sz w:val="16"/>
                <w:szCs w:val="16"/>
              </w:rPr>
            </w:pPr>
          </w:p>
        </w:tc>
        <w:tc>
          <w:tcPr>
            <w:tcW w:w="708" w:type="dxa"/>
            <w:shd w:val="clear" w:color="auto" w:fill="auto"/>
          </w:tcPr>
          <w:p w:rsidR="00E96A5C" w:rsidRPr="005A2A59" w:rsidRDefault="00E96A5C" w:rsidP="00041CAF">
            <w:pPr>
              <w:jc w:val="both"/>
              <w:rPr>
                <w:sz w:val="16"/>
                <w:szCs w:val="16"/>
              </w:rPr>
            </w:pPr>
          </w:p>
        </w:tc>
        <w:tc>
          <w:tcPr>
            <w:tcW w:w="1534" w:type="dxa"/>
            <w:shd w:val="clear" w:color="auto" w:fill="auto"/>
          </w:tcPr>
          <w:p w:rsidR="00E96A5C" w:rsidRPr="005A2A59" w:rsidRDefault="00E96A5C" w:rsidP="00041CAF">
            <w:pPr>
              <w:jc w:val="both"/>
              <w:rPr>
                <w:sz w:val="16"/>
                <w:szCs w:val="16"/>
              </w:rPr>
            </w:pPr>
          </w:p>
        </w:tc>
        <w:tc>
          <w:tcPr>
            <w:tcW w:w="1118" w:type="dxa"/>
            <w:shd w:val="clear" w:color="auto" w:fill="auto"/>
          </w:tcPr>
          <w:p w:rsidR="00E96A5C" w:rsidRPr="005A2A59" w:rsidRDefault="00E96A5C" w:rsidP="00041CAF">
            <w:pPr>
              <w:jc w:val="both"/>
              <w:rPr>
                <w:sz w:val="16"/>
                <w:szCs w:val="16"/>
              </w:rPr>
            </w:pPr>
          </w:p>
        </w:tc>
        <w:tc>
          <w:tcPr>
            <w:tcW w:w="1510" w:type="dxa"/>
            <w:shd w:val="clear" w:color="auto" w:fill="auto"/>
          </w:tcPr>
          <w:p w:rsidR="00E96A5C" w:rsidRPr="005A2A59" w:rsidRDefault="00E96A5C" w:rsidP="00041CAF">
            <w:pPr>
              <w:jc w:val="both"/>
              <w:rPr>
                <w:sz w:val="16"/>
                <w:szCs w:val="16"/>
              </w:rPr>
            </w:pPr>
          </w:p>
        </w:tc>
        <w:tc>
          <w:tcPr>
            <w:tcW w:w="1650" w:type="dxa"/>
            <w:shd w:val="clear" w:color="auto" w:fill="auto"/>
          </w:tcPr>
          <w:p w:rsidR="00E96A5C" w:rsidRPr="005A2A59" w:rsidRDefault="00E96A5C" w:rsidP="00041CAF">
            <w:pPr>
              <w:jc w:val="both"/>
              <w:rPr>
                <w:sz w:val="16"/>
                <w:szCs w:val="16"/>
              </w:rPr>
            </w:pPr>
          </w:p>
        </w:tc>
        <w:tc>
          <w:tcPr>
            <w:tcW w:w="1495" w:type="dxa"/>
            <w:shd w:val="clear" w:color="auto" w:fill="auto"/>
          </w:tcPr>
          <w:p w:rsidR="00E96A5C" w:rsidRPr="005A2A59" w:rsidRDefault="00E96A5C" w:rsidP="00041CAF">
            <w:pPr>
              <w:jc w:val="both"/>
              <w:rPr>
                <w:sz w:val="16"/>
                <w:szCs w:val="16"/>
              </w:rPr>
            </w:pPr>
          </w:p>
        </w:tc>
      </w:tr>
      <w:tr w:rsidR="00E96A5C" w:rsidRPr="005A2A59" w:rsidTr="00440F4B">
        <w:trPr>
          <w:cantSplit/>
          <w:trHeight w:val="23"/>
        </w:trPr>
        <w:tc>
          <w:tcPr>
            <w:tcW w:w="710" w:type="dxa"/>
            <w:shd w:val="clear" w:color="auto" w:fill="auto"/>
          </w:tcPr>
          <w:p w:rsidR="00E96A5C" w:rsidRPr="005A2A59" w:rsidRDefault="00E96A5C" w:rsidP="00041CAF">
            <w:pPr>
              <w:jc w:val="both"/>
              <w:rPr>
                <w:sz w:val="16"/>
                <w:szCs w:val="16"/>
              </w:rPr>
            </w:pPr>
          </w:p>
        </w:tc>
        <w:tc>
          <w:tcPr>
            <w:tcW w:w="709" w:type="dxa"/>
            <w:shd w:val="clear" w:color="auto" w:fill="auto"/>
          </w:tcPr>
          <w:p w:rsidR="00E96A5C" w:rsidRPr="005A2A59" w:rsidRDefault="00E96A5C" w:rsidP="00041CAF">
            <w:pPr>
              <w:jc w:val="both"/>
              <w:rPr>
                <w:sz w:val="16"/>
                <w:szCs w:val="16"/>
              </w:rPr>
            </w:pPr>
          </w:p>
        </w:tc>
        <w:tc>
          <w:tcPr>
            <w:tcW w:w="1090" w:type="dxa"/>
            <w:shd w:val="clear" w:color="auto" w:fill="auto"/>
          </w:tcPr>
          <w:p w:rsidR="00E96A5C" w:rsidRPr="005A2A59" w:rsidRDefault="00E96A5C" w:rsidP="00041CAF">
            <w:pPr>
              <w:jc w:val="both"/>
              <w:rPr>
                <w:sz w:val="16"/>
                <w:szCs w:val="16"/>
              </w:rPr>
            </w:pPr>
          </w:p>
        </w:tc>
        <w:tc>
          <w:tcPr>
            <w:tcW w:w="792" w:type="dxa"/>
            <w:shd w:val="clear" w:color="auto" w:fill="auto"/>
          </w:tcPr>
          <w:p w:rsidR="00E96A5C" w:rsidRPr="005A2A59" w:rsidRDefault="00E96A5C" w:rsidP="00041CAF">
            <w:pPr>
              <w:jc w:val="both"/>
              <w:rPr>
                <w:sz w:val="16"/>
                <w:szCs w:val="16"/>
              </w:rPr>
            </w:pPr>
          </w:p>
        </w:tc>
        <w:tc>
          <w:tcPr>
            <w:tcW w:w="1206" w:type="dxa"/>
            <w:shd w:val="clear" w:color="auto" w:fill="auto"/>
          </w:tcPr>
          <w:p w:rsidR="00E96A5C" w:rsidRPr="005A2A59" w:rsidRDefault="00E96A5C" w:rsidP="00041CAF">
            <w:pPr>
              <w:jc w:val="both"/>
              <w:rPr>
                <w:sz w:val="16"/>
                <w:szCs w:val="16"/>
              </w:rPr>
            </w:pPr>
          </w:p>
        </w:tc>
        <w:tc>
          <w:tcPr>
            <w:tcW w:w="1510" w:type="dxa"/>
            <w:shd w:val="clear" w:color="auto" w:fill="auto"/>
          </w:tcPr>
          <w:p w:rsidR="00E96A5C" w:rsidRPr="005A2A59" w:rsidRDefault="00E96A5C" w:rsidP="00041CAF">
            <w:pPr>
              <w:jc w:val="both"/>
              <w:rPr>
                <w:sz w:val="16"/>
                <w:szCs w:val="16"/>
              </w:rPr>
            </w:pPr>
          </w:p>
        </w:tc>
        <w:tc>
          <w:tcPr>
            <w:tcW w:w="378" w:type="dxa"/>
            <w:shd w:val="clear" w:color="auto" w:fill="auto"/>
          </w:tcPr>
          <w:p w:rsidR="00E96A5C" w:rsidRPr="005A2A59" w:rsidRDefault="00E96A5C" w:rsidP="00041CAF">
            <w:pPr>
              <w:jc w:val="both"/>
              <w:rPr>
                <w:sz w:val="16"/>
                <w:szCs w:val="16"/>
              </w:rPr>
            </w:pPr>
          </w:p>
        </w:tc>
        <w:tc>
          <w:tcPr>
            <w:tcW w:w="694" w:type="dxa"/>
            <w:shd w:val="clear" w:color="auto" w:fill="auto"/>
          </w:tcPr>
          <w:p w:rsidR="00E96A5C" w:rsidRPr="005A2A59" w:rsidRDefault="00E96A5C" w:rsidP="00041CAF">
            <w:pPr>
              <w:jc w:val="both"/>
              <w:rPr>
                <w:sz w:val="16"/>
                <w:szCs w:val="16"/>
              </w:rPr>
            </w:pPr>
          </w:p>
        </w:tc>
        <w:tc>
          <w:tcPr>
            <w:tcW w:w="708" w:type="dxa"/>
            <w:shd w:val="clear" w:color="auto" w:fill="auto"/>
          </w:tcPr>
          <w:p w:rsidR="00E96A5C" w:rsidRPr="005A2A59" w:rsidRDefault="00E96A5C" w:rsidP="00041CAF">
            <w:pPr>
              <w:jc w:val="both"/>
              <w:rPr>
                <w:sz w:val="16"/>
                <w:szCs w:val="16"/>
              </w:rPr>
            </w:pPr>
          </w:p>
        </w:tc>
        <w:tc>
          <w:tcPr>
            <w:tcW w:w="1534" w:type="dxa"/>
            <w:shd w:val="clear" w:color="auto" w:fill="auto"/>
          </w:tcPr>
          <w:p w:rsidR="00E96A5C" w:rsidRPr="005A2A59" w:rsidRDefault="00E96A5C" w:rsidP="00041CAF">
            <w:pPr>
              <w:jc w:val="both"/>
              <w:rPr>
                <w:sz w:val="16"/>
                <w:szCs w:val="16"/>
              </w:rPr>
            </w:pPr>
          </w:p>
        </w:tc>
        <w:tc>
          <w:tcPr>
            <w:tcW w:w="1118" w:type="dxa"/>
            <w:shd w:val="clear" w:color="auto" w:fill="auto"/>
          </w:tcPr>
          <w:p w:rsidR="00E96A5C" w:rsidRPr="005A2A59" w:rsidRDefault="00E96A5C" w:rsidP="00041CAF">
            <w:pPr>
              <w:jc w:val="both"/>
              <w:rPr>
                <w:sz w:val="16"/>
                <w:szCs w:val="16"/>
              </w:rPr>
            </w:pPr>
          </w:p>
        </w:tc>
        <w:tc>
          <w:tcPr>
            <w:tcW w:w="1510" w:type="dxa"/>
            <w:shd w:val="clear" w:color="auto" w:fill="auto"/>
          </w:tcPr>
          <w:p w:rsidR="00E96A5C" w:rsidRPr="005A2A59" w:rsidRDefault="00E96A5C" w:rsidP="00041CAF">
            <w:pPr>
              <w:jc w:val="both"/>
              <w:rPr>
                <w:sz w:val="16"/>
                <w:szCs w:val="16"/>
              </w:rPr>
            </w:pPr>
          </w:p>
        </w:tc>
        <w:tc>
          <w:tcPr>
            <w:tcW w:w="1650" w:type="dxa"/>
            <w:shd w:val="clear" w:color="auto" w:fill="auto"/>
          </w:tcPr>
          <w:p w:rsidR="00E96A5C" w:rsidRPr="005A2A59" w:rsidRDefault="00E96A5C" w:rsidP="00041CAF">
            <w:pPr>
              <w:jc w:val="both"/>
              <w:rPr>
                <w:sz w:val="16"/>
                <w:szCs w:val="16"/>
              </w:rPr>
            </w:pPr>
          </w:p>
        </w:tc>
        <w:tc>
          <w:tcPr>
            <w:tcW w:w="1495" w:type="dxa"/>
            <w:shd w:val="clear" w:color="auto" w:fill="auto"/>
          </w:tcPr>
          <w:p w:rsidR="00E96A5C" w:rsidRPr="005A2A59" w:rsidRDefault="00E96A5C" w:rsidP="00041CAF">
            <w:pPr>
              <w:jc w:val="both"/>
              <w:rPr>
                <w:sz w:val="16"/>
                <w:szCs w:val="16"/>
              </w:rPr>
            </w:pPr>
          </w:p>
        </w:tc>
      </w:tr>
    </w:tbl>
    <w:p w:rsidR="00E96A5C" w:rsidRPr="005A2A59" w:rsidRDefault="00E96A5C" w:rsidP="00041CAF">
      <w:pPr>
        <w:jc w:val="both"/>
        <w:rPr>
          <w:sz w:val="24"/>
        </w:rPr>
      </w:pPr>
    </w:p>
    <w:p w:rsidR="00B8428A" w:rsidRPr="005A2A59" w:rsidRDefault="00B8428A" w:rsidP="00B8428A">
      <w:pPr>
        <w:shd w:val="clear" w:color="auto" w:fill="FFFFFF"/>
        <w:tabs>
          <w:tab w:val="left" w:pos="3562"/>
          <w:tab w:val="left" w:leader="underscore" w:pos="5774"/>
        </w:tabs>
        <w:rPr>
          <w:b/>
          <w:sz w:val="28"/>
          <w:szCs w:val="28"/>
        </w:rPr>
      </w:pPr>
      <w:r w:rsidRPr="005A2A59">
        <w:rPr>
          <w:b/>
          <w:sz w:val="28"/>
          <w:szCs w:val="28"/>
        </w:rPr>
        <w:t>Руководитель организации _________________/_______________(ФИО)</w:t>
      </w:r>
    </w:p>
    <w:p w:rsidR="00B8428A" w:rsidRPr="005A2A59" w:rsidRDefault="00B8428A" w:rsidP="00B8428A">
      <w:pPr>
        <w:shd w:val="clear" w:color="auto" w:fill="FFFFFF"/>
        <w:tabs>
          <w:tab w:val="left" w:pos="4286"/>
          <w:tab w:val="left" w:pos="5630"/>
          <w:tab w:val="left" w:leader="underscore" w:pos="6250"/>
          <w:tab w:val="left" w:leader="underscore" w:pos="6840"/>
          <w:tab w:val="left" w:leader="underscore" w:pos="8059"/>
        </w:tabs>
        <w:rPr>
          <w:sz w:val="24"/>
          <w:szCs w:val="24"/>
        </w:rPr>
      </w:pPr>
      <w:r w:rsidRPr="005A2A59">
        <w:rPr>
          <w:sz w:val="24"/>
          <w:szCs w:val="24"/>
        </w:rPr>
        <w:t>м.п.</w:t>
      </w:r>
      <w:r w:rsidRPr="005A2A59">
        <w:rPr>
          <w:sz w:val="24"/>
          <w:szCs w:val="24"/>
        </w:rPr>
        <w:tab/>
      </w:r>
    </w:p>
    <w:p w:rsidR="00B8428A" w:rsidRPr="005A2A59" w:rsidRDefault="00B8428A" w:rsidP="00B8428A">
      <w:pPr>
        <w:shd w:val="clear" w:color="auto" w:fill="FFFFFF"/>
        <w:tabs>
          <w:tab w:val="left" w:pos="4286"/>
          <w:tab w:val="left" w:pos="5630"/>
          <w:tab w:val="left" w:leader="underscore" w:pos="6250"/>
          <w:tab w:val="left" w:leader="underscore" w:pos="6840"/>
          <w:tab w:val="left" w:leader="underscore" w:pos="8059"/>
        </w:tabs>
        <w:rPr>
          <w:sz w:val="28"/>
          <w:szCs w:val="28"/>
        </w:rPr>
      </w:pPr>
      <w:r w:rsidRPr="005A2A59">
        <w:rPr>
          <w:sz w:val="24"/>
          <w:szCs w:val="24"/>
        </w:rPr>
        <w:t>Дата</w:t>
      </w:r>
      <w:r w:rsidRPr="005A2A59">
        <w:rPr>
          <w:sz w:val="28"/>
          <w:szCs w:val="28"/>
        </w:rPr>
        <w:tab/>
      </w:r>
      <w:r w:rsidRPr="005A2A59">
        <w:rPr>
          <w:sz w:val="28"/>
          <w:szCs w:val="28"/>
        </w:rPr>
        <w:tab/>
      </w:r>
    </w:p>
    <w:p w:rsidR="00E96A5C" w:rsidRPr="005A2A59" w:rsidRDefault="00E96A5C" w:rsidP="00041CAF">
      <w:pPr>
        <w:jc w:val="both"/>
        <w:rPr>
          <w:sz w:val="24"/>
        </w:rPr>
        <w:sectPr w:rsidR="00E96A5C" w:rsidRPr="005A2A59" w:rsidSect="00B33282">
          <w:footerReference w:type="first" r:id="rId25"/>
          <w:pgSz w:w="16838" w:h="11906" w:orient="landscape"/>
          <w:pgMar w:top="1134" w:right="851" w:bottom="851" w:left="851" w:header="720" w:footer="720" w:gutter="0"/>
          <w:cols w:space="708"/>
          <w:docGrid w:linePitch="360"/>
        </w:sectPr>
      </w:pPr>
    </w:p>
    <w:p w:rsidR="00D55457" w:rsidRPr="00D47C7F" w:rsidRDefault="00E116E9" w:rsidP="00D47C7F">
      <w:pPr>
        <w:pStyle w:val="2"/>
        <w:ind w:left="851" w:hanging="851"/>
        <w:jc w:val="both"/>
      </w:pPr>
      <w:bookmarkStart w:id="186" w:name="_Toc315954214"/>
      <w:bookmarkStart w:id="187" w:name="_Toc316996220"/>
      <w:r w:rsidRPr="00D47C7F">
        <w:lastRenderedPageBreak/>
        <w:t xml:space="preserve">Форма </w:t>
      </w:r>
      <w:r w:rsidR="00641BF0" w:rsidRPr="00D47C7F">
        <w:t>2</w:t>
      </w:r>
      <w:r w:rsidR="00E96A5C" w:rsidRPr="00D47C7F">
        <w:t>.</w:t>
      </w:r>
      <w:r w:rsidR="00C81E9A" w:rsidRPr="00D47C7F">
        <w:t>1</w:t>
      </w:r>
      <w:r w:rsidR="00E96A5C" w:rsidRPr="00D47C7F">
        <w:t>.</w:t>
      </w:r>
      <w:r w:rsidR="00C81E9A" w:rsidRPr="00D47C7F">
        <w:t>1.</w:t>
      </w:r>
      <w:r w:rsidR="00E96A5C" w:rsidRPr="00D47C7F">
        <w:t xml:space="preserve"> </w:t>
      </w:r>
      <w:bookmarkEnd w:id="186"/>
      <w:bookmarkEnd w:id="187"/>
      <w:r w:rsidR="00D55457" w:rsidRPr="00D47C7F">
        <w:t>Согласие на обработку и передачу своих персональных данных в ООО «Газпром</w:t>
      </w:r>
      <w:r w:rsidR="003C59FF" w:rsidRPr="00D47C7F">
        <w:t>вьет</w:t>
      </w:r>
      <w:r w:rsidR="00D55457" w:rsidRPr="00D47C7F">
        <w:t xml:space="preserve">» для последующей передачи в </w:t>
      </w:r>
      <w:r w:rsidR="00FA7443" w:rsidRPr="00D47C7F">
        <w:t>П</w:t>
      </w:r>
      <w:r w:rsidR="00D55457" w:rsidRPr="00D47C7F">
        <w:t xml:space="preserve">АО «Газпром», Минэнерго России, Росфинмониторинг и ФНС России </w:t>
      </w:r>
    </w:p>
    <w:p w:rsidR="00D55457" w:rsidRPr="005A2A59" w:rsidRDefault="00D55457" w:rsidP="00D47C7F">
      <w:pPr>
        <w:pStyle w:val="2"/>
        <w:ind w:left="851" w:hanging="851"/>
        <w:jc w:val="left"/>
      </w:pPr>
    </w:p>
    <w:p w:rsidR="00251462" w:rsidRPr="00251462" w:rsidRDefault="00251462" w:rsidP="00251462">
      <w:pPr>
        <w:ind w:left="252"/>
        <w:jc w:val="right"/>
        <w:rPr>
          <w:b/>
          <w:i/>
          <w:sz w:val="24"/>
          <w:szCs w:val="24"/>
        </w:rPr>
      </w:pPr>
      <w:r w:rsidRPr="00251462">
        <w:rPr>
          <w:b/>
          <w:i/>
          <w:sz w:val="24"/>
          <w:szCs w:val="24"/>
        </w:rPr>
        <w:t>«Наименование Участника»</w:t>
      </w:r>
    </w:p>
    <w:p w:rsidR="00D55457" w:rsidRPr="00251462" w:rsidRDefault="00D55457" w:rsidP="00041CAF">
      <w:pPr>
        <w:jc w:val="both"/>
        <w:rPr>
          <w:sz w:val="24"/>
          <w:szCs w:val="24"/>
        </w:rPr>
      </w:pPr>
    </w:p>
    <w:p w:rsidR="00BC3967" w:rsidRPr="005A2A59" w:rsidRDefault="00BC3967" w:rsidP="00041CAF">
      <w:pPr>
        <w:jc w:val="both"/>
      </w:pPr>
    </w:p>
    <w:p w:rsidR="00D55457" w:rsidRPr="005A2A59" w:rsidRDefault="00D55457" w:rsidP="00041CAF">
      <w:pPr>
        <w:jc w:val="both"/>
        <w:rPr>
          <w:rStyle w:val="FontStyle12"/>
          <w:i/>
          <w:sz w:val="28"/>
          <w:szCs w:val="28"/>
        </w:rPr>
      </w:pPr>
      <w:r w:rsidRPr="005A2A59">
        <w:rPr>
          <w:rStyle w:val="FontStyle12"/>
          <w:i/>
          <w:sz w:val="28"/>
          <w:szCs w:val="28"/>
        </w:rPr>
        <w:t>Я _________________________________________________________________</w:t>
      </w:r>
    </w:p>
    <w:p w:rsidR="00D55457" w:rsidRPr="005A2A59" w:rsidRDefault="00D55457" w:rsidP="00041CAF">
      <w:pPr>
        <w:jc w:val="both"/>
        <w:rPr>
          <w:rStyle w:val="FontStyle12"/>
          <w:i/>
          <w:sz w:val="28"/>
          <w:szCs w:val="28"/>
        </w:rPr>
      </w:pPr>
      <w:r w:rsidRPr="005A2A59">
        <w:rPr>
          <w:rStyle w:val="FontStyle12"/>
          <w:i/>
          <w:sz w:val="28"/>
          <w:szCs w:val="28"/>
        </w:rPr>
        <w:t xml:space="preserve">проживающий по </w:t>
      </w:r>
      <w:r w:rsidR="004B7ECA" w:rsidRPr="005A2A59">
        <w:rPr>
          <w:rStyle w:val="FontStyle12"/>
          <w:i/>
          <w:sz w:val="28"/>
          <w:szCs w:val="28"/>
          <w:u w:val="single"/>
        </w:rPr>
        <w:t>адресу:</w:t>
      </w:r>
      <w:r w:rsidR="004B7ECA" w:rsidRPr="005A2A59">
        <w:rPr>
          <w:rStyle w:val="FontStyle12"/>
          <w:i/>
          <w:sz w:val="28"/>
          <w:szCs w:val="28"/>
        </w:rPr>
        <w:t xml:space="preserve"> _</w:t>
      </w:r>
      <w:r w:rsidRPr="005A2A59">
        <w:rPr>
          <w:rStyle w:val="FontStyle12"/>
          <w:i/>
          <w:sz w:val="28"/>
          <w:szCs w:val="28"/>
        </w:rPr>
        <w:t>_____________________________________________</w:t>
      </w:r>
    </w:p>
    <w:p w:rsidR="00D55457" w:rsidRPr="005A2A59" w:rsidRDefault="00D55457" w:rsidP="00041CAF">
      <w:pPr>
        <w:jc w:val="both"/>
        <w:rPr>
          <w:rStyle w:val="FontStyle12"/>
          <w:i/>
          <w:sz w:val="28"/>
          <w:szCs w:val="28"/>
        </w:rPr>
      </w:pPr>
      <w:r w:rsidRPr="005A2A59">
        <w:rPr>
          <w:rStyle w:val="FontStyle12"/>
          <w:i/>
          <w:sz w:val="28"/>
          <w:szCs w:val="28"/>
        </w:rPr>
        <w:t>паспорт серии___________№____________, выдан___________________________</w:t>
      </w:r>
    </w:p>
    <w:p w:rsidR="00D55457" w:rsidRPr="005A2A59" w:rsidRDefault="00D55457" w:rsidP="00041CAF">
      <w:pPr>
        <w:jc w:val="both"/>
        <w:rPr>
          <w:rStyle w:val="FontStyle11"/>
        </w:rPr>
      </w:pPr>
      <w:r w:rsidRPr="005A2A59">
        <w:rPr>
          <w:rStyle w:val="FontStyle11"/>
        </w:rPr>
        <w:t>______________________________________________________________________________</w:t>
      </w:r>
    </w:p>
    <w:p w:rsidR="00D55457" w:rsidRPr="005A2A59" w:rsidRDefault="00D55457" w:rsidP="00041CAF">
      <w:pPr>
        <w:jc w:val="both"/>
        <w:rPr>
          <w:rStyle w:val="FontStyle11"/>
        </w:rPr>
      </w:pPr>
      <w:r w:rsidRPr="005A2A59">
        <w:rPr>
          <w:rStyle w:val="FontStyle11"/>
        </w:rPr>
        <w:t xml:space="preserve"> (орган, выдавший паспорт / дата выдачи)</w:t>
      </w:r>
    </w:p>
    <w:p w:rsidR="003920DD" w:rsidRPr="005A2A59" w:rsidRDefault="003920DD" w:rsidP="00041CAF">
      <w:pPr>
        <w:jc w:val="both"/>
        <w:rPr>
          <w:rStyle w:val="FontStyle11"/>
        </w:rPr>
      </w:pPr>
    </w:p>
    <w:p w:rsidR="00D55457" w:rsidRPr="005A2A59" w:rsidRDefault="00D55457" w:rsidP="00041CAF">
      <w:pPr>
        <w:jc w:val="both"/>
        <w:rPr>
          <w:rStyle w:val="FontStyle12"/>
          <w:i/>
          <w:sz w:val="28"/>
          <w:szCs w:val="28"/>
        </w:rPr>
      </w:pPr>
      <w:r w:rsidRPr="005A2A59">
        <w:rPr>
          <w:rStyle w:val="FontStyle12"/>
          <w:i/>
          <w:sz w:val="28"/>
          <w:szCs w:val="28"/>
        </w:rPr>
        <w:t>в соответствии с Федеральным законом «О персональных данных» своей волей и в своем интересе выражаю ООО «Газпром</w:t>
      </w:r>
      <w:r w:rsidR="003C59FF" w:rsidRPr="005A2A59">
        <w:rPr>
          <w:rStyle w:val="FontStyle12"/>
          <w:i/>
          <w:sz w:val="28"/>
          <w:szCs w:val="28"/>
        </w:rPr>
        <w:t>вьет</w:t>
      </w:r>
      <w:r w:rsidRPr="005A2A59">
        <w:rPr>
          <w:rStyle w:val="FontStyle12"/>
          <w:i/>
          <w:sz w:val="28"/>
          <w:szCs w:val="28"/>
        </w:rPr>
        <w:t>», зарегистрированному по адресу: 1</w:t>
      </w:r>
      <w:r w:rsidR="003C59FF" w:rsidRPr="005A2A59">
        <w:rPr>
          <w:rStyle w:val="FontStyle12"/>
          <w:i/>
          <w:sz w:val="28"/>
          <w:szCs w:val="28"/>
        </w:rPr>
        <w:t>17209</w:t>
      </w:r>
      <w:r w:rsidRPr="005A2A59">
        <w:rPr>
          <w:rStyle w:val="FontStyle12"/>
          <w:i/>
          <w:sz w:val="28"/>
          <w:szCs w:val="28"/>
        </w:rPr>
        <w:t xml:space="preserve">, </w:t>
      </w:r>
      <w:r w:rsidR="00A07051" w:rsidRPr="005A2A59">
        <w:rPr>
          <w:rStyle w:val="FontStyle12"/>
          <w:i/>
          <w:sz w:val="28"/>
          <w:szCs w:val="28"/>
        </w:rPr>
        <w:t xml:space="preserve">г. </w:t>
      </w:r>
      <w:r w:rsidRPr="005A2A59">
        <w:rPr>
          <w:rStyle w:val="FontStyle12"/>
          <w:i/>
          <w:sz w:val="28"/>
          <w:szCs w:val="28"/>
        </w:rPr>
        <w:t>Моск</w:t>
      </w:r>
      <w:r w:rsidR="003C59FF" w:rsidRPr="005A2A59">
        <w:rPr>
          <w:rStyle w:val="FontStyle12"/>
          <w:i/>
          <w:sz w:val="28"/>
          <w:szCs w:val="28"/>
        </w:rPr>
        <w:t>ва</w:t>
      </w:r>
      <w:r w:rsidRPr="005A2A59">
        <w:rPr>
          <w:rStyle w:val="FontStyle12"/>
          <w:i/>
          <w:sz w:val="28"/>
          <w:szCs w:val="28"/>
        </w:rPr>
        <w:t xml:space="preserve">, </w:t>
      </w:r>
      <w:r w:rsidR="003C59FF" w:rsidRPr="005A2A59">
        <w:rPr>
          <w:rStyle w:val="FontStyle12"/>
          <w:i/>
          <w:sz w:val="28"/>
          <w:szCs w:val="28"/>
        </w:rPr>
        <w:t xml:space="preserve">Севастопольский проспект, д.28, корпус </w:t>
      </w:r>
      <w:r w:rsidR="004B7ECA" w:rsidRPr="005A2A59">
        <w:rPr>
          <w:rStyle w:val="FontStyle12"/>
          <w:i/>
          <w:sz w:val="28"/>
          <w:szCs w:val="28"/>
        </w:rPr>
        <w:t xml:space="preserve">1, </w:t>
      </w:r>
      <w:r w:rsidR="00D66DB2" w:rsidRPr="005A2A59">
        <w:rPr>
          <w:rStyle w:val="FontStyle12"/>
          <w:i/>
          <w:sz w:val="28"/>
          <w:szCs w:val="28"/>
        </w:rPr>
        <w:br/>
      </w:r>
      <w:r w:rsidR="004B7ECA" w:rsidRPr="005A2A59">
        <w:rPr>
          <w:rStyle w:val="FontStyle12"/>
          <w:i/>
          <w:sz w:val="28"/>
          <w:szCs w:val="28"/>
        </w:rPr>
        <w:t>согласие</w:t>
      </w:r>
      <w:r w:rsidRPr="005A2A59">
        <w:rPr>
          <w:rStyle w:val="FontStyle12"/>
          <w:i/>
          <w:sz w:val="28"/>
          <w:szCs w:val="28"/>
        </w:rPr>
        <w:t xml:space="preserve"> на обработку и передачу своих персональных </w:t>
      </w:r>
      <w:r w:rsidR="00D66DB2" w:rsidRPr="005A2A59">
        <w:rPr>
          <w:rStyle w:val="FontStyle12"/>
          <w:i/>
          <w:sz w:val="28"/>
          <w:szCs w:val="28"/>
        </w:rPr>
        <w:br/>
      </w:r>
      <w:r w:rsidRPr="005A2A59">
        <w:rPr>
          <w:rStyle w:val="FontStyle12"/>
          <w:i/>
          <w:sz w:val="28"/>
          <w:szCs w:val="28"/>
        </w:rPr>
        <w:t>данных в ООО «Газпром</w:t>
      </w:r>
      <w:r w:rsidR="003C59FF" w:rsidRPr="005A2A59">
        <w:rPr>
          <w:rStyle w:val="FontStyle12"/>
          <w:i/>
          <w:sz w:val="28"/>
          <w:szCs w:val="28"/>
        </w:rPr>
        <w:t>вьет</w:t>
      </w:r>
      <w:r w:rsidRPr="005A2A59">
        <w:rPr>
          <w:rStyle w:val="FontStyle12"/>
          <w:i/>
          <w:sz w:val="28"/>
          <w:szCs w:val="28"/>
        </w:rPr>
        <w:t xml:space="preserve">» для последующей передачи в </w:t>
      </w:r>
      <w:r w:rsidR="00FA7443" w:rsidRPr="005A2A59">
        <w:rPr>
          <w:rStyle w:val="FontStyle12"/>
          <w:i/>
          <w:sz w:val="28"/>
          <w:szCs w:val="28"/>
        </w:rPr>
        <w:t>П</w:t>
      </w:r>
      <w:r w:rsidRPr="005A2A59">
        <w:rPr>
          <w:rStyle w:val="FontStyle12"/>
          <w:i/>
          <w:sz w:val="28"/>
          <w:szCs w:val="28"/>
        </w:rPr>
        <w:t>АО «Газпром», Минэнерго России, Росфинмониторинг и ФНС</w:t>
      </w:r>
      <w:r w:rsidR="00CE45FA">
        <w:rPr>
          <w:rStyle w:val="FontStyle12"/>
          <w:i/>
          <w:sz w:val="28"/>
          <w:szCs w:val="28"/>
        </w:rPr>
        <w:t xml:space="preserve"> России</w:t>
      </w:r>
      <w:r w:rsidRPr="005A2A59">
        <w:rPr>
          <w:rStyle w:val="FontStyle12"/>
          <w:i/>
          <w:sz w:val="28"/>
          <w:szCs w:val="28"/>
        </w:rPr>
        <w:t>.</w:t>
      </w:r>
    </w:p>
    <w:p w:rsidR="00023B61" w:rsidRPr="005A2A59" w:rsidRDefault="00023B61" w:rsidP="00041CAF">
      <w:pPr>
        <w:jc w:val="both"/>
        <w:rPr>
          <w:i/>
          <w:sz w:val="28"/>
          <w:szCs w:val="28"/>
        </w:rPr>
      </w:pPr>
    </w:p>
    <w:p w:rsidR="003920DD" w:rsidRPr="005A2A59" w:rsidRDefault="00D55457" w:rsidP="00041CAF">
      <w:pPr>
        <w:jc w:val="both"/>
        <w:rPr>
          <w:i/>
          <w:sz w:val="28"/>
          <w:szCs w:val="28"/>
        </w:rPr>
      </w:pPr>
      <w:r w:rsidRPr="005A2A59">
        <w:rPr>
          <w:i/>
          <w:sz w:val="28"/>
          <w:szCs w:val="28"/>
        </w:rPr>
        <w:t>Согласие вступает в силу со дня передачи мною в ООО «Газпром</w:t>
      </w:r>
      <w:r w:rsidR="003C59FF" w:rsidRPr="005A2A59">
        <w:rPr>
          <w:i/>
          <w:sz w:val="28"/>
          <w:szCs w:val="28"/>
        </w:rPr>
        <w:t>вьет</w:t>
      </w:r>
      <w:r w:rsidRPr="005A2A59">
        <w:rPr>
          <w:i/>
          <w:sz w:val="28"/>
          <w:szCs w:val="28"/>
        </w:rPr>
        <w:t>» моих персональных данных</w:t>
      </w:r>
      <w:r w:rsidR="003920DD" w:rsidRPr="005A2A59">
        <w:rPr>
          <w:i/>
          <w:sz w:val="28"/>
          <w:szCs w:val="28"/>
        </w:rPr>
        <w:t xml:space="preserve"> и действует до окончания срока действия Заявки на участие в </w:t>
      </w:r>
      <w:r w:rsidR="006E39F8" w:rsidRPr="005A2A59">
        <w:rPr>
          <w:i/>
          <w:sz w:val="28"/>
          <w:szCs w:val="28"/>
        </w:rPr>
        <w:t>з</w:t>
      </w:r>
      <w:r w:rsidR="003920DD" w:rsidRPr="005A2A59">
        <w:rPr>
          <w:i/>
          <w:sz w:val="28"/>
          <w:szCs w:val="28"/>
        </w:rPr>
        <w:t>апросе предложений.</w:t>
      </w:r>
    </w:p>
    <w:p w:rsidR="00D55457" w:rsidRPr="005A2A59" w:rsidRDefault="00D55457" w:rsidP="00041CAF">
      <w:pPr>
        <w:jc w:val="both"/>
        <w:rPr>
          <w:rStyle w:val="FontStyle12"/>
        </w:rPr>
      </w:pPr>
    </w:p>
    <w:p w:rsidR="00D55457" w:rsidRPr="005A2A59" w:rsidRDefault="00D55457" w:rsidP="00041CAF">
      <w:pPr>
        <w:jc w:val="both"/>
        <w:rPr>
          <w:rStyle w:val="FontStyle12"/>
        </w:rPr>
      </w:pPr>
    </w:p>
    <w:p w:rsidR="00D55457" w:rsidRPr="005A2A59" w:rsidRDefault="00D55457" w:rsidP="00041CAF">
      <w:pPr>
        <w:jc w:val="both"/>
        <w:rPr>
          <w:rStyle w:val="FontStyle12"/>
        </w:rPr>
      </w:pPr>
    </w:p>
    <w:p w:rsidR="00D55457" w:rsidRPr="005A2A59" w:rsidRDefault="00D55457" w:rsidP="00041CAF">
      <w:pPr>
        <w:jc w:val="both"/>
        <w:rPr>
          <w:rStyle w:val="FontStyle12"/>
        </w:rPr>
      </w:pPr>
    </w:p>
    <w:p w:rsidR="004B7ECA" w:rsidRPr="005A2A59" w:rsidRDefault="004B7ECA" w:rsidP="00041CAF">
      <w:pPr>
        <w:jc w:val="both"/>
        <w:rPr>
          <w:b/>
          <w:sz w:val="28"/>
          <w:szCs w:val="28"/>
        </w:rPr>
      </w:pPr>
      <w:r w:rsidRPr="005A2A59">
        <w:rPr>
          <w:b/>
          <w:sz w:val="28"/>
          <w:szCs w:val="28"/>
        </w:rPr>
        <w:t>____________________</w:t>
      </w:r>
      <w:r w:rsidR="00906452" w:rsidRPr="005A2A59">
        <w:rPr>
          <w:b/>
          <w:sz w:val="28"/>
          <w:szCs w:val="28"/>
        </w:rPr>
        <w:t>/_______________(ФИО)</w:t>
      </w:r>
      <w:r w:rsidR="00AB40AB" w:rsidRPr="005A2A59">
        <w:rPr>
          <w:sz w:val="24"/>
          <w:szCs w:val="24"/>
        </w:rPr>
        <w:tab/>
      </w:r>
    </w:p>
    <w:p w:rsidR="00886C78" w:rsidRPr="005A2A59" w:rsidRDefault="00AB40AB" w:rsidP="003835E9">
      <w:pPr>
        <w:jc w:val="both"/>
        <w:rPr>
          <w:sz w:val="24"/>
          <w:szCs w:val="24"/>
        </w:rPr>
        <w:sectPr w:rsidR="00886C78" w:rsidRPr="005A2A59" w:rsidSect="00B33282">
          <w:footerReference w:type="first" r:id="rId26"/>
          <w:pgSz w:w="11906" w:h="16838"/>
          <w:pgMar w:top="851" w:right="851" w:bottom="851" w:left="1134" w:header="720" w:footer="720" w:gutter="0"/>
          <w:cols w:space="708"/>
          <w:docGrid w:linePitch="360"/>
        </w:sectPr>
      </w:pPr>
      <w:r w:rsidRPr="005A2A59">
        <w:rPr>
          <w:sz w:val="24"/>
          <w:szCs w:val="24"/>
        </w:rPr>
        <w:t>Дата</w:t>
      </w:r>
      <w:r w:rsidRPr="005A2A59">
        <w:rPr>
          <w:sz w:val="24"/>
          <w:szCs w:val="24"/>
        </w:rPr>
        <w:tab/>
      </w:r>
    </w:p>
    <w:p w:rsidR="00BC6EFB" w:rsidRPr="005A2A59" w:rsidRDefault="00BC6EFB" w:rsidP="003F78BA">
      <w:pPr>
        <w:pStyle w:val="2"/>
        <w:jc w:val="both"/>
      </w:pPr>
      <w:bookmarkStart w:id="188" w:name="_Toc443319679"/>
      <w:bookmarkStart w:id="189" w:name="_Toc443484775"/>
      <w:bookmarkStart w:id="190" w:name="_Toc374529595"/>
      <w:r w:rsidRPr="00D47C7F">
        <w:lastRenderedPageBreak/>
        <w:t>Форма 3.</w:t>
      </w:r>
      <w:r w:rsidRPr="005A2A59">
        <w:t xml:space="preserve"> </w:t>
      </w:r>
      <w:bookmarkEnd w:id="188"/>
      <w:bookmarkEnd w:id="189"/>
      <w:r w:rsidR="001B3803" w:rsidRPr="00D47C7F">
        <w:t xml:space="preserve">Справка Участника об опыте </w:t>
      </w:r>
      <w:r w:rsidR="004B34F8">
        <w:t>выполнения работ/</w:t>
      </w:r>
      <w:r w:rsidR="001B3803" w:rsidRPr="00D47C7F">
        <w:t>оказания услуг, аналогичных предмету Запроса предложений</w:t>
      </w:r>
    </w:p>
    <w:p w:rsidR="00BC6EFB" w:rsidRPr="005A2A59" w:rsidRDefault="00BC6EFB" w:rsidP="00BC6EFB">
      <w:pPr>
        <w:autoSpaceDE w:val="0"/>
        <w:autoSpaceDN w:val="0"/>
        <w:adjustRightInd w:val="0"/>
        <w:ind w:right="-144"/>
        <w:rPr>
          <w:b/>
          <w:i/>
          <w:sz w:val="24"/>
          <w:szCs w:val="24"/>
        </w:rPr>
      </w:pPr>
      <w:r w:rsidRPr="005A2A59">
        <w:rPr>
          <w:b/>
          <w:i/>
          <w:sz w:val="24"/>
          <w:szCs w:val="24"/>
        </w:rPr>
        <w:t xml:space="preserve">Приложение _ к Заявке на участие в Запросе предложений </w:t>
      </w:r>
    </w:p>
    <w:p w:rsidR="00BC6EFB" w:rsidRPr="005A2A59" w:rsidRDefault="00BC6EFB" w:rsidP="00BC6EFB">
      <w:pPr>
        <w:autoSpaceDE w:val="0"/>
        <w:autoSpaceDN w:val="0"/>
        <w:adjustRightInd w:val="0"/>
        <w:ind w:right="-144"/>
        <w:rPr>
          <w:b/>
          <w:szCs w:val="28"/>
        </w:rPr>
      </w:pPr>
      <w:r w:rsidRPr="005A2A59">
        <w:rPr>
          <w:b/>
          <w:szCs w:val="28"/>
        </w:rPr>
        <w:t>№ _____________________________</w:t>
      </w:r>
    </w:p>
    <w:p w:rsidR="00BC6EFB" w:rsidRDefault="00BC6EFB" w:rsidP="00BC6EFB">
      <w:pPr>
        <w:ind w:firstLine="709"/>
        <w:jc w:val="center"/>
        <w:rPr>
          <w:b/>
          <w:sz w:val="26"/>
          <w:szCs w:val="26"/>
        </w:rPr>
      </w:pPr>
      <w:bookmarkStart w:id="191" w:name="_Toc271441832"/>
      <w:bookmarkStart w:id="192" w:name="_Toc294543724"/>
    </w:p>
    <w:p w:rsidR="00CB4898" w:rsidRPr="005A2A59" w:rsidRDefault="00CB4898" w:rsidP="00BC6EFB">
      <w:pPr>
        <w:ind w:firstLine="709"/>
        <w:jc w:val="center"/>
        <w:rPr>
          <w:b/>
          <w:sz w:val="26"/>
          <w:szCs w:val="26"/>
        </w:rPr>
      </w:pPr>
    </w:p>
    <w:bookmarkEnd w:id="191"/>
    <w:bookmarkEnd w:id="192"/>
    <w:p w:rsidR="009D12D4" w:rsidRDefault="00B85537" w:rsidP="001B3803">
      <w:pPr>
        <w:autoSpaceDE w:val="0"/>
        <w:autoSpaceDN w:val="0"/>
        <w:adjustRightInd w:val="0"/>
        <w:ind w:right="-144"/>
        <w:jc w:val="center"/>
        <w:rPr>
          <w:b/>
          <w:sz w:val="28"/>
          <w:szCs w:val="28"/>
        </w:rPr>
      </w:pPr>
      <w:r>
        <w:rPr>
          <w:b/>
          <w:sz w:val="28"/>
          <w:szCs w:val="28"/>
        </w:rPr>
        <w:t>Справка Участника об о</w:t>
      </w:r>
      <w:r w:rsidR="001B3803" w:rsidRPr="001B3803">
        <w:rPr>
          <w:b/>
          <w:sz w:val="28"/>
          <w:szCs w:val="28"/>
        </w:rPr>
        <w:t>пыт</w:t>
      </w:r>
      <w:r>
        <w:rPr>
          <w:b/>
          <w:sz w:val="28"/>
          <w:szCs w:val="28"/>
        </w:rPr>
        <w:t>е</w:t>
      </w:r>
      <w:r w:rsidR="001B3803" w:rsidRPr="001B3803">
        <w:rPr>
          <w:b/>
          <w:sz w:val="28"/>
          <w:szCs w:val="28"/>
        </w:rPr>
        <w:t xml:space="preserve"> </w:t>
      </w:r>
      <w:r w:rsidR="004B34F8">
        <w:rPr>
          <w:b/>
          <w:sz w:val="28"/>
          <w:szCs w:val="28"/>
        </w:rPr>
        <w:t>выполнения работ/</w:t>
      </w:r>
      <w:r w:rsidR="001B3803" w:rsidRPr="001B3803">
        <w:rPr>
          <w:b/>
          <w:sz w:val="28"/>
          <w:szCs w:val="28"/>
        </w:rPr>
        <w:t xml:space="preserve">оказания услуг, </w:t>
      </w:r>
    </w:p>
    <w:p w:rsidR="00A761A7" w:rsidRDefault="001B3803" w:rsidP="00CB4898">
      <w:pPr>
        <w:autoSpaceDE w:val="0"/>
        <w:autoSpaceDN w:val="0"/>
        <w:adjustRightInd w:val="0"/>
        <w:ind w:right="-144"/>
        <w:jc w:val="center"/>
        <w:rPr>
          <w:b/>
          <w:sz w:val="28"/>
          <w:szCs w:val="28"/>
        </w:rPr>
      </w:pPr>
      <w:r w:rsidRPr="001B3803">
        <w:rPr>
          <w:b/>
          <w:sz w:val="28"/>
          <w:szCs w:val="28"/>
        </w:rPr>
        <w:t>аналогичных предмету Запроса</w:t>
      </w:r>
      <w:r w:rsidR="001A30A7">
        <w:rPr>
          <w:b/>
          <w:sz w:val="28"/>
          <w:szCs w:val="28"/>
        </w:rPr>
        <w:t xml:space="preserve"> предложений</w:t>
      </w:r>
      <w:r w:rsidR="009D12D4">
        <w:rPr>
          <w:b/>
          <w:sz w:val="28"/>
          <w:szCs w:val="28"/>
        </w:rPr>
        <w:t xml:space="preserve"> </w:t>
      </w:r>
      <w:r w:rsidR="0049586D">
        <w:rPr>
          <w:b/>
          <w:sz w:val="28"/>
          <w:szCs w:val="28"/>
        </w:rPr>
        <w:t>(</w:t>
      </w:r>
      <w:r w:rsidR="009D12D4" w:rsidRPr="00C047A9">
        <w:rPr>
          <w:b/>
          <w:sz w:val="28"/>
          <w:szCs w:val="28"/>
        </w:rPr>
        <w:t>оказани</w:t>
      </w:r>
      <w:r w:rsidR="009D12D4">
        <w:rPr>
          <w:b/>
          <w:sz w:val="28"/>
          <w:szCs w:val="28"/>
        </w:rPr>
        <w:t>е</w:t>
      </w:r>
      <w:r w:rsidR="009D12D4" w:rsidRPr="00C047A9">
        <w:rPr>
          <w:b/>
          <w:sz w:val="28"/>
          <w:szCs w:val="28"/>
        </w:rPr>
        <w:t xml:space="preserve">  услуг</w:t>
      </w:r>
      <w:r w:rsidR="00CB4898">
        <w:rPr>
          <w:b/>
          <w:sz w:val="28"/>
          <w:szCs w:val="28"/>
        </w:rPr>
        <w:t xml:space="preserve"> стационарной телефонной связи</w:t>
      </w:r>
      <w:r w:rsidR="003F78BA">
        <w:rPr>
          <w:b/>
          <w:sz w:val="28"/>
          <w:szCs w:val="28"/>
        </w:rPr>
        <w:t xml:space="preserve">), </w:t>
      </w:r>
      <w:r w:rsidR="00A761A7" w:rsidRPr="00A761A7">
        <w:rPr>
          <w:b/>
          <w:sz w:val="28"/>
          <w:szCs w:val="28"/>
        </w:rPr>
        <w:t>за последние 3 (три) года, предшествующих дате окончания срока подачи заявок на участие в запросе предложений.</w:t>
      </w:r>
    </w:p>
    <w:p w:rsidR="00CB4898" w:rsidRDefault="00CB4898" w:rsidP="00CB4898">
      <w:pPr>
        <w:autoSpaceDE w:val="0"/>
        <w:autoSpaceDN w:val="0"/>
        <w:adjustRightInd w:val="0"/>
        <w:ind w:right="-144"/>
        <w:jc w:val="center"/>
        <w:rPr>
          <w:b/>
          <w:sz w:val="28"/>
          <w:szCs w:val="28"/>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126"/>
        <w:gridCol w:w="1276"/>
        <w:gridCol w:w="1843"/>
        <w:gridCol w:w="1134"/>
        <w:gridCol w:w="992"/>
        <w:gridCol w:w="992"/>
        <w:gridCol w:w="1701"/>
        <w:gridCol w:w="2694"/>
        <w:gridCol w:w="1842"/>
        <w:gridCol w:w="851"/>
      </w:tblGrid>
      <w:tr w:rsidR="009A2C1F" w:rsidRPr="00EA3A64" w:rsidTr="009A2C1F">
        <w:trPr>
          <w:trHeight w:val="1030"/>
          <w:jc w:val="center"/>
        </w:trPr>
        <w:tc>
          <w:tcPr>
            <w:tcW w:w="570" w:type="dxa"/>
            <w:vMerge w:val="restart"/>
          </w:tcPr>
          <w:p w:rsidR="009A2C1F" w:rsidRPr="00EA3A64" w:rsidRDefault="009A2C1F" w:rsidP="00AE38F8">
            <w:pPr>
              <w:jc w:val="center"/>
              <w:rPr>
                <w:b/>
              </w:rPr>
            </w:pPr>
            <w:r w:rsidRPr="00EA3A64">
              <w:rPr>
                <w:b/>
              </w:rPr>
              <w:t>№ п/п</w:t>
            </w:r>
          </w:p>
        </w:tc>
        <w:tc>
          <w:tcPr>
            <w:tcW w:w="1126" w:type="dxa"/>
            <w:vMerge w:val="restart"/>
          </w:tcPr>
          <w:p w:rsidR="009A2C1F" w:rsidRPr="00EA3A64" w:rsidRDefault="009A2C1F" w:rsidP="00FC23D8">
            <w:pPr>
              <w:jc w:val="both"/>
              <w:rPr>
                <w:b/>
              </w:rPr>
            </w:pPr>
            <w:r w:rsidRPr="00EA3A64">
              <w:rPr>
                <w:b/>
              </w:rPr>
              <w:t xml:space="preserve">Предмет </w:t>
            </w:r>
            <w:r w:rsidRPr="00EA3A64">
              <w:rPr>
                <w:b/>
              </w:rPr>
              <w:br/>
              <w:t>договора</w:t>
            </w:r>
          </w:p>
        </w:tc>
        <w:tc>
          <w:tcPr>
            <w:tcW w:w="1276" w:type="dxa"/>
            <w:vMerge w:val="restart"/>
          </w:tcPr>
          <w:p w:rsidR="009A2C1F" w:rsidRPr="00EA3A64" w:rsidRDefault="009A2C1F" w:rsidP="00FC23D8">
            <w:pPr>
              <w:jc w:val="both"/>
              <w:rPr>
                <w:b/>
              </w:rPr>
            </w:pPr>
            <w:r w:rsidRPr="00EA3A64">
              <w:rPr>
                <w:b/>
              </w:rPr>
              <w:t xml:space="preserve">Перечень </w:t>
            </w:r>
            <w:r>
              <w:rPr>
                <w:b/>
              </w:rPr>
              <w:t>работ/</w:t>
            </w:r>
            <w:r w:rsidRPr="00EA3A64">
              <w:rPr>
                <w:b/>
              </w:rPr>
              <w:t xml:space="preserve">услуг </w:t>
            </w:r>
          </w:p>
          <w:p w:rsidR="009A2C1F" w:rsidRPr="00EA3A64" w:rsidRDefault="009A2C1F" w:rsidP="00FC23D8">
            <w:pPr>
              <w:jc w:val="both"/>
              <w:rPr>
                <w:b/>
              </w:rPr>
            </w:pPr>
            <w:r w:rsidRPr="00EA3A64">
              <w:rPr>
                <w:b/>
              </w:rPr>
              <w:t>по договору</w:t>
            </w:r>
          </w:p>
        </w:tc>
        <w:tc>
          <w:tcPr>
            <w:tcW w:w="1843" w:type="dxa"/>
            <w:vMerge w:val="restart"/>
          </w:tcPr>
          <w:p w:rsidR="009A2C1F" w:rsidRPr="00EA3A64" w:rsidRDefault="009A2C1F" w:rsidP="00FC23D8">
            <w:pPr>
              <w:jc w:val="both"/>
              <w:rPr>
                <w:b/>
              </w:rPr>
            </w:pPr>
            <w:r w:rsidRPr="00EA3A64">
              <w:rPr>
                <w:b/>
              </w:rPr>
              <w:t xml:space="preserve">Наименование </w:t>
            </w:r>
          </w:p>
          <w:p w:rsidR="009A2C1F" w:rsidRPr="00EA3A64" w:rsidRDefault="009A2C1F" w:rsidP="00FC23D8">
            <w:pPr>
              <w:jc w:val="both"/>
              <w:rPr>
                <w:b/>
              </w:rPr>
            </w:pPr>
            <w:r w:rsidRPr="00EA3A64">
              <w:rPr>
                <w:b/>
              </w:rPr>
              <w:t>и адрес Заказчика</w:t>
            </w:r>
          </w:p>
          <w:p w:rsidR="009A2C1F" w:rsidRPr="00EA3A64" w:rsidRDefault="009A2C1F" w:rsidP="00FC23D8">
            <w:pPr>
              <w:jc w:val="both"/>
              <w:rPr>
                <w:b/>
              </w:rPr>
            </w:pPr>
          </w:p>
        </w:tc>
        <w:tc>
          <w:tcPr>
            <w:tcW w:w="1134" w:type="dxa"/>
            <w:vMerge w:val="restart"/>
          </w:tcPr>
          <w:p w:rsidR="009A2C1F" w:rsidRPr="009A2C1F" w:rsidRDefault="009A2C1F" w:rsidP="009A2C1F">
            <w:pPr>
              <w:jc w:val="center"/>
              <w:rPr>
                <w:b/>
              </w:rPr>
            </w:pPr>
            <w:r w:rsidRPr="009A2C1F">
              <w:rPr>
                <w:b/>
              </w:rPr>
              <w:t>Сумма договора,</w:t>
            </w:r>
          </w:p>
          <w:p w:rsidR="009A2C1F" w:rsidRPr="00EA3A64" w:rsidRDefault="009A2C1F" w:rsidP="009A2C1F">
            <w:pPr>
              <w:jc w:val="center"/>
              <w:rPr>
                <w:b/>
              </w:rPr>
            </w:pPr>
            <w:r w:rsidRPr="009A2C1F">
              <w:rPr>
                <w:b/>
              </w:rPr>
              <w:t>руб., с НДС</w:t>
            </w:r>
          </w:p>
        </w:tc>
        <w:tc>
          <w:tcPr>
            <w:tcW w:w="1984" w:type="dxa"/>
            <w:gridSpan w:val="2"/>
          </w:tcPr>
          <w:p w:rsidR="009A2C1F" w:rsidRPr="00EA3A64" w:rsidRDefault="009A2C1F" w:rsidP="00FC23D8">
            <w:pPr>
              <w:jc w:val="both"/>
              <w:rPr>
                <w:b/>
              </w:rPr>
            </w:pPr>
            <w:r w:rsidRPr="00EA3A64">
              <w:rPr>
                <w:b/>
              </w:rPr>
              <w:t>Дата начала и окончания договора</w:t>
            </w:r>
          </w:p>
          <w:p w:rsidR="009A2C1F" w:rsidRPr="00EA3A64" w:rsidRDefault="009A2C1F" w:rsidP="00FC23D8">
            <w:pPr>
              <w:jc w:val="both"/>
              <w:rPr>
                <w:b/>
              </w:rPr>
            </w:pPr>
            <w:r w:rsidRPr="00EA3A64">
              <w:rPr>
                <w:b/>
              </w:rPr>
              <w:t>(месяц, год)</w:t>
            </w:r>
          </w:p>
        </w:tc>
        <w:tc>
          <w:tcPr>
            <w:tcW w:w="1701" w:type="dxa"/>
            <w:vMerge w:val="restart"/>
          </w:tcPr>
          <w:p w:rsidR="009A2C1F" w:rsidRPr="00EA3A64" w:rsidRDefault="009A2C1F" w:rsidP="009A2C1F">
            <w:pPr>
              <w:jc w:val="center"/>
              <w:rPr>
                <w:b/>
              </w:rPr>
            </w:pPr>
            <w:r w:rsidRPr="00EA3A64">
              <w:rPr>
                <w:b/>
              </w:rPr>
              <w:t>Роль</w:t>
            </w:r>
            <w:r w:rsidRPr="00EA3A64">
              <w:rPr>
                <w:b/>
              </w:rPr>
              <w:br/>
              <w:t>(исполнитель/</w:t>
            </w:r>
            <w:r>
              <w:rPr>
                <w:b/>
              </w:rPr>
              <w:t xml:space="preserve"> </w:t>
            </w:r>
            <w:r w:rsidRPr="00EA3A64">
              <w:rPr>
                <w:b/>
              </w:rPr>
              <w:t>соисполни</w:t>
            </w:r>
            <w:r>
              <w:rPr>
                <w:b/>
              </w:rPr>
              <w:t>-</w:t>
            </w:r>
            <w:r w:rsidRPr="00EA3A64">
              <w:rPr>
                <w:b/>
              </w:rPr>
              <w:t>тель)</w:t>
            </w:r>
          </w:p>
          <w:p w:rsidR="009A2C1F" w:rsidRPr="00EA3A64" w:rsidRDefault="009A2C1F" w:rsidP="009A2C1F">
            <w:pPr>
              <w:jc w:val="center"/>
              <w:rPr>
                <w:b/>
              </w:rPr>
            </w:pPr>
            <w:r w:rsidRPr="00EA3A64">
              <w:rPr>
                <w:b/>
              </w:rPr>
              <w:t>и объем услуг, оказанных собственными силами - %,</w:t>
            </w:r>
          </w:p>
          <w:p w:rsidR="009A2C1F" w:rsidRPr="00EA3A64" w:rsidRDefault="009A2C1F" w:rsidP="009A2C1F">
            <w:pPr>
              <w:jc w:val="center"/>
              <w:rPr>
                <w:i/>
              </w:rPr>
            </w:pPr>
            <w:r w:rsidRPr="00EA3A64">
              <w:rPr>
                <w:b/>
              </w:rPr>
              <w:t>руб. с НДС</w:t>
            </w:r>
          </w:p>
        </w:tc>
        <w:tc>
          <w:tcPr>
            <w:tcW w:w="2694" w:type="dxa"/>
            <w:vMerge w:val="restart"/>
          </w:tcPr>
          <w:p w:rsidR="009D12D4" w:rsidRDefault="009A2C1F" w:rsidP="009D12D4">
            <w:pPr>
              <w:jc w:val="center"/>
              <w:rPr>
                <w:b/>
              </w:rPr>
            </w:pPr>
            <w:r>
              <w:rPr>
                <w:b/>
              </w:rPr>
              <w:t xml:space="preserve">Опыт выполнения </w:t>
            </w:r>
            <w:r w:rsidR="00A761A7" w:rsidRPr="00A761A7">
              <w:rPr>
                <w:b/>
              </w:rPr>
              <w:t>работ/оказания услуг, аналогичных предмету запроса предложений (</w:t>
            </w:r>
            <w:r w:rsidR="009D12D4" w:rsidRPr="009D12D4">
              <w:rPr>
                <w:b/>
              </w:rPr>
              <w:t>оказание  услуг</w:t>
            </w:r>
            <w:r w:rsidR="0052659F">
              <w:rPr>
                <w:b/>
              </w:rPr>
              <w:t xml:space="preserve"> стационарной телефонной связи</w:t>
            </w:r>
            <w:r w:rsidR="00CB4898">
              <w:rPr>
                <w:b/>
              </w:rPr>
              <w:t>)</w:t>
            </w:r>
            <w:r w:rsidR="00A761A7" w:rsidRPr="00A761A7">
              <w:rPr>
                <w:b/>
              </w:rPr>
              <w:t xml:space="preserve">, </w:t>
            </w:r>
          </w:p>
          <w:p w:rsidR="00251462" w:rsidRPr="00EA3A64" w:rsidRDefault="00251462" w:rsidP="009D12D4">
            <w:pPr>
              <w:jc w:val="center"/>
              <w:rPr>
                <w:i/>
              </w:rPr>
            </w:pPr>
            <w:r>
              <w:rPr>
                <w:b/>
              </w:rPr>
              <w:t>(да/нет)</w:t>
            </w:r>
          </w:p>
        </w:tc>
        <w:tc>
          <w:tcPr>
            <w:tcW w:w="1842" w:type="dxa"/>
            <w:vMerge w:val="restart"/>
          </w:tcPr>
          <w:p w:rsidR="009A2C1F" w:rsidRDefault="00A12C21" w:rsidP="009A2C1F">
            <w:pPr>
              <w:jc w:val="center"/>
              <w:rPr>
                <w:b/>
              </w:rPr>
            </w:pPr>
            <w:r>
              <w:rPr>
                <w:b/>
              </w:rPr>
              <w:t>Отзыв к договору (№, дата)</w:t>
            </w:r>
          </w:p>
          <w:p w:rsidR="009A2C1F" w:rsidRPr="00EA3A64" w:rsidRDefault="009A2C1F" w:rsidP="009A2C1F">
            <w:pPr>
              <w:jc w:val="center"/>
              <w:rPr>
                <w:b/>
              </w:rPr>
            </w:pPr>
          </w:p>
        </w:tc>
        <w:tc>
          <w:tcPr>
            <w:tcW w:w="851" w:type="dxa"/>
            <w:vMerge w:val="restart"/>
          </w:tcPr>
          <w:p w:rsidR="009A2C1F" w:rsidRPr="00EA3A64" w:rsidRDefault="009A2C1F" w:rsidP="009A2C1F">
            <w:pPr>
              <w:jc w:val="center"/>
              <w:rPr>
                <w:b/>
              </w:rPr>
            </w:pPr>
            <w:r>
              <w:rPr>
                <w:b/>
              </w:rPr>
              <w:t>Приме-чание</w:t>
            </w:r>
          </w:p>
        </w:tc>
      </w:tr>
      <w:tr w:rsidR="009A2C1F" w:rsidRPr="00EA3A64" w:rsidTr="009A2C1F">
        <w:trPr>
          <w:trHeight w:val="405"/>
          <w:jc w:val="center"/>
        </w:trPr>
        <w:tc>
          <w:tcPr>
            <w:tcW w:w="570" w:type="dxa"/>
            <w:vMerge/>
            <w:vAlign w:val="center"/>
          </w:tcPr>
          <w:p w:rsidR="009A2C1F" w:rsidRPr="00EA3A64" w:rsidRDefault="009A2C1F" w:rsidP="00AE38F8">
            <w:pPr>
              <w:jc w:val="center"/>
              <w:rPr>
                <w:b/>
                <w:sz w:val="24"/>
              </w:rPr>
            </w:pPr>
          </w:p>
        </w:tc>
        <w:tc>
          <w:tcPr>
            <w:tcW w:w="1126" w:type="dxa"/>
            <w:vMerge/>
            <w:vAlign w:val="center"/>
          </w:tcPr>
          <w:p w:rsidR="009A2C1F" w:rsidRPr="00EA3A64" w:rsidRDefault="009A2C1F" w:rsidP="00AE38F8">
            <w:pPr>
              <w:jc w:val="center"/>
              <w:rPr>
                <w:b/>
                <w:sz w:val="24"/>
              </w:rPr>
            </w:pPr>
          </w:p>
        </w:tc>
        <w:tc>
          <w:tcPr>
            <w:tcW w:w="1276" w:type="dxa"/>
            <w:vMerge/>
            <w:vAlign w:val="center"/>
          </w:tcPr>
          <w:p w:rsidR="009A2C1F" w:rsidRPr="00EA3A64" w:rsidRDefault="009A2C1F" w:rsidP="00AE38F8">
            <w:pPr>
              <w:jc w:val="center"/>
              <w:rPr>
                <w:b/>
                <w:sz w:val="24"/>
              </w:rPr>
            </w:pPr>
          </w:p>
        </w:tc>
        <w:tc>
          <w:tcPr>
            <w:tcW w:w="1843" w:type="dxa"/>
            <w:vMerge/>
            <w:vAlign w:val="center"/>
          </w:tcPr>
          <w:p w:rsidR="009A2C1F" w:rsidRPr="00EA3A64" w:rsidRDefault="009A2C1F" w:rsidP="00AE38F8">
            <w:pPr>
              <w:jc w:val="center"/>
              <w:rPr>
                <w:b/>
                <w:sz w:val="24"/>
              </w:rPr>
            </w:pPr>
          </w:p>
        </w:tc>
        <w:tc>
          <w:tcPr>
            <w:tcW w:w="1134" w:type="dxa"/>
            <w:vMerge/>
            <w:vAlign w:val="center"/>
          </w:tcPr>
          <w:p w:rsidR="009A2C1F" w:rsidRPr="00EA3A64" w:rsidRDefault="009A2C1F" w:rsidP="00AE38F8">
            <w:pPr>
              <w:jc w:val="center"/>
              <w:rPr>
                <w:b/>
                <w:sz w:val="24"/>
              </w:rPr>
            </w:pPr>
          </w:p>
        </w:tc>
        <w:tc>
          <w:tcPr>
            <w:tcW w:w="992" w:type="dxa"/>
            <w:vAlign w:val="center"/>
          </w:tcPr>
          <w:p w:rsidR="009A2C1F" w:rsidRPr="00EA3A64" w:rsidRDefault="009A2C1F" w:rsidP="00AE38F8">
            <w:pPr>
              <w:tabs>
                <w:tab w:val="left" w:pos="360"/>
              </w:tabs>
              <w:jc w:val="center"/>
              <w:rPr>
                <w:b/>
                <w:bCs/>
              </w:rPr>
            </w:pPr>
            <w:r w:rsidRPr="00EA3A64">
              <w:rPr>
                <w:b/>
                <w:bCs/>
              </w:rPr>
              <w:t>начало</w:t>
            </w:r>
          </w:p>
        </w:tc>
        <w:tc>
          <w:tcPr>
            <w:tcW w:w="992" w:type="dxa"/>
            <w:vAlign w:val="center"/>
          </w:tcPr>
          <w:p w:rsidR="009A2C1F" w:rsidRPr="00EA3A64" w:rsidRDefault="009A2C1F" w:rsidP="000E3417">
            <w:pPr>
              <w:tabs>
                <w:tab w:val="left" w:pos="360"/>
              </w:tabs>
              <w:jc w:val="center"/>
              <w:rPr>
                <w:b/>
                <w:bCs/>
              </w:rPr>
            </w:pPr>
            <w:r>
              <w:rPr>
                <w:b/>
                <w:bCs/>
              </w:rPr>
              <w:t>оконча-</w:t>
            </w:r>
            <w:r w:rsidRPr="00EA3A64">
              <w:rPr>
                <w:b/>
                <w:bCs/>
              </w:rPr>
              <w:t>ние</w:t>
            </w:r>
          </w:p>
        </w:tc>
        <w:tc>
          <w:tcPr>
            <w:tcW w:w="1701" w:type="dxa"/>
            <w:vMerge/>
            <w:vAlign w:val="center"/>
          </w:tcPr>
          <w:p w:rsidR="009A2C1F" w:rsidRPr="00EA3A64" w:rsidRDefault="009A2C1F" w:rsidP="00AE38F8">
            <w:pPr>
              <w:tabs>
                <w:tab w:val="left" w:pos="360"/>
              </w:tabs>
              <w:jc w:val="center"/>
              <w:rPr>
                <w:bCs/>
                <w:sz w:val="24"/>
                <w:szCs w:val="28"/>
              </w:rPr>
            </w:pPr>
          </w:p>
        </w:tc>
        <w:tc>
          <w:tcPr>
            <w:tcW w:w="2694" w:type="dxa"/>
            <w:vMerge/>
            <w:vAlign w:val="center"/>
          </w:tcPr>
          <w:p w:rsidR="009A2C1F" w:rsidRPr="00EA3A64" w:rsidRDefault="009A2C1F" w:rsidP="00AE38F8">
            <w:pPr>
              <w:jc w:val="center"/>
              <w:rPr>
                <w:b/>
                <w:sz w:val="24"/>
              </w:rPr>
            </w:pPr>
          </w:p>
        </w:tc>
        <w:tc>
          <w:tcPr>
            <w:tcW w:w="1842" w:type="dxa"/>
            <w:vMerge/>
          </w:tcPr>
          <w:p w:rsidR="009A2C1F" w:rsidRPr="00EA3A64" w:rsidRDefault="009A2C1F" w:rsidP="00AE38F8">
            <w:pPr>
              <w:jc w:val="center"/>
              <w:rPr>
                <w:b/>
                <w:sz w:val="24"/>
              </w:rPr>
            </w:pPr>
          </w:p>
        </w:tc>
        <w:tc>
          <w:tcPr>
            <w:tcW w:w="851" w:type="dxa"/>
            <w:vMerge/>
          </w:tcPr>
          <w:p w:rsidR="009A2C1F" w:rsidRPr="00EA3A64" w:rsidRDefault="009A2C1F" w:rsidP="00AE38F8">
            <w:pPr>
              <w:jc w:val="center"/>
              <w:rPr>
                <w:b/>
                <w:sz w:val="24"/>
              </w:rPr>
            </w:pPr>
          </w:p>
        </w:tc>
      </w:tr>
      <w:tr w:rsidR="009A2C1F" w:rsidRPr="00EA3A64" w:rsidTr="009A2C1F">
        <w:trPr>
          <w:jc w:val="center"/>
        </w:trPr>
        <w:tc>
          <w:tcPr>
            <w:tcW w:w="570" w:type="dxa"/>
            <w:vAlign w:val="center"/>
          </w:tcPr>
          <w:p w:rsidR="009A2C1F" w:rsidRPr="00EA3A64" w:rsidRDefault="009A2C1F" w:rsidP="00AE38F8">
            <w:pPr>
              <w:jc w:val="center"/>
              <w:rPr>
                <w:b/>
              </w:rPr>
            </w:pPr>
            <w:r w:rsidRPr="00EA3A64">
              <w:rPr>
                <w:b/>
              </w:rPr>
              <w:t>1</w:t>
            </w:r>
          </w:p>
        </w:tc>
        <w:tc>
          <w:tcPr>
            <w:tcW w:w="1126" w:type="dxa"/>
            <w:vAlign w:val="center"/>
          </w:tcPr>
          <w:p w:rsidR="009A2C1F" w:rsidRPr="00EA3A64" w:rsidRDefault="009A2C1F" w:rsidP="00AE38F8">
            <w:pPr>
              <w:jc w:val="center"/>
              <w:rPr>
                <w:b/>
              </w:rPr>
            </w:pPr>
            <w:r w:rsidRPr="00EA3A64">
              <w:rPr>
                <w:b/>
              </w:rPr>
              <w:t>2</w:t>
            </w:r>
          </w:p>
        </w:tc>
        <w:tc>
          <w:tcPr>
            <w:tcW w:w="1276" w:type="dxa"/>
          </w:tcPr>
          <w:p w:rsidR="009A2C1F" w:rsidRPr="00EA3A64" w:rsidRDefault="009A2C1F" w:rsidP="00AE38F8">
            <w:pPr>
              <w:jc w:val="center"/>
              <w:rPr>
                <w:b/>
              </w:rPr>
            </w:pPr>
            <w:r w:rsidRPr="00EA3A64">
              <w:rPr>
                <w:b/>
              </w:rPr>
              <w:t>3</w:t>
            </w:r>
          </w:p>
        </w:tc>
        <w:tc>
          <w:tcPr>
            <w:tcW w:w="1843" w:type="dxa"/>
            <w:vAlign w:val="center"/>
          </w:tcPr>
          <w:p w:rsidR="009A2C1F" w:rsidRPr="00EA3A64" w:rsidRDefault="009A2C1F" w:rsidP="00AE38F8">
            <w:pPr>
              <w:jc w:val="center"/>
              <w:rPr>
                <w:b/>
              </w:rPr>
            </w:pPr>
            <w:r w:rsidRPr="00EA3A64">
              <w:rPr>
                <w:b/>
              </w:rPr>
              <w:t>4</w:t>
            </w:r>
          </w:p>
        </w:tc>
        <w:tc>
          <w:tcPr>
            <w:tcW w:w="1134" w:type="dxa"/>
            <w:vAlign w:val="center"/>
          </w:tcPr>
          <w:p w:rsidR="009A2C1F" w:rsidRPr="00EA3A64" w:rsidRDefault="009A2C1F" w:rsidP="00AE38F8">
            <w:pPr>
              <w:jc w:val="center"/>
              <w:rPr>
                <w:b/>
              </w:rPr>
            </w:pPr>
            <w:r w:rsidRPr="00EA3A64">
              <w:rPr>
                <w:b/>
              </w:rPr>
              <w:t>5</w:t>
            </w:r>
          </w:p>
        </w:tc>
        <w:tc>
          <w:tcPr>
            <w:tcW w:w="992" w:type="dxa"/>
            <w:vAlign w:val="center"/>
          </w:tcPr>
          <w:p w:rsidR="009A2C1F" w:rsidRPr="00EA3A64" w:rsidRDefault="009A2C1F" w:rsidP="00AE38F8">
            <w:pPr>
              <w:jc w:val="center"/>
              <w:rPr>
                <w:b/>
              </w:rPr>
            </w:pPr>
            <w:r w:rsidRPr="00EA3A64">
              <w:rPr>
                <w:b/>
              </w:rPr>
              <w:t>6</w:t>
            </w:r>
          </w:p>
        </w:tc>
        <w:tc>
          <w:tcPr>
            <w:tcW w:w="992" w:type="dxa"/>
            <w:vAlign w:val="center"/>
          </w:tcPr>
          <w:p w:rsidR="009A2C1F" w:rsidRPr="00EA3A64" w:rsidRDefault="009A2C1F" w:rsidP="00AE38F8">
            <w:pPr>
              <w:jc w:val="center"/>
              <w:rPr>
                <w:b/>
              </w:rPr>
            </w:pPr>
            <w:r w:rsidRPr="00EA3A64">
              <w:rPr>
                <w:b/>
              </w:rPr>
              <w:t>7</w:t>
            </w:r>
          </w:p>
        </w:tc>
        <w:tc>
          <w:tcPr>
            <w:tcW w:w="1701" w:type="dxa"/>
            <w:vAlign w:val="center"/>
          </w:tcPr>
          <w:p w:rsidR="009A2C1F" w:rsidRPr="00EA3A64" w:rsidRDefault="009A2C1F" w:rsidP="00AE38F8">
            <w:pPr>
              <w:jc w:val="center"/>
              <w:rPr>
                <w:b/>
              </w:rPr>
            </w:pPr>
            <w:r w:rsidRPr="00EA3A64">
              <w:rPr>
                <w:b/>
              </w:rPr>
              <w:t>8</w:t>
            </w:r>
          </w:p>
        </w:tc>
        <w:tc>
          <w:tcPr>
            <w:tcW w:w="2694" w:type="dxa"/>
            <w:vAlign w:val="center"/>
          </w:tcPr>
          <w:p w:rsidR="009A2C1F" w:rsidRPr="00EA3A64" w:rsidRDefault="009A2C1F" w:rsidP="00AE38F8">
            <w:pPr>
              <w:jc w:val="center"/>
              <w:rPr>
                <w:b/>
              </w:rPr>
            </w:pPr>
            <w:r w:rsidRPr="00EA3A64">
              <w:rPr>
                <w:b/>
              </w:rPr>
              <w:t>9</w:t>
            </w:r>
          </w:p>
        </w:tc>
        <w:tc>
          <w:tcPr>
            <w:tcW w:w="1842" w:type="dxa"/>
          </w:tcPr>
          <w:p w:rsidR="009A2C1F" w:rsidRPr="00EA3A64" w:rsidRDefault="009A2C1F" w:rsidP="00CE79BB">
            <w:pPr>
              <w:jc w:val="center"/>
              <w:rPr>
                <w:b/>
              </w:rPr>
            </w:pPr>
            <w:r>
              <w:rPr>
                <w:b/>
              </w:rPr>
              <w:t>10</w:t>
            </w:r>
          </w:p>
        </w:tc>
        <w:tc>
          <w:tcPr>
            <w:tcW w:w="851" w:type="dxa"/>
          </w:tcPr>
          <w:p w:rsidR="009A2C1F" w:rsidRPr="00EA3A64" w:rsidRDefault="009A2C1F" w:rsidP="002D44E8">
            <w:pPr>
              <w:jc w:val="center"/>
              <w:rPr>
                <w:b/>
              </w:rPr>
            </w:pPr>
            <w:r>
              <w:rPr>
                <w:b/>
              </w:rPr>
              <w:t>1</w:t>
            </w:r>
            <w:r w:rsidR="002D44E8">
              <w:rPr>
                <w:b/>
              </w:rPr>
              <w:t>1</w:t>
            </w:r>
          </w:p>
        </w:tc>
      </w:tr>
      <w:tr w:rsidR="009A2C1F" w:rsidRPr="00EA3A64" w:rsidTr="009A2C1F">
        <w:trPr>
          <w:jc w:val="center"/>
        </w:trPr>
        <w:tc>
          <w:tcPr>
            <w:tcW w:w="12328" w:type="dxa"/>
            <w:gridSpan w:val="9"/>
            <w:vAlign w:val="center"/>
          </w:tcPr>
          <w:p w:rsidR="009A2C1F" w:rsidRPr="00EA3A64" w:rsidRDefault="009A2C1F" w:rsidP="00AE38F8">
            <w:pPr>
              <w:rPr>
                <w:b/>
                <w:sz w:val="24"/>
                <w:szCs w:val="24"/>
              </w:rPr>
            </w:pPr>
            <w:r w:rsidRPr="00EA3A64">
              <w:rPr>
                <w:b/>
                <w:sz w:val="24"/>
                <w:szCs w:val="24"/>
              </w:rPr>
              <w:t>20… год.</w:t>
            </w:r>
          </w:p>
        </w:tc>
        <w:tc>
          <w:tcPr>
            <w:tcW w:w="1842" w:type="dxa"/>
          </w:tcPr>
          <w:p w:rsidR="009A2C1F" w:rsidRPr="00EA3A64" w:rsidRDefault="009A2C1F" w:rsidP="00AE38F8">
            <w:pPr>
              <w:rPr>
                <w:b/>
                <w:sz w:val="24"/>
                <w:szCs w:val="24"/>
              </w:rPr>
            </w:pPr>
          </w:p>
        </w:tc>
        <w:tc>
          <w:tcPr>
            <w:tcW w:w="851" w:type="dxa"/>
          </w:tcPr>
          <w:p w:rsidR="009A2C1F" w:rsidRPr="00EA3A64" w:rsidRDefault="009A2C1F" w:rsidP="00AE38F8">
            <w:pPr>
              <w:rPr>
                <w:b/>
                <w:sz w:val="24"/>
                <w:szCs w:val="24"/>
              </w:rPr>
            </w:pPr>
          </w:p>
        </w:tc>
      </w:tr>
      <w:tr w:rsidR="009A2C1F" w:rsidRPr="00EA3A64" w:rsidTr="009A2C1F">
        <w:trPr>
          <w:jc w:val="center"/>
        </w:trPr>
        <w:tc>
          <w:tcPr>
            <w:tcW w:w="570" w:type="dxa"/>
            <w:vAlign w:val="center"/>
          </w:tcPr>
          <w:p w:rsidR="009A2C1F" w:rsidRPr="00EA3A64" w:rsidRDefault="009A2C1F" w:rsidP="00AE38F8">
            <w:pPr>
              <w:jc w:val="center"/>
            </w:pPr>
            <w:r w:rsidRPr="00EA3A64">
              <w:t>1.</w:t>
            </w:r>
          </w:p>
        </w:tc>
        <w:tc>
          <w:tcPr>
            <w:tcW w:w="1126" w:type="dxa"/>
            <w:vAlign w:val="center"/>
          </w:tcPr>
          <w:p w:rsidR="009A2C1F" w:rsidRPr="00EA3A64" w:rsidRDefault="009A2C1F" w:rsidP="00AE38F8">
            <w:pPr>
              <w:jc w:val="center"/>
            </w:pPr>
          </w:p>
        </w:tc>
        <w:tc>
          <w:tcPr>
            <w:tcW w:w="1276" w:type="dxa"/>
          </w:tcPr>
          <w:p w:rsidR="009A2C1F" w:rsidRPr="00EA3A64" w:rsidRDefault="009A2C1F" w:rsidP="00AE38F8">
            <w:pPr>
              <w:jc w:val="center"/>
            </w:pPr>
          </w:p>
        </w:tc>
        <w:tc>
          <w:tcPr>
            <w:tcW w:w="1843" w:type="dxa"/>
            <w:vAlign w:val="center"/>
          </w:tcPr>
          <w:p w:rsidR="009A2C1F" w:rsidRPr="00EA3A64" w:rsidRDefault="009A2C1F" w:rsidP="00AE38F8">
            <w:pPr>
              <w:jc w:val="center"/>
            </w:pPr>
          </w:p>
        </w:tc>
        <w:tc>
          <w:tcPr>
            <w:tcW w:w="1134" w:type="dxa"/>
            <w:vAlign w:val="center"/>
          </w:tcPr>
          <w:p w:rsidR="009A2C1F" w:rsidRPr="00EA3A64" w:rsidRDefault="009A2C1F" w:rsidP="00AE38F8">
            <w:pPr>
              <w:jc w:val="center"/>
            </w:pPr>
          </w:p>
        </w:tc>
        <w:tc>
          <w:tcPr>
            <w:tcW w:w="992" w:type="dxa"/>
            <w:vAlign w:val="center"/>
          </w:tcPr>
          <w:p w:rsidR="009A2C1F" w:rsidRPr="00EA3A64" w:rsidRDefault="009A2C1F" w:rsidP="00AE38F8">
            <w:pPr>
              <w:jc w:val="center"/>
            </w:pPr>
          </w:p>
        </w:tc>
        <w:tc>
          <w:tcPr>
            <w:tcW w:w="992" w:type="dxa"/>
            <w:vAlign w:val="center"/>
          </w:tcPr>
          <w:p w:rsidR="009A2C1F" w:rsidRPr="00EA3A64" w:rsidRDefault="009A2C1F" w:rsidP="00AE38F8">
            <w:pPr>
              <w:jc w:val="center"/>
            </w:pPr>
          </w:p>
        </w:tc>
        <w:tc>
          <w:tcPr>
            <w:tcW w:w="1701" w:type="dxa"/>
            <w:vAlign w:val="center"/>
          </w:tcPr>
          <w:p w:rsidR="009A2C1F" w:rsidRPr="00EA3A64" w:rsidRDefault="009A2C1F" w:rsidP="00AE38F8">
            <w:pPr>
              <w:jc w:val="center"/>
            </w:pPr>
          </w:p>
        </w:tc>
        <w:tc>
          <w:tcPr>
            <w:tcW w:w="2694" w:type="dxa"/>
            <w:vAlign w:val="center"/>
          </w:tcPr>
          <w:p w:rsidR="009A2C1F" w:rsidRPr="00EA3A64" w:rsidRDefault="009A2C1F" w:rsidP="00AE38F8">
            <w:pPr>
              <w:jc w:val="center"/>
            </w:pPr>
          </w:p>
        </w:tc>
        <w:tc>
          <w:tcPr>
            <w:tcW w:w="1842" w:type="dxa"/>
          </w:tcPr>
          <w:p w:rsidR="009A2C1F" w:rsidRPr="00EA3A64" w:rsidRDefault="009A2C1F" w:rsidP="00AE38F8">
            <w:pPr>
              <w:jc w:val="center"/>
            </w:pPr>
          </w:p>
        </w:tc>
        <w:tc>
          <w:tcPr>
            <w:tcW w:w="851" w:type="dxa"/>
          </w:tcPr>
          <w:p w:rsidR="009A2C1F" w:rsidRPr="00EA3A64" w:rsidRDefault="009A2C1F" w:rsidP="00AE38F8">
            <w:pPr>
              <w:jc w:val="center"/>
            </w:pPr>
          </w:p>
        </w:tc>
      </w:tr>
      <w:tr w:rsidR="009A2C1F" w:rsidRPr="00EA3A64" w:rsidTr="009A2C1F">
        <w:trPr>
          <w:jc w:val="center"/>
        </w:trPr>
        <w:tc>
          <w:tcPr>
            <w:tcW w:w="570" w:type="dxa"/>
            <w:vAlign w:val="center"/>
          </w:tcPr>
          <w:p w:rsidR="009A2C1F" w:rsidRPr="00EA3A64" w:rsidRDefault="009A2C1F" w:rsidP="00AE38F8">
            <w:pPr>
              <w:jc w:val="center"/>
            </w:pPr>
            <w:r w:rsidRPr="00EA3A64">
              <w:t>2.</w:t>
            </w:r>
          </w:p>
        </w:tc>
        <w:tc>
          <w:tcPr>
            <w:tcW w:w="1126" w:type="dxa"/>
            <w:vAlign w:val="center"/>
          </w:tcPr>
          <w:p w:rsidR="009A2C1F" w:rsidRPr="00EA3A64" w:rsidRDefault="009A2C1F" w:rsidP="00AE38F8">
            <w:pPr>
              <w:jc w:val="center"/>
            </w:pPr>
          </w:p>
        </w:tc>
        <w:tc>
          <w:tcPr>
            <w:tcW w:w="1276" w:type="dxa"/>
          </w:tcPr>
          <w:p w:rsidR="009A2C1F" w:rsidRPr="00EA3A64" w:rsidRDefault="009A2C1F" w:rsidP="00AE38F8">
            <w:pPr>
              <w:jc w:val="center"/>
            </w:pPr>
          </w:p>
        </w:tc>
        <w:tc>
          <w:tcPr>
            <w:tcW w:w="1843" w:type="dxa"/>
            <w:vAlign w:val="center"/>
          </w:tcPr>
          <w:p w:rsidR="009A2C1F" w:rsidRPr="00EA3A64" w:rsidRDefault="009A2C1F" w:rsidP="00AE38F8">
            <w:pPr>
              <w:jc w:val="center"/>
            </w:pPr>
          </w:p>
        </w:tc>
        <w:tc>
          <w:tcPr>
            <w:tcW w:w="1134" w:type="dxa"/>
            <w:vAlign w:val="center"/>
          </w:tcPr>
          <w:p w:rsidR="009A2C1F" w:rsidRPr="00EA3A64" w:rsidRDefault="009A2C1F" w:rsidP="00AE38F8">
            <w:pPr>
              <w:jc w:val="center"/>
            </w:pPr>
          </w:p>
        </w:tc>
        <w:tc>
          <w:tcPr>
            <w:tcW w:w="992" w:type="dxa"/>
            <w:vAlign w:val="center"/>
          </w:tcPr>
          <w:p w:rsidR="009A2C1F" w:rsidRPr="00EA3A64" w:rsidRDefault="009A2C1F" w:rsidP="00AE38F8">
            <w:pPr>
              <w:jc w:val="center"/>
            </w:pPr>
          </w:p>
        </w:tc>
        <w:tc>
          <w:tcPr>
            <w:tcW w:w="992" w:type="dxa"/>
            <w:vAlign w:val="center"/>
          </w:tcPr>
          <w:p w:rsidR="009A2C1F" w:rsidRPr="00EA3A64" w:rsidRDefault="009A2C1F" w:rsidP="00AE38F8">
            <w:pPr>
              <w:jc w:val="center"/>
            </w:pPr>
          </w:p>
        </w:tc>
        <w:tc>
          <w:tcPr>
            <w:tcW w:w="1701" w:type="dxa"/>
            <w:vAlign w:val="center"/>
          </w:tcPr>
          <w:p w:rsidR="009A2C1F" w:rsidRPr="00EA3A64" w:rsidRDefault="009A2C1F" w:rsidP="00AE38F8">
            <w:pPr>
              <w:jc w:val="center"/>
            </w:pPr>
          </w:p>
        </w:tc>
        <w:tc>
          <w:tcPr>
            <w:tcW w:w="2694" w:type="dxa"/>
            <w:vAlign w:val="center"/>
          </w:tcPr>
          <w:p w:rsidR="009A2C1F" w:rsidRPr="00EA3A64" w:rsidRDefault="009A2C1F" w:rsidP="00AE38F8">
            <w:pPr>
              <w:jc w:val="center"/>
            </w:pPr>
          </w:p>
        </w:tc>
        <w:tc>
          <w:tcPr>
            <w:tcW w:w="1842" w:type="dxa"/>
          </w:tcPr>
          <w:p w:rsidR="009A2C1F" w:rsidRPr="00EA3A64" w:rsidRDefault="009A2C1F" w:rsidP="00AE38F8">
            <w:pPr>
              <w:jc w:val="center"/>
            </w:pPr>
          </w:p>
        </w:tc>
        <w:tc>
          <w:tcPr>
            <w:tcW w:w="851" w:type="dxa"/>
          </w:tcPr>
          <w:p w:rsidR="009A2C1F" w:rsidRPr="00EA3A64" w:rsidRDefault="009A2C1F" w:rsidP="00AE38F8">
            <w:pPr>
              <w:jc w:val="center"/>
            </w:pPr>
          </w:p>
        </w:tc>
      </w:tr>
      <w:tr w:rsidR="009A2C1F" w:rsidRPr="00EA3A64" w:rsidTr="009A2C1F">
        <w:trPr>
          <w:jc w:val="center"/>
        </w:trPr>
        <w:tc>
          <w:tcPr>
            <w:tcW w:w="570" w:type="dxa"/>
            <w:vAlign w:val="center"/>
          </w:tcPr>
          <w:p w:rsidR="009A2C1F" w:rsidRPr="00EA3A64" w:rsidRDefault="009A2C1F" w:rsidP="00AE38F8">
            <w:r w:rsidRPr="00EA3A64">
              <w:t>…</w:t>
            </w:r>
          </w:p>
        </w:tc>
        <w:tc>
          <w:tcPr>
            <w:tcW w:w="1126" w:type="dxa"/>
            <w:vAlign w:val="center"/>
          </w:tcPr>
          <w:p w:rsidR="009A2C1F" w:rsidRPr="00EA3A64" w:rsidRDefault="009A2C1F" w:rsidP="00AE38F8">
            <w:pPr>
              <w:jc w:val="center"/>
            </w:pPr>
          </w:p>
        </w:tc>
        <w:tc>
          <w:tcPr>
            <w:tcW w:w="1276" w:type="dxa"/>
          </w:tcPr>
          <w:p w:rsidR="009A2C1F" w:rsidRPr="00EA3A64" w:rsidRDefault="009A2C1F" w:rsidP="00AE38F8">
            <w:pPr>
              <w:jc w:val="center"/>
            </w:pPr>
          </w:p>
        </w:tc>
        <w:tc>
          <w:tcPr>
            <w:tcW w:w="1843" w:type="dxa"/>
            <w:vAlign w:val="center"/>
          </w:tcPr>
          <w:p w:rsidR="009A2C1F" w:rsidRPr="00EA3A64" w:rsidRDefault="009A2C1F" w:rsidP="00AE38F8">
            <w:pPr>
              <w:jc w:val="center"/>
            </w:pPr>
          </w:p>
        </w:tc>
        <w:tc>
          <w:tcPr>
            <w:tcW w:w="1134" w:type="dxa"/>
            <w:vAlign w:val="center"/>
          </w:tcPr>
          <w:p w:rsidR="009A2C1F" w:rsidRPr="00EA3A64" w:rsidRDefault="009A2C1F" w:rsidP="00AE38F8">
            <w:pPr>
              <w:jc w:val="center"/>
            </w:pPr>
          </w:p>
        </w:tc>
        <w:tc>
          <w:tcPr>
            <w:tcW w:w="992" w:type="dxa"/>
            <w:vAlign w:val="center"/>
          </w:tcPr>
          <w:p w:rsidR="009A2C1F" w:rsidRPr="00EA3A64" w:rsidRDefault="009A2C1F" w:rsidP="00AE38F8">
            <w:pPr>
              <w:jc w:val="center"/>
            </w:pPr>
          </w:p>
        </w:tc>
        <w:tc>
          <w:tcPr>
            <w:tcW w:w="992" w:type="dxa"/>
            <w:vAlign w:val="center"/>
          </w:tcPr>
          <w:p w:rsidR="009A2C1F" w:rsidRPr="00EA3A64" w:rsidRDefault="009A2C1F" w:rsidP="00AE38F8">
            <w:pPr>
              <w:jc w:val="center"/>
            </w:pPr>
          </w:p>
        </w:tc>
        <w:tc>
          <w:tcPr>
            <w:tcW w:w="1701" w:type="dxa"/>
            <w:vAlign w:val="center"/>
          </w:tcPr>
          <w:p w:rsidR="009A2C1F" w:rsidRPr="00EA3A64" w:rsidRDefault="009A2C1F" w:rsidP="00AE38F8">
            <w:pPr>
              <w:jc w:val="center"/>
            </w:pPr>
          </w:p>
        </w:tc>
        <w:tc>
          <w:tcPr>
            <w:tcW w:w="2694" w:type="dxa"/>
            <w:vAlign w:val="center"/>
          </w:tcPr>
          <w:p w:rsidR="009A2C1F" w:rsidRPr="00EA3A64" w:rsidRDefault="009A2C1F" w:rsidP="00AE38F8">
            <w:pPr>
              <w:jc w:val="center"/>
            </w:pPr>
          </w:p>
        </w:tc>
        <w:tc>
          <w:tcPr>
            <w:tcW w:w="1842" w:type="dxa"/>
          </w:tcPr>
          <w:p w:rsidR="009A2C1F" w:rsidRPr="00EA3A64" w:rsidRDefault="009A2C1F" w:rsidP="00AE38F8">
            <w:pPr>
              <w:jc w:val="center"/>
            </w:pPr>
          </w:p>
        </w:tc>
        <w:tc>
          <w:tcPr>
            <w:tcW w:w="851" w:type="dxa"/>
          </w:tcPr>
          <w:p w:rsidR="009A2C1F" w:rsidRPr="00EA3A64" w:rsidRDefault="009A2C1F" w:rsidP="00AE38F8">
            <w:pPr>
              <w:jc w:val="center"/>
            </w:pPr>
          </w:p>
        </w:tc>
      </w:tr>
      <w:tr w:rsidR="009A2C1F" w:rsidRPr="00EA3A64" w:rsidTr="009A2C1F">
        <w:trPr>
          <w:jc w:val="center"/>
        </w:trPr>
        <w:tc>
          <w:tcPr>
            <w:tcW w:w="12328" w:type="dxa"/>
            <w:gridSpan w:val="9"/>
            <w:vAlign w:val="center"/>
          </w:tcPr>
          <w:p w:rsidR="009A2C1F" w:rsidRPr="00EA3A64" w:rsidRDefault="009A2C1F" w:rsidP="00AE38F8">
            <w:pPr>
              <w:rPr>
                <w:b/>
                <w:sz w:val="24"/>
                <w:szCs w:val="24"/>
              </w:rPr>
            </w:pPr>
            <w:r w:rsidRPr="00EA3A64">
              <w:rPr>
                <w:b/>
                <w:sz w:val="24"/>
                <w:szCs w:val="24"/>
              </w:rPr>
              <w:t>201…год.</w:t>
            </w:r>
          </w:p>
        </w:tc>
        <w:tc>
          <w:tcPr>
            <w:tcW w:w="1842" w:type="dxa"/>
          </w:tcPr>
          <w:p w:rsidR="009A2C1F" w:rsidRPr="00EA3A64" w:rsidRDefault="009A2C1F" w:rsidP="00AE38F8">
            <w:pPr>
              <w:rPr>
                <w:b/>
                <w:sz w:val="24"/>
                <w:szCs w:val="24"/>
              </w:rPr>
            </w:pPr>
          </w:p>
        </w:tc>
        <w:tc>
          <w:tcPr>
            <w:tcW w:w="851" w:type="dxa"/>
          </w:tcPr>
          <w:p w:rsidR="009A2C1F" w:rsidRPr="00EA3A64" w:rsidRDefault="009A2C1F" w:rsidP="00AE38F8">
            <w:pPr>
              <w:rPr>
                <w:b/>
                <w:sz w:val="24"/>
                <w:szCs w:val="24"/>
              </w:rPr>
            </w:pPr>
          </w:p>
        </w:tc>
      </w:tr>
      <w:tr w:rsidR="009A2C1F" w:rsidRPr="00EA3A64" w:rsidTr="009A2C1F">
        <w:trPr>
          <w:jc w:val="center"/>
        </w:trPr>
        <w:tc>
          <w:tcPr>
            <w:tcW w:w="570" w:type="dxa"/>
            <w:vAlign w:val="center"/>
          </w:tcPr>
          <w:p w:rsidR="009A2C1F" w:rsidRPr="00EA3A64" w:rsidRDefault="009A2C1F" w:rsidP="00AE38F8">
            <w:pPr>
              <w:jc w:val="center"/>
            </w:pPr>
            <w:r w:rsidRPr="00EA3A64">
              <w:t>1.</w:t>
            </w:r>
          </w:p>
        </w:tc>
        <w:tc>
          <w:tcPr>
            <w:tcW w:w="1126" w:type="dxa"/>
            <w:vAlign w:val="center"/>
          </w:tcPr>
          <w:p w:rsidR="009A2C1F" w:rsidRPr="00EA3A64" w:rsidRDefault="009A2C1F" w:rsidP="00AE38F8">
            <w:pPr>
              <w:jc w:val="center"/>
            </w:pPr>
          </w:p>
        </w:tc>
        <w:tc>
          <w:tcPr>
            <w:tcW w:w="1276" w:type="dxa"/>
          </w:tcPr>
          <w:p w:rsidR="009A2C1F" w:rsidRPr="00EA3A64" w:rsidRDefault="009A2C1F" w:rsidP="00AE38F8">
            <w:pPr>
              <w:jc w:val="center"/>
            </w:pPr>
          </w:p>
        </w:tc>
        <w:tc>
          <w:tcPr>
            <w:tcW w:w="1843" w:type="dxa"/>
            <w:vAlign w:val="center"/>
          </w:tcPr>
          <w:p w:rsidR="009A2C1F" w:rsidRPr="00EA3A64" w:rsidRDefault="009A2C1F" w:rsidP="00AE38F8">
            <w:pPr>
              <w:jc w:val="center"/>
            </w:pPr>
          </w:p>
        </w:tc>
        <w:tc>
          <w:tcPr>
            <w:tcW w:w="1134" w:type="dxa"/>
            <w:vAlign w:val="center"/>
          </w:tcPr>
          <w:p w:rsidR="009A2C1F" w:rsidRPr="00EA3A64" w:rsidRDefault="009A2C1F" w:rsidP="00AE38F8">
            <w:pPr>
              <w:jc w:val="center"/>
            </w:pPr>
          </w:p>
        </w:tc>
        <w:tc>
          <w:tcPr>
            <w:tcW w:w="992" w:type="dxa"/>
            <w:vAlign w:val="center"/>
          </w:tcPr>
          <w:p w:rsidR="009A2C1F" w:rsidRPr="00EA3A64" w:rsidRDefault="009A2C1F" w:rsidP="00AE38F8">
            <w:pPr>
              <w:jc w:val="center"/>
            </w:pPr>
          </w:p>
        </w:tc>
        <w:tc>
          <w:tcPr>
            <w:tcW w:w="992" w:type="dxa"/>
            <w:vAlign w:val="center"/>
          </w:tcPr>
          <w:p w:rsidR="009A2C1F" w:rsidRPr="00EA3A64" w:rsidRDefault="009A2C1F" w:rsidP="00AE38F8">
            <w:pPr>
              <w:jc w:val="center"/>
            </w:pPr>
          </w:p>
        </w:tc>
        <w:tc>
          <w:tcPr>
            <w:tcW w:w="1701" w:type="dxa"/>
            <w:vAlign w:val="center"/>
          </w:tcPr>
          <w:p w:rsidR="009A2C1F" w:rsidRPr="00EA3A64" w:rsidRDefault="009A2C1F" w:rsidP="00AE38F8">
            <w:pPr>
              <w:jc w:val="center"/>
            </w:pPr>
          </w:p>
        </w:tc>
        <w:tc>
          <w:tcPr>
            <w:tcW w:w="2694" w:type="dxa"/>
            <w:vAlign w:val="center"/>
          </w:tcPr>
          <w:p w:rsidR="009A2C1F" w:rsidRPr="00EA3A64" w:rsidRDefault="009A2C1F" w:rsidP="00AE38F8">
            <w:pPr>
              <w:jc w:val="center"/>
            </w:pPr>
          </w:p>
        </w:tc>
        <w:tc>
          <w:tcPr>
            <w:tcW w:w="1842" w:type="dxa"/>
          </w:tcPr>
          <w:p w:rsidR="009A2C1F" w:rsidRPr="00EA3A64" w:rsidRDefault="009A2C1F" w:rsidP="00AE38F8">
            <w:pPr>
              <w:jc w:val="center"/>
            </w:pPr>
          </w:p>
        </w:tc>
        <w:tc>
          <w:tcPr>
            <w:tcW w:w="851" w:type="dxa"/>
          </w:tcPr>
          <w:p w:rsidR="009A2C1F" w:rsidRPr="00EA3A64" w:rsidRDefault="009A2C1F" w:rsidP="00AE38F8">
            <w:pPr>
              <w:jc w:val="center"/>
            </w:pPr>
          </w:p>
        </w:tc>
      </w:tr>
      <w:tr w:rsidR="009A2C1F" w:rsidRPr="00EA3A64" w:rsidTr="009A2C1F">
        <w:trPr>
          <w:jc w:val="center"/>
        </w:trPr>
        <w:tc>
          <w:tcPr>
            <w:tcW w:w="570" w:type="dxa"/>
            <w:vAlign w:val="center"/>
          </w:tcPr>
          <w:p w:rsidR="009A2C1F" w:rsidRPr="00EA3A64" w:rsidRDefault="009A2C1F" w:rsidP="00AE38F8">
            <w:pPr>
              <w:jc w:val="center"/>
            </w:pPr>
            <w:r w:rsidRPr="00EA3A64">
              <w:t>2.</w:t>
            </w:r>
          </w:p>
        </w:tc>
        <w:tc>
          <w:tcPr>
            <w:tcW w:w="1126" w:type="dxa"/>
            <w:vAlign w:val="center"/>
          </w:tcPr>
          <w:p w:rsidR="009A2C1F" w:rsidRPr="00EA3A64" w:rsidRDefault="009A2C1F" w:rsidP="00AE38F8">
            <w:pPr>
              <w:jc w:val="center"/>
            </w:pPr>
          </w:p>
        </w:tc>
        <w:tc>
          <w:tcPr>
            <w:tcW w:w="1276" w:type="dxa"/>
          </w:tcPr>
          <w:p w:rsidR="009A2C1F" w:rsidRPr="00EA3A64" w:rsidRDefault="009A2C1F" w:rsidP="00AE38F8">
            <w:pPr>
              <w:jc w:val="center"/>
            </w:pPr>
          </w:p>
        </w:tc>
        <w:tc>
          <w:tcPr>
            <w:tcW w:w="1843" w:type="dxa"/>
            <w:vAlign w:val="center"/>
          </w:tcPr>
          <w:p w:rsidR="009A2C1F" w:rsidRPr="00EA3A64" w:rsidRDefault="009A2C1F" w:rsidP="00AE38F8">
            <w:pPr>
              <w:jc w:val="center"/>
            </w:pPr>
          </w:p>
        </w:tc>
        <w:tc>
          <w:tcPr>
            <w:tcW w:w="1134" w:type="dxa"/>
            <w:vAlign w:val="center"/>
          </w:tcPr>
          <w:p w:rsidR="009A2C1F" w:rsidRPr="00EA3A64" w:rsidRDefault="009A2C1F" w:rsidP="00AE38F8">
            <w:pPr>
              <w:jc w:val="center"/>
            </w:pPr>
          </w:p>
        </w:tc>
        <w:tc>
          <w:tcPr>
            <w:tcW w:w="992" w:type="dxa"/>
            <w:vAlign w:val="center"/>
          </w:tcPr>
          <w:p w:rsidR="009A2C1F" w:rsidRPr="00EA3A64" w:rsidRDefault="009A2C1F" w:rsidP="00AE38F8">
            <w:pPr>
              <w:jc w:val="center"/>
            </w:pPr>
          </w:p>
        </w:tc>
        <w:tc>
          <w:tcPr>
            <w:tcW w:w="992" w:type="dxa"/>
            <w:vAlign w:val="center"/>
          </w:tcPr>
          <w:p w:rsidR="009A2C1F" w:rsidRPr="00EA3A64" w:rsidRDefault="009A2C1F" w:rsidP="00AE38F8">
            <w:pPr>
              <w:jc w:val="center"/>
            </w:pPr>
          </w:p>
        </w:tc>
        <w:tc>
          <w:tcPr>
            <w:tcW w:w="1701" w:type="dxa"/>
            <w:vAlign w:val="center"/>
          </w:tcPr>
          <w:p w:rsidR="009A2C1F" w:rsidRPr="00EA3A64" w:rsidRDefault="009A2C1F" w:rsidP="00AE38F8">
            <w:pPr>
              <w:jc w:val="center"/>
            </w:pPr>
          </w:p>
        </w:tc>
        <w:tc>
          <w:tcPr>
            <w:tcW w:w="2694" w:type="dxa"/>
            <w:vAlign w:val="center"/>
          </w:tcPr>
          <w:p w:rsidR="009A2C1F" w:rsidRPr="00EA3A64" w:rsidRDefault="009A2C1F" w:rsidP="00AE38F8">
            <w:pPr>
              <w:jc w:val="center"/>
            </w:pPr>
          </w:p>
        </w:tc>
        <w:tc>
          <w:tcPr>
            <w:tcW w:w="1842" w:type="dxa"/>
          </w:tcPr>
          <w:p w:rsidR="009A2C1F" w:rsidRPr="00EA3A64" w:rsidRDefault="009A2C1F" w:rsidP="00AE38F8">
            <w:pPr>
              <w:jc w:val="center"/>
            </w:pPr>
          </w:p>
        </w:tc>
        <w:tc>
          <w:tcPr>
            <w:tcW w:w="851" w:type="dxa"/>
          </w:tcPr>
          <w:p w:rsidR="009A2C1F" w:rsidRPr="00EA3A64" w:rsidRDefault="009A2C1F" w:rsidP="00AE38F8">
            <w:pPr>
              <w:jc w:val="center"/>
            </w:pPr>
          </w:p>
        </w:tc>
      </w:tr>
      <w:tr w:rsidR="009A2C1F" w:rsidRPr="00EA3A64" w:rsidTr="009A2C1F">
        <w:trPr>
          <w:jc w:val="center"/>
        </w:trPr>
        <w:tc>
          <w:tcPr>
            <w:tcW w:w="570" w:type="dxa"/>
            <w:vAlign w:val="center"/>
          </w:tcPr>
          <w:p w:rsidR="009A2C1F" w:rsidRPr="00EA3A64" w:rsidRDefault="009A2C1F" w:rsidP="00AE38F8">
            <w:r w:rsidRPr="00EA3A64">
              <w:t>…</w:t>
            </w:r>
          </w:p>
        </w:tc>
        <w:tc>
          <w:tcPr>
            <w:tcW w:w="1126" w:type="dxa"/>
            <w:vAlign w:val="center"/>
          </w:tcPr>
          <w:p w:rsidR="009A2C1F" w:rsidRPr="00EA3A64" w:rsidRDefault="009A2C1F" w:rsidP="00AE38F8">
            <w:pPr>
              <w:jc w:val="center"/>
            </w:pPr>
          </w:p>
        </w:tc>
        <w:tc>
          <w:tcPr>
            <w:tcW w:w="1276" w:type="dxa"/>
          </w:tcPr>
          <w:p w:rsidR="009A2C1F" w:rsidRPr="00EA3A64" w:rsidRDefault="009A2C1F" w:rsidP="00AE38F8">
            <w:pPr>
              <w:jc w:val="center"/>
            </w:pPr>
          </w:p>
        </w:tc>
        <w:tc>
          <w:tcPr>
            <w:tcW w:w="1843" w:type="dxa"/>
            <w:vAlign w:val="center"/>
          </w:tcPr>
          <w:p w:rsidR="009A2C1F" w:rsidRPr="00EA3A64" w:rsidRDefault="009A2C1F" w:rsidP="00AE38F8">
            <w:pPr>
              <w:jc w:val="center"/>
            </w:pPr>
          </w:p>
        </w:tc>
        <w:tc>
          <w:tcPr>
            <w:tcW w:w="1134" w:type="dxa"/>
            <w:vAlign w:val="center"/>
          </w:tcPr>
          <w:p w:rsidR="009A2C1F" w:rsidRPr="00EA3A64" w:rsidRDefault="009A2C1F" w:rsidP="00AE38F8">
            <w:pPr>
              <w:jc w:val="center"/>
            </w:pPr>
          </w:p>
        </w:tc>
        <w:tc>
          <w:tcPr>
            <w:tcW w:w="992" w:type="dxa"/>
            <w:vAlign w:val="center"/>
          </w:tcPr>
          <w:p w:rsidR="009A2C1F" w:rsidRPr="00EA3A64" w:rsidRDefault="009A2C1F" w:rsidP="00AE38F8">
            <w:pPr>
              <w:jc w:val="center"/>
            </w:pPr>
          </w:p>
        </w:tc>
        <w:tc>
          <w:tcPr>
            <w:tcW w:w="992" w:type="dxa"/>
            <w:vAlign w:val="center"/>
          </w:tcPr>
          <w:p w:rsidR="009A2C1F" w:rsidRPr="00EA3A64" w:rsidRDefault="009A2C1F" w:rsidP="00AE38F8">
            <w:pPr>
              <w:jc w:val="center"/>
            </w:pPr>
          </w:p>
        </w:tc>
        <w:tc>
          <w:tcPr>
            <w:tcW w:w="1701" w:type="dxa"/>
            <w:vAlign w:val="center"/>
          </w:tcPr>
          <w:p w:rsidR="009A2C1F" w:rsidRPr="00EA3A64" w:rsidRDefault="009A2C1F" w:rsidP="00AE38F8">
            <w:pPr>
              <w:jc w:val="center"/>
            </w:pPr>
          </w:p>
        </w:tc>
        <w:tc>
          <w:tcPr>
            <w:tcW w:w="2694" w:type="dxa"/>
            <w:vAlign w:val="center"/>
          </w:tcPr>
          <w:p w:rsidR="009A2C1F" w:rsidRPr="00EA3A64" w:rsidRDefault="009A2C1F" w:rsidP="00AE38F8">
            <w:pPr>
              <w:jc w:val="center"/>
            </w:pPr>
          </w:p>
        </w:tc>
        <w:tc>
          <w:tcPr>
            <w:tcW w:w="1842" w:type="dxa"/>
          </w:tcPr>
          <w:p w:rsidR="009A2C1F" w:rsidRPr="00EA3A64" w:rsidRDefault="009A2C1F" w:rsidP="00AE38F8">
            <w:pPr>
              <w:jc w:val="center"/>
            </w:pPr>
          </w:p>
        </w:tc>
        <w:tc>
          <w:tcPr>
            <w:tcW w:w="851" w:type="dxa"/>
          </w:tcPr>
          <w:p w:rsidR="009A2C1F" w:rsidRPr="00EA3A64" w:rsidRDefault="009A2C1F" w:rsidP="00AE38F8">
            <w:pPr>
              <w:jc w:val="center"/>
            </w:pPr>
          </w:p>
        </w:tc>
      </w:tr>
      <w:tr w:rsidR="009A2C1F" w:rsidRPr="00EA3A64" w:rsidTr="009A2C1F">
        <w:trPr>
          <w:trHeight w:val="702"/>
          <w:jc w:val="center"/>
        </w:trPr>
        <w:tc>
          <w:tcPr>
            <w:tcW w:w="570" w:type="dxa"/>
            <w:vAlign w:val="center"/>
          </w:tcPr>
          <w:p w:rsidR="009A2C1F" w:rsidRPr="00EA3A64" w:rsidRDefault="009A2C1F" w:rsidP="00AE38F8">
            <w:pPr>
              <w:jc w:val="center"/>
              <w:rPr>
                <w:b/>
              </w:rPr>
            </w:pPr>
          </w:p>
        </w:tc>
        <w:tc>
          <w:tcPr>
            <w:tcW w:w="1126" w:type="dxa"/>
            <w:vAlign w:val="center"/>
          </w:tcPr>
          <w:p w:rsidR="009A2C1F" w:rsidRPr="00EA3A64" w:rsidRDefault="009A2C1F" w:rsidP="00AE38F8">
            <w:pPr>
              <w:jc w:val="center"/>
              <w:rPr>
                <w:b/>
              </w:rPr>
            </w:pPr>
          </w:p>
        </w:tc>
        <w:tc>
          <w:tcPr>
            <w:tcW w:w="1276" w:type="dxa"/>
            <w:vAlign w:val="center"/>
          </w:tcPr>
          <w:p w:rsidR="009A2C1F" w:rsidRPr="00EA3A64" w:rsidRDefault="009A2C1F" w:rsidP="00AE38F8">
            <w:pPr>
              <w:jc w:val="center"/>
              <w:rPr>
                <w:b/>
              </w:rPr>
            </w:pPr>
          </w:p>
        </w:tc>
        <w:tc>
          <w:tcPr>
            <w:tcW w:w="1843" w:type="dxa"/>
            <w:vAlign w:val="center"/>
          </w:tcPr>
          <w:p w:rsidR="009A2C1F" w:rsidRPr="00EA3A64" w:rsidRDefault="009A2C1F" w:rsidP="00AE38F8">
            <w:pPr>
              <w:jc w:val="center"/>
              <w:rPr>
                <w:b/>
              </w:rPr>
            </w:pPr>
            <w:r w:rsidRPr="00EA3A64">
              <w:rPr>
                <w:b/>
              </w:rPr>
              <w:t xml:space="preserve">Всего </w:t>
            </w:r>
            <w:r w:rsidRPr="00EA3A64">
              <w:rPr>
                <w:b/>
              </w:rPr>
              <w:br/>
              <w:t xml:space="preserve">на день подачи Заявки </w:t>
            </w:r>
            <w:r w:rsidRPr="00EA3A64">
              <w:rPr>
                <w:b/>
              </w:rPr>
              <w:br/>
              <w:t>на участие в запросе предложений:</w:t>
            </w:r>
          </w:p>
        </w:tc>
        <w:tc>
          <w:tcPr>
            <w:tcW w:w="1134" w:type="dxa"/>
            <w:vAlign w:val="center"/>
          </w:tcPr>
          <w:p w:rsidR="009A2C1F" w:rsidRPr="00EA3A64" w:rsidRDefault="009A2C1F" w:rsidP="00AE38F8">
            <w:pPr>
              <w:jc w:val="center"/>
            </w:pPr>
          </w:p>
        </w:tc>
        <w:tc>
          <w:tcPr>
            <w:tcW w:w="992" w:type="dxa"/>
            <w:vAlign w:val="center"/>
          </w:tcPr>
          <w:p w:rsidR="009A2C1F" w:rsidRPr="00EA3A64" w:rsidRDefault="009A2C1F" w:rsidP="00AE38F8">
            <w:pPr>
              <w:jc w:val="center"/>
            </w:pPr>
          </w:p>
        </w:tc>
        <w:tc>
          <w:tcPr>
            <w:tcW w:w="992" w:type="dxa"/>
            <w:vAlign w:val="center"/>
          </w:tcPr>
          <w:p w:rsidR="009A2C1F" w:rsidRPr="00EA3A64" w:rsidRDefault="009A2C1F" w:rsidP="00AE38F8">
            <w:pPr>
              <w:jc w:val="center"/>
            </w:pPr>
          </w:p>
        </w:tc>
        <w:tc>
          <w:tcPr>
            <w:tcW w:w="1701" w:type="dxa"/>
            <w:vAlign w:val="center"/>
          </w:tcPr>
          <w:p w:rsidR="009A2C1F" w:rsidRPr="00EA3A64" w:rsidRDefault="009A2C1F" w:rsidP="00AE38F8">
            <w:pPr>
              <w:jc w:val="center"/>
            </w:pPr>
          </w:p>
        </w:tc>
        <w:tc>
          <w:tcPr>
            <w:tcW w:w="2694" w:type="dxa"/>
            <w:vAlign w:val="center"/>
          </w:tcPr>
          <w:p w:rsidR="009A2C1F" w:rsidRPr="00EA3A64" w:rsidRDefault="009A2C1F" w:rsidP="00AE38F8">
            <w:pPr>
              <w:jc w:val="center"/>
            </w:pPr>
          </w:p>
        </w:tc>
        <w:tc>
          <w:tcPr>
            <w:tcW w:w="1842" w:type="dxa"/>
          </w:tcPr>
          <w:p w:rsidR="009A2C1F" w:rsidRPr="00EA3A64" w:rsidRDefault="009A2C1F" w:rsidP="00AE38F8">
            <w:pPr>
              <w:jc w:val="center"/>
            </w:pPr>
          </w:p>
        </w:tc>
        <w:tc>
          <w:tcPr>
            <w:tcW w:w="851" w:type="dxa"/>
          </w:tcPr>
          <w:p w:rsidR="009A2C1F" w:rsidRPr="00EA3A64" w:rsidRDefault="009A2C1F" w:rsidP="00AE38F8">
            <w:pPr>
              <w:jc w:val="center"/>
            </w:pPr>
          </w:p>
        </w:tc>
      </w:tr>
    </w:tbl>
    <w:p w:rsidR="00A12C21" w:rsidRDefault="00A12C21" w:rsidP="008245BA">
      <w:pPr>
        <w:autoSpaceDE w:val="0"/>
        <w:autoSpaceDN w:val="0"/>
        <w:adjustRightInd w:val="0"/>
        <w:ind w:right="-144"/>
        <w:rPr>
          <w:b/>
          <w:sz w:val="28"/>
          <w:szCs w:val="28"/>
        </w:rPr>
      </w:pPr>
    </w:p>
    <w:p w:rsidR="00CB4898" w:rsidRDefault="00CB4898" w:rsidP="008245BA">
      <w:pPr>
        <w:autoSpaceDE w:val="0"/>
        <w:autoSpaceDN w:val="0"/>
        <w:adjustRightInd w:val="0"/>
        <w:ind w:right="-144"/>
        <w:rPr>
          <w:b/>
          <w:sz w:val="28"/>
          <w:szCs w:val="28"/>
        </w:rPr>
      </w:pPr>
    </w:p>
    <w:p w:rsidR="00CB4898" w:rsidRPr="001B3803" w:rsidRDefault="00CB4898" w:rsidP="008245BA">
      <w:pPr>
        <w:autoSpaceDE w:val="0"/>
        <w:autoSpaceDN w:val="0"/>
        <w:adjustRightInd w:val="0"/>
        <w:ind w:right="-144"/>
        <w:rPr>
          <w:b/>
          <w:sz w:val="28"/>
          <w:szCs w:val="28"/>
        </w:rPr>
      </w:pPr>
    </w:p>
    <w:p w:rsidR="001B3803" w:rsidRPr="007C23E6" w:rsidRDefault="001B3803" w:rsidP="001B3803">
      <w:pPr>
        <w:tabs>
          <w:tab w:val="left" w:pos="3562"/>
          <w:tab w:val="left" w:leader="underscore" w:pos="5774"/>
        </w:tabs>
        <w:jc w:val="both"/>
        <w:rPr>
          <w:sz w:val="24"/>
          <w:szCs w:val="24"/>
        </w:rPr>
      </w:pPr>
      <w:bookmarkStart w:id="193" w:name="h5353"/>
      <w:bookmarkEnd w:id="193"/>
      <w:r w:rsidRPr="007C23E6">
        <w:rPr>
          <w:sz w:val="24"/>
          <w:szCs w:val="24"/>
        </w:rPr>
        <w:lastRenderedPageBreak/>
        <w:t>Приложения:</w:t>
      </w:r>
    </w:p>
    <w:p w:rsidR="001B3803" w:rsidRPr="007C23E6" w:rsidRDefault="00C86010" w:rsidP="001F4A83">
      <w:pPr>
        <w:numPr>
          <w:ilvl w:val="0"/>
          <w:numId w:val="15"/>
        </w:numPr>
        <w:tabs>
          <w:tab w:val="left" w:pos="3562"/>
          <w:tab w:val="left" w:leader="underscore" w:pos="5774"/>
        </w:tabs>
        <w:jc w:val="both"/>
        <w:rPr>
          <w:sz w:val="24"/>
          <w:szCs w:val="24"/>
        </w:rPr>
      </w:pPr>
      <w:r>
        <w:rPr>
          <w:sz w:val="24"/>
          <w:szCs w:val="24"/>
        </w:rPr>
        <w:t>Копии документов, подтверждающих</w:t>
      </w:r>
      <w:r w:rsidR="001B3803" w:rsidRPr="007C23E6">
        <w:rPr>
          <w:sz w:val="24"/>
          <w:szCs w:val="24"/>
        </w:rPr>
        <w:t xml:space="preserve"> сведения, указанные в </w:t>
      </w:r>
      <w:r w:rsidR="00CB1E73" w:rsidRPr="007C23E6">
        <w:rPr>
          <w:sz w:val="24"/>
          <w:szCs w:val="24"/>
        </w:rPr>
        <w:t>Ф</w:t>
      </w:r>
      <w:r w:rsidR="001B3803" w:rsidRPr="007C23E6">
        <w:rPr>
          <w:sz w:val="24"/>
          <w:szCs w:val="24"/>
        </w:rPr>
        <w:t xml:space="preserve">орме </w:t>
      </w:r>
      <w:r w:rsidR="001800C8" w:rsidRPr="007C23E6">
        <w:rPr>
          <w:sz w:val="24"/>
          <w:szCs w:val="24"/>
        </w:rPr>
        <w:t>3</w:t>
      </w:r>
      <w:r w:rsidR="001B3803" w:rsidRPr="007C23E6">
        <w:rPr>
          <w:sz w:val="24"/>
          <w:szCs w:val="24"/>
        </w:rPr>
        <w:t xml:space="preserve"> (копии заключенных договоров, актов приема-сдачи </w:t>
      </w:r>
      <w:r w:rsidR="007C23E6" w:rsidRPr="007C23E6">
        <w:rPr>
          <w:sz w:val="24"/>
          <w:szCs w:val="24"/>
        </w:rPr>
        <w:t>выполненных работ/</w:t>
      </w:r>
      <w:r w:rsidR="001B3803" w:rsidRPr="007C23E6">
        <w:rPr>
          <w:sz w:val="24"/>
          <w:szCs w:val="24"/>
        </w:rPr>
        <w:t>оказанных</w:t>
      </w:r>
      <w:r w:rsidR="00A12C21">
        <w:rPr>
          <w:sz w:val="24"/>
          <w:szCs w:val="24"/>
        </w:rPr>
        <w:t xml:space="preserve"> услуг по заключенным договорам</w:t>
      </w:r>
      <w:r w:rsidR="001B3803" w:rsidRPr="007C23E6">
        <w:rPr>
          <w:sz w:val="24"/>
          <w:szCs w:val="24"/>
        </w:rPr>
        <w:t xml:space="preserve"> – на __ л. </w:t>
      </w:r>
      <w:r w:rsidR="001B3803" w:rsidRPr="007C23E6">
        <w:rPr>
          <w:i/>
          <w:sz w:val="24"/>
          <w:szCs w:val="24"/>
        </w:rPr>
        <w:t>(приложить)</w:t>
      </w:r>
      <w:r w:rsidR="001B3803" w:rsidRPr="007C23E6">
        <w:rPr>
          <w:sz w:val="24"/>
          <w:szCs w:val="24"/>
        </w:rPr>
        <w:t>.</w:t>
      </w:r>
    </w:p>
    <w:p w:rsidR="00FC23D8" w:rsidRDefault="00FC23D8" w:rsidP="007C23E6">
      <w:pPr>
        <w:shd w:val="clear" w:color="auto" w:fill="FFFFFF"/>
        <w:tabs>
          <w:tab w:val="left" w:pos="3562"/>
          <w:tab w:val="left" w:leader="underscore" w:pos="5774"/>
        </w:tabs>
        <w:ind w:left="426"/>
        <w:rPr>
          <w:b/>
          <w:sz w:val="28"/>
          <w:szCs w:val="28"/>
        </w:rPr>
      </w:pPr>
    </w:p>
    <w:p w:rsidR="00FC23D8" w:rsidRDefault="00FC23D8" w:rsidP="007C23E6">
      <w:pPr>
        <w:shd w:val="clear" w:color="auto" w:fill="FFFFFF"/>
        <w:tabs>
          <w:tab w:val="left" w:pos="3562"/>
          <w:tab w:val="left" w:leader="underscore" w:pos="5774"/>
        </w:tabs>
        <w:ind w:left="426"/>
        <w:rPr>
          <w:b/>
          <w:sz w:val="28"/>
          <w:szCs w:val="28"/>
        </w:rPr>
      </w:pPr>
    </w:p>
    <w:p w:rsidR="007C23E6" w:rsidRDefault="003B2289" w:rsidP="007C23E6">
      <w:pPr>
        <w:shd w:val="clear" w:color="auto" w:fill="FFFFFF"/>
        <w:tabs>
          <w:tab w:val="left" w:pos="3562"/>
          <w:tab w:val="left" w:leader="underscore" w:pos="5774"/>
        </w:tabs>
        <w:ind w:left="426"/>
        <w:rPr>
          <w:b/>
          <w:sz w:val="28"/>
          <w:szCs w:val="28"/>
        </w:rPr>
      </w:pPr>
      <w:r w:rsidRPr="003B2289">
        <w:rPr>
          <w:b/>
          <w:sz w:val="28"/>
          <w:szCs w:val="28"/>
        </w:rPr>
        <w:t>Руководитель организации _________________/_______________(ФИО)</w:t>
      </w:r>
    </w:p>
    <w:p w:rsidR="003B2289" w:rsidRPr="007C23E6" w:rsidRDefault="003B2289" w:rsidP="007C23E6">
      <w:pPr>
        <w:shd w:val="clear" w:color="auto" w:fill="FFFFFF"/>
        <w:tabs>
          <w:tab w:val="left" w:pos="3562"/>
          <w:tab w:val="left" w:leader="underscore" w:pos="5774"/>
        </w:tabs>
        <w:ind w:left="426"/>
        <w:rPr>
          <w:b/>
          <w:sz w:val="28"/>
          <w:szCs w:val="28"/>
        </w:rPr>
      </w:pPr>
      <w:r w:rsidRPr="003B2289">
        <w:t>м.п. Дата</w:t>
      </w:r>
    </w:p>
    <w:p w:rsidR="00BC6EFB" w:rsidRPr="005A2A59" w:rsidRDefault="00BC6EFB" w:rsidP="00BC6EFB">
      <w:pPr>
        <w:sectPr w:rsidR="00BC6EFB" w:rsidRPr="005A2A59" w:rsidSect="009A2C1F">
          <w:footerReference w:type="first" r:id="rId27"/>
          <w:pgSz w:w="16838" w:h="11906" w:orient="landscape"/>
          <w:pgMar w:top="993" w:right="1134" w:bottom="851" w:left="1134" w:header="709" w:footer="709" w:gutter="0"/>
          <w:cols w:space="708"/>
          <w:docGrid w:linePitch="381"/>
        </w:sectPr>
      </w:pPr>
    </w:p>
    <w:p w:rsidR="00D65558" w:rsidRPr="00D65558" w:rsidRDefault="00D65558" w:rsidP="00D65558">
      <w:pPr>
        <w:keepNext/>
        <w:ind w:left="851" w:hanging="851"/>
        <w:outlineLvl w:val="1"/>
        <w:rPr>
          <w:b/>
          <w:sz w:val="24"/>
        </w:rPr>
      </w:pPr>
      <w:bookmarkStart w:id="194" w:name="_Toc443319680"/>
      <w:bookmarkStart w:id="195" w:name="_Toc443484776"/>
      <w:bookmarkStart w:id="196" w:name="_Toc443319681"/>
      <w:bookmarkStart w:id="197" w:name="_Toc443484777"/>
      <w:r w:rsidRPr="00D65558">
        <w:rPr>
          <w:b/>
          <w:sz w:val="24"/>
        </w:rPr>
        <w:lastRenderedPageBreak/>
        <w:t>Форма 4. Справка о кадровых ресурсах Участника</w:t>
      </w:r>
      <w:bookmarkEnd w:id="194"/>
      <w:bookmarkEnd w:id="195"/>
    </w:p>
    <w:p w:rsidR="00D65558" w:rsidRPr="00D65558" w:rsidRDefault="00D65558" w:rsidP="00D65558">
      <w:pPr>
        <w:rPr>
          <w:b/>
          <w:i/>
          <w:iCs/>
          <w:sz w:val="24"/>
          <w:szCs w:val="24"/>
        </w:rPr>
      </w:pPr>
      <w:r w:rsidRPr="00D65558">
        <w:rPr>
          <w:b/>
          <w:i/>
          <w:iCs/>
          <w:sz w:val="24"/>
          <w:szCs w:val="24"/>
        </w:rPr>
        <w:t>Приложение _ к Заявке на участие в Запросе предложений</w:t>
      </w:r>
    </w:p>
    <w:p w:rsidR="00D65558" w:rsidRPr="00D65558" w:rsidRDefault="00D65558" w:rsidP="00D65558">
      <w:pPr>
        <w:rPr>
          <w:b/>
          <w:sz w:val="24"/>
          <w:szCs w:val="24"/>
        </w:rPr>
      </w:pPr>
      <w:r w:rsidRPr="00D65558">
        <w:rPr>
          <w:b/>
          <w:sz w:val="24"/>
          <w:szCs w:val="24"/>
        </w:rPr>
        <w:t>№ ___________________________________</w:t>
      </w:r>
    </w:p>
    <w:p w:rsidR="00D65558" w:rsidRPr="00D65558" w:rsidRDefault="00D65558" w:rsidP="00D65558">
      <w:pPr>
        <w:rPr>
          <w:b/>
          <w:sz w:val="24"/>
          <w:szCs w:val="24"/>
        </w:rPr>
      </w:pPr>
    </w:p>
    <w:p w:rsidR="00D65558" w:rsidRPr="00D65558" w:rsidRDefault="00D65558" w:rsidP="00D65558">
      <w:pPr>
        <w:rPr>
          <w:b/>
          <w:sz w:val="24"/>
          <w:szCs w:val="24"/>
        </w:rPr>
      </w:pPr>
      <w:r w:rsidRPr="00D65558">
        <w:rPr>
          <w:b/>
          <w:sz w:val="24"/>
          <w:szCs w:val="24"/>
        </w:rPr>
        <w:t>4.1. Общие данные о кадровых ресурсах Участника (Форма 4.1)</w:t>
      </w:r>
    </w:p>
    <w:p w:rsidR="00D65558" w:rsidRPr="00D65558" w:rsidRDefault="00D65558" w:rsidP="00D65558">
      <w:pPr>
        <w:numPr>
          <w:ilvl w:val="12"/>
          <w:numId w:val="0"/>
        </w:numPr>
        <w:ind w:firstLine="709"/>
        <w:rPr>
          <w:b/>
          <w:sz w:val="8"/>
          <w:szCs w:val="8"/>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4921"/>
        <w:gridCol w:w="2208"/>
        <w:gridCol w:w="2355"/>
      </w:tblGrid>
      <w:tr w:rsidR="00D65558" w:rsidRPr="00D65558" w:rsidTr="00F55C91">
        <w:trPr>
          <w:trHeight w:val="820"/>
          <w:jc w:val="center"/>
        </w:trPr>
        <w:tc>
          <w:tcPr>
            <w:tcW w:w="576" w:type="dxa"/>
            <w:vAlign w:val="center"/>
          </w:tcPr>
          <w:p w:rsidR="00D65558" w:rsidRPr="00D65558" w:rsidRDefault="00D65558" w:rsidP="00D65558">
            <w:pPr>
              <w:numPr>
                <w:ilvl w:val="12"/>
                <w:numId w:val="0"/>
              </w:numPr>
              <w:jc w:val="center"/>
              <w:rPr>
                <w:b/>
                <w:sz w:val="24"/>
              </w:rPr>
            </w:pPr>
            <w:r w:rsidRPr="00D65558">
              <w:rPr>
                <w:b/>
                <w:sz w:val="24"/>
              </w:rPr>
              <w:t>№</w:t>
            </w:r>
          </w:p>
          <w:p w:rsidR="00D65558" w:rsidRPr="00D65558" w:rsidRDefault="00D65558" w:rsidP="00D65558">
            <w:pPr>
              <w:numPr>
                <w:ilvl w:val="12"/>
                <w:numId w:val="0"/>
              </w:numPr>
              <w:jc w:val="center"/>
              <w:rPr>
                <w:b/>
                <w:sz w:val="24"/>
              </w:rPr>
            </w:pPr>
            <w:r w:rsidRPr="00D65558">
              <w:rPr>
                <w:b/>
                <w:sz w:val="24"/>
              </w:rPr>
              <w:t>п/п</w:t>
            </w:r>
          </w:p>
        </w:tc>
        <w:tc>
          <w:tcPr>
            <w:tcW w:w="4921" w:type="dxa"/>
            <w:vAlign w:val="center"/>
          </w:tcPr>
          <w:p w:rsidR="00D65558" w:rsidRPr="00D65558" w:rsidRDefault="00D65558" w:rsidP="00D65558">
            <w:pPr>
              <w:numPr>
                <w:ilvl w:val="12"/>
                <w:numId w:val="0"/>
              </w:numPr>
              <w:jc w:val="center"/>
              <w:rPr>
                <w:b/>
                <w:sz w:val="24"/>
              </w:rPr>
            </w:pPr>
            <w:r w:rsidRPr="00D65558">
              <w:rPr>
                <w:b/>
                <w:sz w:val="24"/>
              </w:rPr>
              <w:t>Наименование показателей</w:t>
            </w:r>
          </w:p>
        </w:tc>
        <w:tc>
          <w:tcPr>
            <w:tcW w:w="2208" w:type="dxa"/>
            <w:vAlign w:val="center"/>
          </w:tcPr>
          <w:p w:rsidR="00D65558" w:rsidRPr="00D65558" w:rsidRDefault="00D65558" w:rsidP="00D65558">
            <w:pPr>
              <w:numPr>
                <w:ilvl w:val="12"/>
                <w:numId w:val="0"/>
              </w:numPr>
              <w:jc w:val="center"/>
              <w:rPr>
                <w:b/>
                <w:sz w:val="24"/>
              </w:rPr>
            </w:pPr>
            <w:r w:rsidRPr="00D65558">
              <w:rPr>
                <w:b/>
                <w:sz w:val="24"/>
              </w:rPr>
              <w:t>Кол-во человек, на конец</w:t>
            </w:r>
          </w:p>
          <w:p w:rsidR="00D65558" w:rsidRPr="00D65558" w:rsidRDefault="00D65558" w:rsidP="00D65558">
            <w:pPr>
              <w:numPr>
                <w:ilvl w:val="12"/>
                <w:numId w:val="0"/>
              </w:numPr>
              <w:jc w:val="center"/>
              <w:rPr>
                <w:b/>
                <w:sz w:val="24"/>
              </w:rPr>
            </w:pPr>
            <w:r w:rsidRPr="00D65558">
              <w:rPr>
                <w:b/>
                <w:sz w:val="24"/>
              </w:rPr>
              <w:t>2014 года</w:t>
            </w:r>
          </w:p>
        </w:tc>
        <w:tc>
          <w:tcPr>
            <w:tcW w:w="2355" w:type="dxa"/>
            <w:vAlign w:val="center"/>
          </w:tcPr>
          <w:p w:rsidR="00D65558" w:rsidRPr="00D65558" w:rsidRDefault="00D65558" w:rsidP="00D65558">
            <w:pPr>
              <w:numPr>
                <w:ilvl w:val="12"/>
                <w:numId w:val="0"/>
              </w:numPr>
              <w:jc w:val="center"/>
              <w:rPr>
                <w:b/>
                <w:sz w:val="24"/>
              </w:rPr>
            </w:pPr>
            <w:r w:rsidRPr="00D65558">
              <w:rPr>
                <w:b/>
                <w:sz w:val="24"/>
              </w:rPr>
              <w:t>Кол-во человек, на конец</w:t>
            </w:r>
          </w:p>
          <w:p w:rsidR="00D65558" w:rsidRPr="00D65558" w:rsidRDefault="00D65558" w:rsidP="00D65558">
            <w:pPr>
              <w:numPr>
                <w:ilvl w:val="12"/>
                <w:numId w:val="0"/>
              </w:numPr>
              <w:jc w:val="center"/>
              <w:rPr>
                <w:b/>
                <w:sz w:val="24"/>
              </w:rPr>
            </w:pPr>
            <w:r w:rsidRPr="00D65558">
              <w:rPr>
                <w:b/>
                <w:sz w:val="24"/>
              </w:rPr>
              <w:t>2015 года</w:t>
            </w:r>
          </w:p>
        </w:tc>
      </w:tr>
      <w:tr w:rsidR="00D65558" w:rsidRPr="00D65558" w:rsidTr="00F55C91">
        <w:trPr>
          <w:jc w:val="center"/>
        </w:trPr>
        <w:tc>
          <w:tcPr>
            <w:tcW w:w="576" w:type="dxa"/>
            <w:vAlign w:val="center"/>
          </w:tcPr>
          <w:p w:rsidR="00D65558" w:rsidRPr="00D65558" w:rsidRDefault="00D65558" w:rsidP="00D65558">
            <w:pPr>
              <w:numPr>
                <w:ilvl w:val="12"/>
                <w:numId w:val="0"/>
              </w:numPr>
              <w:jc w:val="center"/>
              <w:rPr>
                <w:b/>
                <w:sz w:val="24"/>
              </w:rPr>
            </w:pPr>
            <w:r w:rsidRPr="00D65558">
              <w:rPr>
                <w:b/>
                <w:sz w:val="24"/>
              </w:rPr>
              <w:t>1</w:t>
            </w:r>
          </w:p>
        </w:tc>
        <w:tc>
          <w:tcPr>
            <w:tcW w:w="4921" w:type="dxa"/>
            <w:vAlign w:val="center"/>
          </w:tcPr>
          <w:p w:rsidR="00D65558" w:rsidRPr="00D65558" w:rsidRDefault="00D65558" w:rsidP="00D65558">
            <w:pPr>
              <w:numPr>
                <w:ilvl w:val="12"/>
                <w:numId w:val="0"/>
              </w:numPr>
              <w:jc w:val="center"/>
              <w:rPr>
                <w:b/>
                <w:sz w:val="24"/>
              </w:rPr>
            </w:pPr>
            <w:r w:rsidRPr="00D65558">
              <w:rPr>
                <w:b/>
                <w:sz w:val="24"/>
              </w:rPr>
              <w:t>2</w:t>
            </w:r>
          </w:p>
        </w:tc>
        <w:tc>
          <w:tcPr>
            <w:tcW w:w="2208" w:type="dxa"/>
          </w:tcPr>
          <w:p w:rsidR="00D65558" w:rsidRPr="00D65558" w:rsidRDefault="00D65558" w:rsidP="00D65558">
            <w:pPr>
              <w:numPr>
                <w:ilvl w:val="12"/>
                <w:numId w:val="0"/>
              </w:numPr>
              <w:jc w:val="center"/>
              <w:rPr>
                <w:b/>
                <w:sz w:val="24"/>
              </w:rPr>
            </w:pPr>
            <w:r w:rsidRPr="00D65558">
              <w:rPr>
                <w:b/>
                <w:sz w:val="24"/>
              </w:rPr>
              <w:t>3</w:t>
            </w:r>
          </w:p>
        </w:tc>
        <w:tc>
          <w:tcPr>
            <w:tcW w:w="2355" w:type="dxa"/>
          </w:tcPr>
          <w:p w:rsidR="00D65558" w:rsidRPr="00D65558" w:rsidRDefault="00D65558" w:rsidP="00D65558">
            <w:pPr>
              <w:numPr>
                <w:ilvl w:val="12"/>
                <w:numId w:val="0"/>
              </w:numPr>
              <w:jc w:val="center"/>
              <w:rPr>
                <w:b/>
                <w:sz w:val="24"/>
              </w:rPr>
            </w:pPr>
            <w:r w:rsidRPr="00D65558">
              <w:rPr>
                <w:b/>
                <w:sz w:val="24"/>
              </w:rPr>
              <w:t>4</w:t>
            </w:r>
          </w:p>
        </w:tc>
      </w:tr>
      <w:tr w:rsidR="00D65558" w:rsidRPr="00D65558" w:rsidTr="00F55C91">
        <w:trPr>
          <w:jc w:val="center"/>
        </w:trPr>
        <w:tc>
          <w:tcPr>
            <w:tcW w:w="576" w:type="dxa"/>
            <w:vAlign w:val="center"/>
          </w:tcPr>
          <w:p w:rsidR="00D65558" w:rsidRPr="00D65558" w:rsidRDefault="00D65558" w:rsidP="00D65558">
            <w:pPr>
              <w:numPr>
                <w:ilvl w:val="12"/>
                <w:numId w:val="0"/>
              </w:numPr>
              <w:jc w:val="center"/>
              <w:rPr>
                <w:b/>
                <w:sz w:val="24"/>
              </w:rPr>
            </w:pPr>
            <w:r w:rsidRPr="00D65558">
              <w:rPr>
                <w:b/>
                <w:sz w:val="24"/>
              </w:rPr>
              <w:t>1.</w:t>
            </w:r>
          </w:p>
        </w:tc>
        <w:tc>
          <w:tcPr>
            <w:tcW w:w="4921" w:type="dxa"/>
            <w:vAlign w:val="center"/>
          </w:tcPr>
          <w:p w:rsidR="00D65558" w:rsidRPr="00D65558" w:rsidRDefault="00D65558" w:rsidP="00D65558">
            <w:pPr>
              <w:numPr>
                <w:ilvl w:val="12"/>
                <w:numId w:val="0"/>
              </w:numPr>
              <w:jc w:val="center"/>
              <w:rPr>
                <w:bCs/>
                <w:sz w:val="24"/>
              </w:rPr>
            </w:pPr>
            <w:r w:rsidRPr="00D65558">
              <w:rPr>
                <w:bCs/>
                <w:sz w:val="24"/>
              </w:rPr>
              <w:t>Общее количество сотрудников Участника</w:t>
            </w:r>
          </w:p>
        </w:tc>
        <w:tc>
          <w:tcPr>
            <w:tcW w:w="2208" w:type="dxa"/>
          </w:tcPr>
          <w:p w:rsidR="00D65558" w:rsidRPr="00D65558" w:rsidRDefault="00D65558" w:rsidP="00D65558">
            <w:pPr>
              <w:numPr>
                <w:ilvl w:val="12"/>
                <w:numId w:val="0"/>
              </w:numPr>
              <w:jc w:val="center"/>
              <w:rPr>
                <w:bCs/>
                <w:sz w:val="24"/>
              </w:rPr>
            </w:pPr>
          </w:p>
        </w:tc>
        <w:tc>
          <w:tcPr>
            <w:tcW w:w="2355" w:type="dxa"/>
          </w:tcPr>
          <w:p w:rsidR="00D65558" w:rsidRPr="00D65558" w:rsidRDefault="00D65558" w:rsidP="00D65558">
            <w:pPr>
              <w:numPr>
                <w:ilvl w:val="12"/>
                <w:numId w:val="0"/>
              </w:numPr>
              <w:jc w:val="center"/>
              <w:rPr>
                <w:bCs/>
                <w:sz w:val="24"/>
              </w:rPr>
            </w:pPr>
          </w:p>
        </w:tc>
      </w:tr>
      <w:tr w:rsidR="00D65558" w:rsidRPr="00D65558" w:rsidTr="00F55C91">
        <w:trPr>
          <w:jc w:val="center"/>
        </w:trPr>
        <w:tc>
          <w:tcPr>
            <w:tcW w:w="576" w:type="dxa"/>
            <w:vAlign w:val="center"/>
          </w:tcPr>
          <w:p w:rsidR="00D65558" w:rsidRPr="00D65558" w:rsidRDefault="00D65558" w:rsidP="00D65558">
            <w:pPr>
              <w:numPr>
                <w:ilvl w:val="12"/>
                <w:numId w:val="0"/>
              </w:numPr>
              <w:jc w:val="center"/>
              <w:rPr>
                <w:b/>
                <w:sz w:val="24"/>
              </w:rPr>
            </w:pPr>
            <w:r w:rsidRPr="00D65558">
              <w:rPr>
                <w:b/>
                <w:sz w:val="24"/>
              </w:rPr>
              <w:t>1.1.</w:t>
            </w:r>
          </w:p>
        </w:tc>
        <w:tc>
          <w:tcPr>
            <w:tcW w:w="4921" w:type="dxa"/>
            <w:vAlign w:val="center"/>
          </w:tcPr>
          <w:p w:rsidR="00D65558" w:rsidRPr="00D65558" w:rsidRDefault="00D65558" w:rsidP="00D65558">
            <w:pPr>
              <w:numPr>
                <w:ilvl w:val="12"/>
                <w:numId w:val="0"/>
              </w:numPr>
              <w:jc w:val="center"/>
              <w:rPr>
                <w:bCs/>
                <w:sz w:val="24"/>
              </w:rPr>
            </w:pPr>
            <w:r w:rsidRPr="00D65558">
              <w:rPr>
                <w:bCs/>
                <w:sz w:val="24"/>
              </w:rPr>
              <w:t>Количество застрахованных лиц*</w:t>
            </w:r>
          </w:p>
        </w:tc>
        <w:tc>
          <w:tcPr>
            <w:tcW w:w="2208" w:type="dxa"/>
          </w:tcPr>
          <w:p w:rsidR="00D65558" w:rsidRPr="00D65558" w:rsidRDefault="00D65558" w:rsidP="00D65558">
            <w:pPr>
              <w:numPr>
                <w:ilvl w:val="12"/>
                <w:numId w:val="0"/>
              </w:numPr>
              <w:jc w:val="center"/>
              <w:rPr>
                <w:bCs/>
                <w:sz w:val="24"/>
              </w:rPr>
            </w:pPr>
          </w:p>
        </w:tc>
        <w:tc>
          <w:tcPr>
            <w:tcW w:w="2355" w:type="dxa"/>
          </w:tcPr>
          <w:p w:rsidR="00D65558" w:rsidRPr="00D65558" w:rsidRDefault="00D65558" w:rsidP="00D65558">
            <w:pPr>
              <w:numPr>
                <w:ilvl w:val="12"/>
                <w:numId w:val="0"/>
              </w:numPr>
              <w:jc w:val="center"/>
              <w:rPr>
                <w:bCs/>
                <w:sz w:val="24"/>
              </w:rPr>
            </w:pPr>
          </w:p>
        </w:tc>
      </w:tr>
      <w:tr w:rsidR="00D65558" w:rsidRPr="00D65558" w:rsidTr="00F55C91">
        <w:trPr>
          <w:jc w:val="center"/>
        </w:trPr>
        <w:tc>
          <w:tcPr>
            <w:tcW w:w="576" w:type="dxa"/>
            <w:vAlign w:val="center"/>
          </w:tcPr>
          <w:p w:rsidR="00D65558" w:rsidRPr="00D65558" w:rsidRDefault="00D65558" w:rsidP="00D65558">
            <w:pPr>
              <w:numPr>
                <w:ilvl w:val="12"/>
                <w:numId w:val="0"/>
              </w:numPr>
              <w:jc w:val="center"/>
              <w:rPr>
                <w:b/>
                <w:sz w:val="24"/>
              </w:rPr>
            </w:pPr>
            <w:r w:rsidRPr="00D65558">
              <w:rPr>
                <w:b/>
                <w:sz w:val="24"/>
              </w:rPr>
              <w:t>1.2.</w:t>
            </w:r>
          </w:p>
        </w:tc>
        <w:tc>
          <w:tcPr>
            <w:tcW w:w="4921" w:type="dxa"/>
            <w:vAlign w:val="center"/>
          </w:tcPr>
          <w:p w:rsidR="00D65558" w:rsidRPr="00D65558" w:rsidRDefault="00D65558" w:rsidP="00D65558">
            <w:pPr>
              <w:numPr>
                <w:ilvl w:val="12"/>
                <w:numId w:val="0"/>
              </w:numPr>
              <w:jc w:val="center"/>
              <w:rPr>
                <w:bCs/>
                <w:sz w:val="24"/>
              </w:rPr>
            </w:pPr>
            <w:r w:rsidRPr="00D65558">
              <w:rPr>
                <w:bCs/>
                <w:sz w:val="24"/>
              </w:rPr>
              <w:t>Среднесписочная численность**</w:t>
            </w:r>
          </w:p>
        </w:tc>
        <w:tc>
          <w:tcPr>
            <w:tcW w:w="2208" w:type="dxa"/>
          </w:tcPr>
          <w:p w:rsidR="00D65558" w:rsidRPr="00D65558" w:rsidRDefault="00D65558" w:rsidP="00D65558">
            <w:pPr>
              <w:numPr>
                <w:ilvl w:val="12"/>
                <w:numId w:val="0"/>
              </w:numPr>
              <w:jc w:val="center"/>
              <w:rPr>
                <w:bCs/>
                <w:sz w:val="24"/>
              </w:rPr>
            </w:pPr>
          </w:p>
        </w:tc>
        <w:tc>
          <w:tcPr>
            <w:tcW w:w="2355" w:type="dxa"/>
          </w:tcPr>
          <w:p w:rsidR="00D65558" w:rsidRPr="00D65558" w:rsidRDefault="00D65558" w:rsidP="00D65558">
            <w:pPr>
              <w:numPr>
                <w:ilvl w:val="12"/>
                <w:numId w:val="0"/>
              </w:numPr>
              <w:jc w:val="center"/>
              <w:rPr>
                <w:bCs/>
                <w:sz w:val="24"/>
              </w:rPr>
            </w:pPr>
          </w:p>
        </w:tc>
      </w:tr>
      <w:tr w:rsidR="00D65558" w:rsidRPr="00D65558" w:rsidTr="00F55C91">
        <w:trPr>
          <w:jc w:val="center"/>
        </w:trPr>
        <w:tc>
          <w:tcPr>
            <w:tcW w:w="576" w:type="dxa"/>
            <w:vAlign w:val="center"/>
          </w:tcPr>
          <w:p w:rsidR="00D65558" w:rsidRPr="00D65558" w:rsidRDefault="00D65558" w:rsidP="00D65558">
            <w:pPr>
              <w:numPr>
                <w:ilvl w:val="12"/>
                <w:numId w:val="0"/>
              </w:numPr>
              <w:jc w:val="center"/>
              <w:rPr>
                <w:b/>
                <w:sz w:val="24"/>
              </w:rPr>
            </w:pPr>
            <w:r w:rsidRPr="00D65558">
              <w:rPr>
                <w:b/>
                <w:sz w:val="24"/>
              </w:rPr>
              <w:t>2.</w:t>
            </w:r>
          </w:p>
        </w:tc>
        <w:tc>
          <w:tcPr>
            <w:tcW w:w="4921" w:type="dxa"/>
            <w:vAlign w:val="center"/>
          </w:tcPr>
          <w:p w:rsidR="00D65558" w:rsidRPr="00D65558" w:rsidRDefault="00D65558" w:rsidP="00D65558">
            <w:pPr>
              <w:numPr>
                <w:ilvl w:val="12"/>
                <w:numId w:val="0"/>
              </w:numPr>
              <w:jc w:val="center"/>
              <w:rPr>
                <w:bCs/>
                <w:sz w:val="24"/>
              </w:rPr>
            </w:pPr>
          </w:p>
        </w:tc>
        <w:tc>
          <w:tcPr>
            <w:tcW w:w="2208" w:type="dxa"/>
          </w:tcPr>
          <w:p w:rsidR="00D65558" w:rsidRPr="00D65558" w:rsidRDefault="00D65558" w:rsidP="00D65558">
            <w:pPr>
              <w:numPr>
                <w:ilvl w:val="12"/>
                <w:numId w:val="0"/>
              </w:numPr>
              <w:jc w:val="center"/>
              <w:rPr>
                <w:bCs/>
                <w:sz w:val="24"/>
              </w:rPr>
            </w:pPr>
          </w:p>
        </w:tc>
        <w:tc>
          <w:tcPr>
            <w:tcW w:w="2355" w:type="dxa"/>
          </w:tcPr>
          <w:p w:rsidR="00D65558" w:rsidRPr="00D65558" w:rsidRDefault="00D65558" w:rsidP="00D65558">
            <w:pPr>
              <w:numPr>
                <w:ilvl w:val="12"/>
                <w:numId w:val="0"/>
              </w:numPr>
              <w:jc w:val="center"/>
              <w:rPr>
                <w:bCs/>
                <w:sz w:val="24"/>
              </w:rPr>
            </w:pPr>
          </w:p>
        </w:tc>
      </w:tr>
      <w:tr w:rsidR="00D65558" w:rsidRPr="00D65558" w:rsidTr="00F55C91">
        <w:trPr>
          <w:jc w:val="center"/>
        </w:trPr>
        <w:tc>
          <w:tcPr>
            <w:tcW w:w="576" w:type="dxa"/>
            <w:vAlign w:val="center"/>
          </w:tcPr>
          <w:p w:rsidR="00D65558" w:rsidRPr="00D65558" w:rsidRDefault="00D65558" w:rsidP="00D65558">
            <w:pPr>
              <w:numPr>
                <w:ilvl w:val="12"/>
                <w:numId w:val="0"/>
              </w:numPr>
              <w:jc w:val="center"/>
              <w:rPr>
                <w:b/>
                <w:sz w:val="24"/>
              </w:rPr>
            </w:pPr>
            <w:r w:rsidRPr="00D65558">
              <w:rPr>
                <w:b/>
                <w:sz w:val="24"/>
              </w:rPr>
              <w:t>--</w:t>
            </w:r>
          </w:p>
        </w:tc>
        <w:tc>
          <w:tcPr>
            <w:tcW w:w="4921" w:type="dxa"/>
            <w:vAlign w:val="center"/>
          </w:tcPr>
          <w:p w:rsidR="00D65558" w:rsidRPr="00D65558" w:rsidRDefault="00D65558" w:rsidP="00D65558">
            <w:pPr>
              <w:numPr>
                <w:ilvl w:val="12"/>
                <w:numId w:val="0"/>
              </w:numPr>
              <w:jc w:val="center"/>
              <w:rPr>
                <w:bCs/>
                <w:sz w:val="24"/>
              </w:rPr>
            </w:pPr>
          </w:p>
        </w:tc>
        <w:tc>
          <w:tcPr>
            <w:tcW w:w="2208" w:type="dxa"/>
          </w:tcPr>
          <w:p w:rsidR="00D65558" w:rsidRPr="00D65558" w:rsidRDefault="00D65558" w:rsidP="00D65558">
            <w:pPr>
              <w:numPr>
                <w:ilvl w:val="12"/>
                <w:numId w:val="0"/>
              </w:numPr>
              <w:jc w:val="center"/>
              <w:rPr>
                <w:bCs/>
                <w:sz w:val="24"/>
              </w:rPr>
            </w:pPr>
          </w:p>
        </w:tc>
        <w:tc>
          <w:tcPr>
            <w:tcW w:w="2355" w:type="dxa"/>
          </w:tcPr>
          <w:p w:rsidR="00D65558" w:rsidRPr="00D65558" w:rsidRDefault="00D65558" w:rsidP="00D65558">
            <w:pPr>
              <w:numPr>
                <w:ilvl w:val="12"/>
                <w:numId w:val="0"/>
              </w:numPr>
              <w:jc w:val="center"/>
              <w:rPr>
                <w:bCs/>
                <w:sz w:val="24"/>
              </w:rPr>
            </w:pPr>
          </w:p>
        </w:tc>
      </w:tr>
    </w:tbl>
    <w:p w:rsidR="0019202D" w:rsidRDefault="0019202D" w:rsidP="00D65558">
      <w:pPr>
        <w:numPr>
          <w:ilvl w:val="12"/>
          <w:numId w:val="0"/>
        </w:numPr>
        <w:jc w:val="both"/>
      </w:pPr>
    </w:p>
    <w:p w:rsidR="00D65558" w:rsidRPr="0019202D" w:rsidRDefault="00D65558" w:rsidP="00D65558">
      <w:pPr>
        <w:numPr>
          <w:ilvl w:val="12"/>
          <w:numId w:val="0"/>
        </w:numPr>
        <w:jc w:val="both"/>
      </w:pPr>
      <w:r w:rsidRPr="0019202D">
        <w:t>*В соответствии с расчетом по начисленным и уплаченным страховым взносам на обязательное пенсионное страхование в Пенсионный фонд Российской Федерации, страховым взносам на обязательное медицинское страхование в Федеральный фонд обязательного медицинского страхования и территориальные фонды обязательного медицинского страхования</w:t>
      </w:r>
    </w:p>
    <w:p w:rsidR="00D65558" w:rsidRPr="0019202D" w:rsidRDefault="00D65558" w:rsidP="00D65558">
      <w:pPr>
        <w:numPr>
          <w:ilvl w:val="12"/>
          <w:numId w:val="0"/>
        </w:numPr>
        <w:jc w:val="both"/>
      </w:pPr>
      <w:r w:rsidRPr="0019202D">
        <w:t>**Определяется с учетом всех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на основании сведений о среднесписочной численности, представленных в налоговый орган в соответствии с п.3 ст.80 Налогового кодекса РФ.</w:t>
      </w:r>
    </w:p>
    <w:p w:rsidR="00D65558" w:rsidRPr="00D65558" w:rsidRDefault="00D65558" w:rsidP="00D65558">
      <w:pPr>
        <w:jc w:val="both"/>
        <w:rPr>
          <w:b/>
          <w:sz w:val="24"/>
          <w:szCs w:val="24"/>
        </w:rPr>
      </w:pPr>
    </w:p>
    <w:p w:rsidR="00D65558" w:rsidRPr="00D65558" w:rsidRDefault="00D65558" w:rsidP="00D65558">
      <w:pPr>
        <w:jc w:val="both"/>
        <w:rPr>
          <w:b/>
          <w:i/>
          <w:sz w:val="24"/>
          <w:szCs w:val="24"/>
        </w:rPr>
      </w:pPr>
      <w:r w:rsidRPr="00D65558">
        <w:rPr>
          <w:b/>
          <w:sz w:val="24"/>
          <w:szCs w:val="24"/>
        </w:rPr>
        <w:t xml:space="preserve">4.2. Ключевой персонал Участника, </w:t>
      </w:r>
      <w:r w:rsidR="00763588" w:rsidRPr="00763588">
        <w:rPr>
          <w:b/>
          <w:sz w:val="24"/>
          <w:szCs w:val="24"/>
        </w:rPr>
        <w:t>планируем</w:t>
      </w:r>
      <w:r w:rsidR="00EF71F0">
        <w:rPr>
          <w:b/>
          <w:sz w:val="24"/>
          <w:szCs w:val="24"/>
        </w:rPr>
        <w:t>ый</w:t>
      </w:r>
      <w:r w:rsidR="00763588" w:rsidRPr="00763588">
        <w:rPr>
          <w:b/>
          <w:sz w:val="24"/>
          <w:szCs w:val="24"/>
        </w:rPr>
        <w:t xml:space="preserve"> к привлечению для выполнения работ/оказания услуг </w:t>
      </w:r>
      <w:r w:rsidR="00763588">
        <w:rPr>
          <w:b/>
          <w:sz w:val="24"/>
          <w:szCs w:val="24"/>
        </w:rPr>
        <w:t>по предмету запроса предложений</w:t>
      </w:r>
      <w:r w:rsidRPr="00D65558">
        <w:rPr>
          <w:b/>
          <w:sz w:val="24"/>
          <w:szCs w:val="24"/>
        </w:rPr>
        <w:t xml:space="preserve"> (Форма 4.2)</w:t>
      </w:r>
      <w:r w:rsidR="0019202D">
        <w:rPr>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415"/>
        <w:gridCol w:w="1277"/>
        <w:gridCol w:w="1556"/>
        <w:gridCol w:w="2125"/>
        <w:gridCol w:w="1558"/>
        <w:gridCol w:w="1552"/>
      </w:tblGrid>
      <w:tr w:rsidR="008223ED" w:rsidRPr="00251462" w:rsidTr="00727AF2">
        <w:trPr>
          <w:cantSplit/>
          <w:trHeight w:val="20"/>
          <w:jc w:val="center"/>
        </w:trPr>
        <w:tc>
          <w:tcPr>
            <w:tcW w:w="283" w:type="pct"/>
            <w:shd w:val="clear" w:color="auto" w:fill="auto"/>
            <w:vAlign w:val="center"/>
          </w:tcPr>
          <w:p w:rsidR="00251462" w:rsidRPr="00251462" w:rsidRDefault="00251462" w:rsidP="00251462">
            <w:pPr>
              <w:rPr>
                <w:b/>
                <w:sz w:val="24"/>
                <w:szCs w:val="24"/>
              </w:rPr>
            </w:pPr>
            <w:r w:rsidRPr="00251462">
              <w:rPr>
                <w:b/>
                <w:sz w:val="24"/>
                <w:szCs w:val="24"/>
              </w:rPr>
              <w:t>№ п/п</w:t>
            </w:r>
          </w:p>
        </w:tc>
        <w:tc>
          <w:tcPr>
            <w:tcW w:w="704" w:type="pct"/>
            <w:shd w:val="clear" w:color="auto" w:fill="auto"/>
            <w:vAlign w:val="center"/>
          </w:tcPr>
          <w:p w:rsidR="00251462" w:rsidRPr="00251462" w:rsidRDefault="00251462" w:rsidP="00251462">
            <w:pPr>
              <w:rPr>
                <w:b/>
                <w:sz w:val="24"/>
                <w:szCs w:val="24"/>
              </w:rPr>
            </w:pPr>
            <w:r w:rsidRPr="00251462">
              <w:rPr>
                <w:b/>
                <w:sz w:val="24"/>
                <w:szCs w:val="24"/>
              </w:rPr>
              <w:t>Категория персонала</w:t>
            </w:r>
            <w:r w:rsidR="0019202D">
              <w:rPr>
                <w:b/>
                <w:sz w:val="24"/>
                <w:szCs w:val="24"/>
              </w:rPr>
              <w:t>**</w:t>
            </w:r>
          </w:p>
        </w:tc>
        <w:tc>
          <w:tcPr>
            <w:tcW w:w="635" w:type="pct"/>
            <w:shd w:val="clear" w:color="auto" w:fill="auto"/>
            <w:vAlign w:val="center"/>
          </w:tcPr>
          <w:p w:rsidR="00251462" w:rsidRPr="00251462" w:rsidRDefault="00251462" w:rsidP="00251462">
            <w:pPr>
              <w:rPr>
                <w:b/>
                <w:sz w:val="24"/>
                <w:szCs w:val="24"/>
              </w:rPr>
            </w:pPr>
            <w:r>
              <w:rPr>
                <w:b/>
                <w:sz w:val="24"/>
                <w:szCs w:val="24"/>
              </w:rPr>
              <w:t>ФИО</w:t>
            </w:r>
            <w:r w:rsidR="0019202D">
              <w:rPr>
                <w:b/>
                <w:sz w:val="24"/>
                <w:szCs w:val="24"/>
              </w:rPr>
              <w:t>***</w:t>
            </w:r>
          </w:p>
        </w:tc>
        <w:tc>
          <w:tcPr>
            <w:tcW w:w="774" w:type="pct"/>
            <w:shd w:val="clear" w:color="auto" w:fill="auto"/>
            <w:vAlign w:val="center"/>
          </w:tcPr>
          <w:p w:rsidR="00251462" w:rsidRPr="00251462" w:rsidRDefault="00251462" w:rsidP="00251462">
            <w:pPr>
              <w:rPr>
                <w:b/>
                <w:sz w:val="24"/>
                <w:szCs w:val="24"/>
              </w:rPr>
            </w:pPr>
            <w:r w:rsidRPr="00251462">
              <w:rPr>
                <w:b/>
                <w:sz w:val="24"/>
                <w:szCs w:val="24"/>
              </w:rPr>
              <w:t>Предполагаемое задание на выполнение работ</w:t>
            </w:r>
            <w:r w:rsidR="0052659F">
              <w:rPr>
                <w:b/>
                <w:sz w:val="24"/>
                <w:szCs w:val="24"/>
              </w:rPr>
              <w:t>/оказание услуг</w:t>
            </w:r>
          </w:p>
        </w:tc>
        <w:tc>
          <w:tcPr>
            <w:tcW w:w="1057" w:type="pct"/>
            <w:shd w:val="clear" w:color="auto" w:fill="auto"/>
            <w:vAlign w:val="center"/>
          </w:tcPr>
          <w:p w:rsidR="00251462" w:rsidRPr="00251462" w:rsidRDefault="00251462" w:rsidP="00251462">
            <w:pPr>
              <w:rPr>
                <w:b/>
                <w:sz w:val="24"/>
                <w:szCs w:val="24"/>
              </w:rPr>
            </w:pPr>
            <w:r w:rsidRPr="00251462">
              <w:rPr>
                <w:b/>
                <w:sz w:val="24"/>
                <w:szCs w:val="24"/>
              </w:rPr>
              <w:t xml:space="preserve">Наличие </w:t>
            </w:r>
            <w:r w:rsidR="00F55C91">
              <w:rPr>
                <w:b/>
                <w:sz w:val="24"/>
                <w:szCs w:val="24"/>
              </w:rPr>
              <w:t xml:space="preserve">дипломов, </w:t>
            </w:r>
            <w:r w:rsidRPr="00251462">
              <w:rPr>
                <w:b/>
                <w:sz w:val="24"/>
                <w:szCs w:val="24"/>
              </w:rPr>
              <w:t xml:space="preserve">сертификатов, </w:t>
            </w:r>
            <w:r w:rsidR="00F55C91">
              <w:rPr>
                <w:b/>
                <w:sz w:val="24"/>
                <w:szCs w:val="24"/>
              </w:rPr>
              <w:t xml:space="preserve">удостоверений, ученых степеней, наград и др., </w:t>
            </w:r>
            <w:r w:rsidRPr="00251462">
              <w:rPr>
                <w:b/>
                <w:sz w:val="24"/>
                <w:szCs w:val="24"/>
              </w:rPr>
              <w:t>перечислить</w:t>
            </w:r>
          </w:p>
        </w:tc>
        <w:tc>
          <w:tcPr>
            <w:tcW w:w="775" w:type="pct"/>
            <w:shd w:val="clear" w:color="auto" w:fill="auto"/>
            <w:vAlign w:val="center"/>
          </w:tcPr>
          <w:p w:rsidR="00251462" w:rsidRPr="00251462" w:rsidRDefault="00F55C91" w:rsidP="00F55C91">
            <w:pPr>
              <w:rPr>
                <w:b/>
                <w:sz w:val="24"/>
                <w:szCs w:val="24"/>
              </w:rPr>
            </w:pPr>
            <w:r>
              <w:rPr>
                <w:b/>
                <w:sz w:val="24"/>
                <w:szCs w:val="24"/>
              </w:rPr>
              <w:t>Должность</w:t>
            </w:r>
          </w:p>
        </w:tc>
        <w:tc>
          <w:tcPr>
            <w:tcW w:w="772" w:type="pct"/>
            <w:shd w:val="clear" w:color="auto" w:fill="auto"/>
            <w:vAlign w:val="center"/>
          </w:tcPr>
          <w:p w:rsidR="00251462" w:rsidRPr="00251462" w:rsidRDefault="00F55C91" w:rsidP="00251462">
            <w:pPr>
              <w:rPr>
                <w:b/>
                <w:sz w:val="24"/>
                <w:szCs w:val="24"/>
              </w:rPr>
            </w:pPr>
            <w:r>
              <w:rPr>
                <w:b/>
                <w:sz w:val="24"/>
                <w:szCs w:val="24"/>
              </w:rPr>
              <w:t xml:space="preserve">Стаж </w:t>
            </w:r>
            <w:r w:rsidRPr="00251462">
              <w:rPr>
                <w:b/>
                <w:sz w:val="24"/>
                <w:szCs w:val="24"/>
              </w:rPr>
              <w:t xml:space="preserve">работы </w:t>
            </w:r>
            <w:r>
              <w:rPr>
                <w:b/>
                <w:sz w:val="24"/>
                <w:szCs w:val="24"/>
              </w:rPr>
              <w:t>в д</w:t>
            </w:r>
            <w:r w:rsidR="008223ED">
              <w:rPr>
                <w:b/>
                <w:sz w:val="24"/>
                <w:szCs w:val="24"/>
              </w:rPr>
              <w:t>анной или аналогич-ной должности</w:t>
            </w:r>
            <w:r>
              <w:rPr>
                <w:b/>
                <w:sz w:val="24"/>
                <w:szCs w:val="24"/>
              </w:rPr>
              <w:t xml:space="preserve">, </w:t>
            </w:r>
            <w:r w:rsidRPr="00251462">
              <w:rPr>
                <w:b/>
                <w:sz w:val="24"/>
                <w:szCs w:val="24"/>
              </w:rPr>
              <w:t>лет</w:t>
            </w:r>
          </w:p>
        </w:tc>
      </w:tr>
      <w:tr w:rsidR="008223ED" w:rsidRPr="00251462" w:rsidTr="00727AF2">
        <w:trPr>
          <w:cantSplit/>
          <w:trHeight w:val="20"/>
          <w:jc w:val="center"/>
        </w:trPr>
        <w:tc>
          <w:tcPr>
            <w:tcW w:w="283" w:type="pct"/>
            <w:vMerge w:val="restart"/>
            <w:shd w:val="clear" w:color="auto" w:fill="auto"/>
          </w:tcPr>
          <w:p w:rsidR="00251462" w:rsidRPr="00251462" w:rsidRDefault="00251462" w:rsidP="00251462">
            <w:pPr>
              <w:rPr>
                <w:b/>
                <w:sz w:val="24"/>
                <w:szCs w:val="24"/>
              </w:rPr>
            </w:pPr>
            <w:r w:rsidRPr="00251462">
              <w:rPr>
                <w:b/>
                <w:sz w:val="24"/>
                <w:szCs w:val="24"/>
              </w:rPr>
              <w:t>1.</w:t>
            </w:r>
          </w:p>
        </w:tc>
        <w:tc>
          <w:tcPr>
            <w:tcW w:w="704" w:type="pct"/>
            <w:vMerge w:val="restart"/>
            <w:shd w:val="clear" w:color="auto" w:fill="auto"/>
          </w:tcPr>
          <w:p w:rsidR="00251462" w:rsidRPr="00251462" w:rsidRDefault="00251462" w:rsidP="00251462">
            <w:pPr>
              <w:rPr>
                <w:b/>
                <w:sz w:val="24"/>
                <w:szCs w:val="24"/>
              </w:rPr>
            </w:pPr>
          </w:p>
        </w:tc>
        <w:tc>
          <w:tcPr>
            <w:tcW w:w="635" w:type="pct"/>
            <w:shd w:val="clear" w:color="auto" w:fill="auto"/>
          </w:tcPr>
          <w:p w:rsidR="00251462" w:rsidRPr="00251462" w:rsidRDefault="00251462" w:rsidP="00251462">
            <w:pPr>
              <w:rPr>
                <w:b/>
                <w:sz w:val="24"/>
                <w:szCs w:val="24"/>
              </w:rPr>
            </w:pPr>
          </w:p>
        </w:tc>
        <w:tc>
          <w:tcPr>
            <w:tcW w:w="774" w:type="pct"/>
            <w:shd w:val="clear" w:color="auto" w:fill="auto"/>
          </w:tcPr>
          <w:p w:rsidR="00251462" w:rsidRPr="00251462" w:rsidRDefault="00251462" w:rsidP="00251462">
            <w:pPr>
              <w:rPr>
                <w:b/>
                <w:sz w:val="24"/>
                <w:szCs w:val="24"/>
              </w:rPr>
            </w:pPr>
          </w:p>
        </w:tc>
        <w:tc>
          <w:tcPr>
            <w:tcW w:w="1057" w:type="pct"/>
            <w:shd w:val="clear" w:color="auto" w:fill="auto"/>
          </w:tcPr>
          <w:p w:rsidR="00251462" w:rsidRPr="00251462" w:rsidRDefault="00251462" w:rsidP="00251462">
            <w:pPr>
              <w:rPr>
                <w:b/>
                <w:sz w:val="24"/>
                <w:szCs w:val="24"/>
              </w:rPr>
            </w:pPr>
          </w:p>
        </w:tc>
        <w:tc>
          <w:tcPr>
            <w:tcW w:w="775" w:type="pct"/>
            <w:shd w:val="clear" w:color="auto" w:fill="auto"/>
          </w:tcPr>
          <w:p w:rsidR="00251462" w:rsidRPr="00251462" w:rsidRDefault="00251462" w:rsidP="00251462">
            <w:pPr>
              <w:rPr>
                <w:b/>
                <w:sz w:val="24"/>
                <w:szCs w:val="24"/>
              </w:rPr>
            </w:pPr>
          </w:p>
        </w:tc>
        <w:tc>
          <w:tcPr>
            <w:tcW w:w="772" w:type="pct"/>
            <w:shd w:val="clear" w:color="auto" w:fill="auto"/>
          </w:tcPr>
          <w:p w:rsidR="00251462" w:rsidRPr="00251462" w:rsidRDefault="00251462" w:rsidP="00251462">
            <w:pPr>
              <w:rPr>
                <w:b/>
                <w:sz w:val="24"/>
                <w:szCs w:val="24"/>
              </w:rPr>
            </w:pPr>
          </w:p>
        </w:tc>
      </w:tr>
      <w:tr w:rsidR="008223ED" w:rsidRPr="00251462" w:rsidTr="00727AF2">
        <w:trPr>
          <w:cantSplit/>
          <w:trHeight w:val="20"/>
          <w:jc w:val="center"/>
        </w:trPr>
        <w:tc>
          <w:tcPr>
            <w:tcW w:w="283" w:type="pct"/>
            <w:vMerge/>
            <w:shd w:val="clear" w:color="auto" w:fill="auto"/>
          </w:tcPr>
          <w:p w:rsidR="00251462" w:rsidRPr="00251462" w:rsidRDefault="00251462" w:rsidP="00251462">
            <w:pPr>
              <w:rPr>
                <w:b/>
                <w:sz w:val="24"/>
                <w:szCs w:val="24"/>
              </w:rPr>
            </w:pPr>
          </w:p>
        </w:tc>
        <w:tc>
          <w:tcPr>
            <w:tcW w:w="704" w:type="pct"/>
            <w:vMerge/>
            <w:shd w:val="clear" w:color="auto" w:fill="auto"/>
          </w:tcPr>
          <w:p w:rsidR="00251462" w:rsidRPr="00251462" w:rsidRDefault="00251462" w:rsidP="00251462">
            <w:pPr>
              <w:rPr>
                <w:b/>
                <w:sz w:val="24"/>
                <w:szCs w:val="24"/>
              </w:rPr>
            </w:pPr>
          </w:p>
        </w:tc>
        <w:tc>
          <w:tcPr>
            <w:tcW w:w="635" w:type="pct"/>
            <w:shd w:val="clear" w:color="auto" w:fill="auto"/>
          </w:tcPr>
          <w:p w:rsidR="00251462" w:rsidRPr="00251462" w:rsidRDefault="00251462" w:rsidP="00251462">
            <w:pPr>
              <w:rPr>
                <w:b/>
                <w:sz w:val="24"/>
                <w:szCs w:val="24"/>
              </w:rPr>
            </w:pPr>
          </w:p>
        </w:tc>
        <w:tc>
          <w:tcPr>
            <w:tcW w:w="774" w:type="pct"/>
            <w:shd w:val="clear" w:color="auto" w:fill="auto"/>
          </w:tcPr>
          <w:p w:rsidR="00251462" w:rsidRPr="00251462" w:rsidRDefault="00251462" w:rsidP="00251462">
            <w:pPr>
              <w:rPr>
                <w:b/>
                <w:sz w:val="24"/>
                <w:szCs w:val="24"/>
              </w:rPr>
            </w:pPr>
          </w:p>
        </w:tc>
        <w:tc>
          <w:tcPr>
            <w:tcW w:w="1057" w:type="pct"/>
            <w:shd w:val="clear" w:color="auto" w:fill="auto"/>
          </w:tcPr>
          <w:p w:rsidR="00251462" w:rsidRPr="00251462" w:rsidRDefault="00251462" w:rsidP="00251462">
            <w:pPr>
              <w:rPr>
                <w:b/>
                <w:sz w:val="24"/>
                <w:szCs w:val="24"/>
              </w:rPr>
            </w:pPr>
          </w:p>
        </w:tc>
        <w:tc>
          <w:tcPr>
            <w:tcW w:w="775" w:type="pct"/>
            <w:shd w:val="clear" w:color="auto" w:fill="auto"/>
          </w:tcPr>
          <w:p w:rsidR="00251462" w:rsidRPr="00251462" w:rsidRDefault="00251462" w:rsidP="00251462">
            <w:pPr>
              <w:rPr>
                <w:b/>
                <w:sz w:val="24"/>
                <w:szCs w:val="24"/>
              </w:rPr>
            </w:pPr>
          </w:p>
        </w:tc>
        <w:tc>
          <w:tcPr>
            <w:tcW w:w="772" w:type="pct"/>
            <w:shd w:val="clear" w:color="auto" w:fill="auto"/>
          </w:tcPr>
          <w:p w:rsidR="00251462" w:rsidRPr="00251462" w:rsidRDefault="00251462" w:rsidP="00251462">
            <w:pPr>
              <w:rPr>
                <w:b/>
                <w:sz w:val="24"/>
                <w:szCs w:val="24"/>
              </w:rPr>
            </w:pPr>
          </w:p>
        </w:tc>
      </w:tr>
      <w:tr w:rsidR="008223ED" w:rsidRPr="00251462" w:rsidTr="00727AF2">
        <w:trPr>
          <w:cantSplit/>
          <w:trHeight w:val="20"/>
          <w:jc w:val="center"/>
        </w:trPr>
        <w:tc>
          <w:tcPr>
            <w:tcW w:w="283" w:type="pct"/>
            <w:vMerge w:val="restart"/>
            <w:shd w:val="clear" w:color="auto" w:fill="auto"/>
          </w:tcPr>
          <w:p w:rsidR="00251462" w:rsidRPr="00251462" w:rsidRDefault="00251462" w:rsidP="00251462">
            <w:pPr>
              <w:rPr>
                <w:b/>
                <w:sz w:val="24"/>
                <w:szCs w:val="24"/>
              </w:rPr>
            </w:pPr>
            <w:r w:rsidRPr="00251462">
              <w:rPr>
                <w:b/>
                <w:sz w:val="24"/>
                <w:szCs w:val="24"/>
              </w:rPr>
              <w:t>…</w:t>
            </w:r>
          </w:p>
        </w:tc>
        <w:tc>
          <w:tcPr>
            <w:tcW w:w="704" w:type="pct"/>
            <w:vMerge w:val="restart"/>
            <w:shd w:val="clear" w:color="auto" w:fill="auto"/>
          </w:tcPr>
          <w:p w:rsidR="00251462" w:rsidRPr="00251462" w:rsidRDefault="00251462" w:rsidP="00251462">
            <w:pPr>
              <w:rPr>
                <w:b/>
                <w:sz w:val="24"/>
                <w:szCs w:val="24"/>
              </w:rPr>
            </w:pPr>
          </w:p>
        </w:tc>
        <w:tc>
          <w:tcPr>
            <w:tcW w:w="635" w:type="pct"/>
            <w:shd w:val="clear" w:color="auto" w:fill="auto"/>
          </w:tcPr>
          <w:p w:rsidR="00251462" w:rsidRPr="00251462" w:rsidRDefault="00251462" w:rsidP="00251462">
            <w:pPr>
              <w:rPr>
                <w:b/>
                <w:sz w:val="24"/>
                <w:szCs w:val="24"/>
              </w:rPr>
            </w:pPr>
          </w:p>
        </w:tc>
        <w:tc>
          <w:tcPr>
            <w:tcW w:w="774" w:type="pct"/>
            <w:shd w:val="clear" w:color="auto" w:fill="auto"/>
          </w:tcPr>
          <w:p w:rsidR="00251462" w:rsidRPr="00251462" w:rsidRDefault="00251462" w:rsidP="00251462">
            <w:pPr>
              <w:rPr>
                <w:b/>
                <w:sz w:val="24"/>
                <w:szCs w:val="24"/>
              </w:rPr>
            </w:pPr>
          </w:p>
        </w:tc>
        <w:tc>
          <w:tcPr>
            <w:tcW w:w="1057" w:type="pct"/>
            <w:shd w:val="clear" w:color="auto" w:fill="auto"/>
          </w:tcPr>
          <w:p w:rsidR="00251462" w:rsidRPr="00251462" w:rsidRDefault="00251462" w:rsidP="00251462">
            <w:pPr>
              <w:rPr>
                <w:b/>
                <w:sz w:val="24"/>
                <w:szCs w:val="24"/>
              </w:rPr>
            </w:pPr>
          </w:p>
        </w:tc>
        <w:tc>
          <w:tcPr>
            <w:tcW w:w="775" w:type="pct"/>
            <w:shd w:val="clear" w:color="auto" w:fill="auto"/>
          </w:tcPr>
          <w:p w:rsidR="00251462" w:rsidRPr="00251462" w:rsidRDefault="00251462" w:rsidP="00251462">
            <w:pPr>
              <w:rPr>
                <w:b/>
                <w:sz w:val="24"/>
                <w:szCs w:val="24"/>
              </w:rPr>
            </w:pPr>
          </w:p>
        </w:tc>
        <w:tc>
          <w:tcPr>
            <w:tcW w:w="772" w:type="pct"/>
            <w:shd w:val="clear" w:color="auto" w:fill="auto"/>
          </w:tcPr>
          <w:p w:rsidR="00251462" w:rsidRPr="00251462" w:rsidRDefault="00251462" w:rsidP="00251462">
            <w:pPr>
              <w:rPr>
                <w:b/>
                <w:sz w:val="24"/>
                <w:szCs w:val="24"/>
              </w:rPr>
            </w:pPr>
          </w:p>
        </w:tc>
      </w:tr>
      <w:tr w:rsidR="008223ED" w:rsidRPr="00251462" w:rsidTr="00727AF2">
        <w:trPr>
          <w:cantSplit/>
          <w:trHeight w:val="20"/>
          <w:jc w:val="center"/>
        </w:trPr>
        <w:tc>
          <w:tcPr>
            <w:tcW w:w="283" w:type="pct"/>
            <w:vMerge/>
            <w:shd w:val="clear" w:color="auto" w:fill="auto"/>
          </w:tcPr>
          <w:p w:rsidR="00251462" w:rsidRPr="00251462" w:rsidRDefault="00251462" w:rsidP="00251462">
            <w:pPr>
              <w:rPr>
                <w:b/>
                <w:sz w:val="24"/>
                <w:szCs w:val="24"/>
              </w:rPr>
            </w:pPr>
          </w:p>
        </w:tc>
        <w:tc>
          <w:tcPr>
            <w:tcW w:w="704" w:type="pct"/>
            <w:vMerge/>
            <w:shd w:val="clear" w:color="auto" w:fill="auto"/>
          </w:tcPr>
          <w:p w:rsidR="00251462" w:rsidRPr="00251462" w:rsidRDefault="00251462" w:rsidP="00251462">
            <w:pPr>
              <w:rPr>
                <w:b/>
                <w:sz w:val="24"/>
                <w:szCs w:val="24"/>
              </w:rPr>
            </w:pPr>
          </w:p>
        </w:tc>
        <w:tc>
          <w:tcPr>
            <w:tcW w:w="635" w:type="pct"/>
            <w:shd w:val="clear" w:color="auto" w:fill="auto"/>
          </w:tcPr>
          <w:p w:rsidR="00251462" w:rsidRPr="00251462" w:rsidRDefault="00251462" w:rsidP="00251462">
            <w:pPr>
              <w:rPr>
                <w:b/>
                <w:sz w:val="24"/>
                <w:szCs w:val="24"/>
              </w:rPr>
            </w:pPr>
          </w:p>
        </w:tc>
        <w:tc>
          <w:tcPr>
            <w:tcW w:w="774" w:type="pct"/>
            <w:shd w:val="clear" w:color="auto" w:fill="auto"/>
          </w:tcPr>
          <w:p w:rsidR="00251462" w:rsidRPr="00251462" w:rsidRDefault="00251462" w:rsidP="00251462">
            <w:pPr>
              <w:rPr>
                <w:b/>
                <w:sz w:val="24"/>
                <w:szCs w:val="24"/>
              </w:rPr>
            </w:pPr>
          </w:p>
        </w:tc>
        <w:tc>
          <w:tcPr>
            <w:tcW w:w="1057" w:type="pct"/>
            <w:shd w:val="clear" w:color="auto" w:fill="auto"/>
          </w:tcPr>
          <w:p w:rsidR="00251462" w:rsidRPr="00251462" w:rsidRDefault="00251462" w:rsidP="00251462">
            <w:pPr>
              <w:rPr>
                <w:b/>
                <w:sz w:val="24"/>
                <w:szCs w:val="24"/>
              </w:rPr>
            </w:pPr>
          </w:p>
        </w:tc>
        <w:tc>
          <w:tcPr>
            <w:tcW w:w="775" w:type="pct"/>
            <w:shd w:val="clear" w:color="auto" w:fill="auto"/>
          </w:tcPr>
          <w:p w:rsidR="00251462" w:rsidRPr="00251462" w:rsidRDefault="00251462" w:rsidP="00251462">
            <w:pPr>
              <w:rPr>
                <w:b/>
                <w:sz w:val="24"/>
                <w:szCs w:val="24"/>
              </w:rPr>
            </w:pPr>
          </w:p>
        </w:tc>
        <w:tc>
          <w:tcPr>
            <w:tcW w:w="772" w:type="pct"/>
            <w:shd w:val="clear" w:color="auto" w:fill="auto"/>
          </w:tcPr>
          <w:p w:rsidR="00251462" w:rsidRPr="00251462" w:rsidRDefault="00251462" w:rsidP="00251462">
            <w:pPr>
              <w:rPr>
                <w:b/>
                <w:sz w:val="24"/>
                <w:szCs w:val="24"/>
              </w:rPr>
            </w:pPr>
          </w:p>
        </w:tc>
      </w:tr>
    </w:tbl>
    <w:p w:rsidR="0057633E" w:rsidRDefault="0057633E" w:rsidP="0057633E">
      <w:pPr>
        <w:pStyle w:val="a7"/>
        <w:jc w:val="both"/>
        <w:rPr>
          <w:spacing w:val="-3"/>
        </w:rPr>
      </w:pPr>
    </w:p>
    <w:p w:rsidR="0057633E" w:rsidRDefault="0057633E" w:rsidP="0057633E">
      <w:pPr>
        <w:pStyle w:val="a7"/>
        <w:jc w:val="both"/>
        <w:rPr>
          <w:spacing w:val="-3"/>
        </w:rPr>
      </w:pPr>
      <w:r>
        <w:rPr>
          <w:spacing w:val="-3"/>
        </w:rPr>
        <w:t xml:space="preserve">*Участники должны предоставить сведения о квалификации и опыте специалистов, </w:t>
      </w:r>
      <w:r w:rsidRPr="00A91ADB">
        <w:rPr>
          <w:spacing w:val="-3"/>
        </w:rPr>
        <w:t>планируемых к привлечению для выполнения работ/оказания услуг по предмету запроса предложений</w:t>
      </w:r>
      <w:r>
        <w:rPr>
          <w:spacing w:val="-3"/>
        </w:rPr>
        <w:t>.</w:t>
      </w:r>
    </w:p>
    <w:p w:rsidR="0057633E" w:rsidRDefault="00C328ED" w:rsidP="0057633E">
      <w:pPr>
        <w:pStyle w:val="a7"/>
        <w:jc w:val="both"/>
      </w:pPr>
      <w:r>
        <w:t>**В соответствии с Формой 4.2</w:t>
      </w:r>
      <w:r w:rsidR="0057633E">
        <w:t xml:space="preserve"> указывается только ключевой персонал, ответственный за организацию выполнения работ</w:t>
      </w:r>
      <w:r w:rsidR="0057633E" w:rsidRPr="00A91ADB">
        <w:t>/оказания услуг по предмету запроса предложений</w:t>
      </w:r>
      <w:r w:rsidR="0057633E">
        <w:t>.</w:t>
      </w:r>
    </w:p>
    <w:p w:rsidR="0057633E" w:rsidRDefault="0057633E" w:rsidP="0057633E">
      <w:pPr>
        <w:pStyle w:val="a7"/>
        <w:jc w:val="both"/>
      </w:pPr>
      <w:r>
        <w:t>***По каждой указанной позиции может быть предложено несколько специалистов Участника.</w:t>
      </w:r>
    </w:p>
    <w:p w:rsidR="0057633E" w:rsidRDefault="0057633E" w:rsidP="0057633E">
      <w:pPr>
        <w:pStyle w:val="a7"/>
        <w:jc w:val="both"/>
      </w:pPr>
    </w:p>
    <w:p w:rsidR="0057633E" w:rsidRPr="008223ED" w:rsidRDefault="0057633E" w:rsidP="0057633E">
      <w:pPr>
        <w:rPr>
          <w:b/>
          <w:sz w:val="24"/>
          <w:szCs w:val="24"/>
        </w:rPr>
      </w:pPr>
      <w:r w:rsidRPr="00D65558">
        <w:rPr>
          <w:b/>
          <w:sz w:val="24"/>
          <w:szCs w:val="24"/>
        </w:rPr>
        <w:t xml:space="preserve">Приложения: </w:t>
      </w:r>
    </w:p>
    <w:p w:rsidR="0057633E" w:rsidRPr="00727AF2" w:rsidRDefault="0057633E" w:rsidP="0057633E">
      <w:pPr>
        <w:numPr>
          <w:ilvl w:val="0"/>
          <w:numId w:val="4"/>
        </w:numPr>
        <w:jc w:val="both"/>
        <w:rPr>
          <w:b/>
          <w:i/>
          <w:szCs w:val="28"/>
        </w:rPr>
      </w:pPr>
      <w:r w:rsidRPr="00D65558">
        <w:rPr>
          <w:sz w:val="24"/>
          <w:szCs w:val="24"/>
        </w:rPr>
        <w:t xml:space="preserve">Копии документов, заверенных Участником процедуры закупки, подтверждающих квалификацию ключевого персонала Участника, указанного в форме 4.2 – на __ л.                                 </w:t>
      </w:r>
      <w:r>
        <w:rPr>
          <w:i/>
          <w:sz w:val="24"/>
          <w:szCs w:val="24"/>
        </w:rPr>
        <w:t>(в соответствии с п. 19.4.5</w:t>
      </w:r>
      <w:r w:rsidRPr="00D65558">
        <w:rPr>
          <w:i/>
          <w:sz w:val="24"/>
          <w:szCs w:val="24"/>
        </w:rPr>
        <w:t>. Документации о запросе предложений).</w:t>
      </w:r>
    </w:p>
    <w:p w:rsidR="0057633E" w:rsidRPr="00D65558" w:rsidRDefault="0057633E" w:rsidP="0057633E">
      <w:pPr>
        <w:shd w:val="clear" w:color="auto" w:fill="FFFFFF"/>
        <w:tabs>
          <w:tab w:val="left" w:pos="3562"/>
          <w:tab w:val="left" w:leader="underscore" w:pos="5774"/>
        </w:tabs>
        <w:rPr>
          <w:b/>
          <w:sz w:val="28"/>
          <w:szCs w:val="28"/>
        </w:rPr>
      </w:pPr>
    </w:p>
    <w:p w:rsidR="0057633E" w:rsidRPr="00002D6F" w:rsidRDefault="0057633E" w:rsidP="0057633E">
      <w:pPr>
        <w:shd w:val="clear" w:color="auto" w:fill="FFFFFF"/>
        <w:tabs>
          <w:tab w:val="left" w:pos="3562"/>
          <w:tab w:val="left" w:leader="underscore" w:pos="5774"/>
        </w:tabs>
        <w:rPr>
          <w:b/>
          <w:sz w:val="24"/>
          <w:szCs w:val="24"/>
        </w:rPr>
      </w:pPr>
      <w:r w:rsidRPr="00002D6F">
        <w:rPr>
          <w:b/>
          <w:sz w:val="24"/>
          <w:szCs w:val="24"/>
        </w:rPr>
        <w:t>Руководитель организации _________________/_______________(ФИО)</w:t>
      </w:r>
    </w:p>
    <w:p w:rsidR="0057633E" w:rsidRPr="00002D6F" w:rsidRDefault="0057633E" w:rsidP="0057633E">
      <w:pPr>
        <w:shd w:val="clear" w:color="auto" w:fill="FFFFFF"/>
        <w:tabs>
          <w:tab w:val="left" w:pos="4286"/>
          <w:tab w:val="left" w:pos="5630"/>
          <w:tab w:val="left" w:leader="underscore" w:pos="6250"/>
          <w:tab w:val="left" w:leader="underscore" w:pos="6840"/>
          <w:tab w:val="left" w:leader="underscore" w:pos="8059"/>
        </w:tabs>
        <w:rPr>
          <w:sz w:val="24"/>
          <w:szCs w:val="24"/>
        </w:rPr>
      </w:pPr>
      <w:r w:rsidRPr="00002D6F">
        <w:rPr>
          <w:sz w:val="24"/>
          <w:szCs w:val="24"/>
        </w:rPr>
        <w:t>м.п. Дата</w:t>
      </w:r>
    </w:p>
    <w:p w:rsidR="0057633E" w:rsidRDefault="0057633E" w:rsidP="0057633E">
      <w:pPr>
        <w:shd w:val="clear" w:color="auto" w:fill="FFFFFF"/>
        <w:tabs>
          <w:tab w:val="left" w:pos="4286"/>
          <w:tab w:val="left" w:pos="5630"/>
          <w:tab w:val="left" w:leader="underscore" w:pos="6250"/>
          <w:tab w:val="left" w:leader="underscore" w:pos="6840"/>
          <w:tab w:val="left" w:leader="underscore" w:pos="8059"/>
        </w:tabs>
        <w:rPr>
          <w:sz w:val="24"/>
          <w:szCs w:val="24"/>
        </w:rPr>
      </w:pPr>
    </w:p>
    <w:p w:rsidR="0057633E" w:rsidRDefault="0057633E" w:rsidP="0057633E">
      <w:pPr>
        <w:shd w:val="clear" w:color="auto" w:fill="FFFFFF"/>
        <w:tabs>
          <w:tab w:val="left" w:pos="4286"/>
          <w:tab w:val="left" w:pos="5630"/>
          <w:tab w:val="left" w:leader="underscore" w:pos="6250"/>
          <w:tab w:val="left" w:leader="underscore" w:pos="6840"/>
          <w:tab w:val="left" w:leader="underscore" w:pos="8059"/>
        </w:tabs>
        <w:rPr>
          <w:sz w:val="24"/>
          <w:szCs w:val="24"/>
        </w:rPr>
      </w:pPr>
    </w:p>
    <w:p w:rsidR="0057633E" w:rsidRPr="00002D6F" w:rsidRDefault="0057633E" w:rsidP="0057633E">
      <w:pPr>
        <w:pStyle w:val="a7"/>
        <w:jc w:val="both"/>
        <w:sectPr w:rsidR="0057633E" w:rsidRPr="00002D6F" w:rsidSect="003B2289">
          <w:footerReference w:type="first" r:id="rId28"/>
          <w:pgSz w:w="11906" w:h="16838"/>
          <w:pgMar w:top="851" w:right="709" w:bottom="1134" w:left="1134" w:header="720" w:footer="720" w:gutter="0"/>
          <w:cols w:space="708"/>
          <w:docGrid w:linePitch="360"/>
        </w:sectPr>
      </w:pPr>
    </w:p>
    <w:p w:rsidR="00D65558" w:rsidRPr="00D65558" w:rsidRDefault="00D65558" w:rsidP="00D65558">
      <w:pPr>
        <w:shd w:val="clear" w:color="auto" w:fill="FFFFFF"/>
        <w:tabs>
          <w:tab w:val="left" w:pos="3562"/>
          <w:tab w:val="left" w:leader="underscore" w:pos="5774"/>
        </w:tabs>
        <w:rPr>
          <w:b/>
          <w:sz w:val="28"/>
          <w:szCs w:val="28"/>
        </w:rPr>
      </w:pPr>
    </w:p>
    <w:bookmarkEnd w:id="196"/>
    <w:bookmarkEnd w:id="197"/>
    <w:p w:rsidR="00D65558" w:rsidRPr="00D65558" w:rsidRDefault="00D65558" w:rsidP="00D65558">
      <w:pPr>
        <w:keepNext/>
        <w:ind w:left="851" w:hanging="851"/>
        <w:outlineLvl w:val="1"/>
        <w:rPr>
          <w:b/>
          <w:sz w:val="24"/>
        </w:rPr>
      </w:pPr>
      <w:r w:rsidRPr="00D65558">
        <w:rPr>
          <w:b/>
          <w:sz w:val="24"/>
        </w:rPr>
        <w:t>Форма 5. Справка о материально-технических ресурсах Участника</w:t>
      </w:r>
    </w:p>
    <w:p w:rsidR="00D65558" w:rsidRPr="00D65558" w:rsidRDefault="00D65558" w:rsidP="00D65558">
      <w:pPr>
        <w:keepNext/>
        <w:ind w:left="851" w:hanging="851"/>
        <w:outlineLvl w:val="1"/>
        <w:rPr>
          <w:b/>
          <w:sz w:val="24"/>
        </w:rPr>
      </w:pPr>
    </w:p>
    <w:p w:rsidR="00D65558" w:rsidRPr="00D65558" w:rsidRDefault="00D65558" w:rsidP="00D65558">
      <w:pPr>
        <w:rPr>
          <w:b/>
          <w:i/>
          <w:iCs/>
          <w:sz w:val="24"/>
          <w:szCs w:val="24"/>
        </w:rPr>
      </w:pPr>
      <w:r w:rsidRPr="00D65558">
        <w:rPr>
          <w:b/>
          <w:i/>
          <w:iCs/>
          <w:sz w:val="24"/>
          <w:szCs w:val="24"/>
        </w:rPr>
        <w:t>Приложение _ к Заявке на участие в Запросе предложений</w:t>
      </w:r>
    </w:p>
    <w:p w:rsidR="00D65558" w:rsidRPr="00D65558" w:rsidRDefault="00D65558" w:rsidP="00D65558">
      <w:pPr>
        <w:rPr>
          <w:b/>
        </w:rPr>
      </w:pPr>
      <w:r w:rsidRPr="00D65558">
        <w:rPr>
          <w:b/>
          <w:sz w:val="22"/>
        </w:rPr>
        <w:t>№ __________________________</w:t>
      </w:r>
    </w:p>
    <w:p w:rsidR="00D65558" w:rsidRPr="00D65558" w:rsidRDefault="00D65558" w:rsidP="00D65558">
      <w:pPr>
        <w:rPr>
          <w:b/>
          <w:szCs w:val="28"/>
        </w:rPr>
      </w:pPr>
    </w:p>
    <w:tbl>
      <w:tblPr>
        <w:tblW w:w="102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1695"/>
        <w:gridCol w:w="1701"/>
        <w:gridCol w:w="1560"/>
        <w:gridCol w:w="1701"/>
        <w:gridCol w:w="1417"/>
        <w:gridCol w:w="1559"/>
      </w:tblGrid>
      <w:tr w:rsidR="00D65558" w:rsidRPr="00D65558" w:rsidTr="0016677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D65558" w:rsidRPr="00D65558" w:rsidRDefault="00D65558" w:rsidP="00D65558">
            <w:pPr>
              <w:rPr>
                <w:b/>
              </w:rPr>
            </w:pPr>
            <w:r w:rsidRPr="00D65558">
              <w:rPr>
                <w:b/>
              </w:rPr>
              <w:t>№ п/п</w:t>
            </w:r>
          </w:p>
        </w:tc>
        <w:tc>
          <w:tcPr>
            <w:tcW w:w="1695" w:type="dxa"/>
            <w:tcBorders>
              <w:top w:val="single" w:sz="4" w:space="0" w:color="auto"/>
              <w:left w:val="single" w:sz="4" w:space="0" w:color="auto"/>
              <w:bottom w:val="single" w:sz="4" w:space="0" w:color="auto"/>
              <w:right w:val="single" w:sz="4" w:space="0" w:color="auto"/>
            </w:tcBorders>
            <w:vAlign w:val="center"/>
          </w:tcPr>
          <w:p w:rsidR="00D65558" w:rsidRPr="00D65558" w:rsidRDefault="00D65558" w:rsidP="00D65558">
            <w:pPr>
              <w:jc w:val="center"/>
              <w:rPr>
                <w:b/>
              </w:rPr>
            </w:pPr>
            <w:r w:rsidRPr="00D65558">
              <w:rPr>
                <w:b/>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D65558" w:rsidRPr="00D65558" w:rsidRDefault="00D65558" w:rsidP="00D65558">
            <w:pPr>
              <w:jc w:val="center"/>
              <w:rPr>
                <w:b/>
              </w:rPr>
            </w:pPr>
            <w:r w:rsidRPr="00D65558">
              <w:rPr>
                <w:b/>
              </w:rPr>
              <w:t>Технические характеристики</w:t>
            </w:r>
          </w:p>
        </w:tc>
        <w:tc>
          <w:tcPr>
            <w:tcW w:w="1560" w:type="dxa"/>
            <w:tcBorders>
              <w:top w:val="single" w:sz="4" w:space="0" w:color="auto"/>
              <w:left w:val="single" w:sz="4" w:space="0" w:color="auto"/>
              <w:bottom w:val="single" w:sz="4" w:space="0" w:color="auto"/>
              <w:right w:val="single" w:sz="4" w:space="0" w:color="auto"/>
            </w:tcBorders>
            <w:vAlign w:val="center"/>
          </w:tcPr>
          <w:p w:rsidR="00D65558" w:rsidRPr="00D65558" w:rsidRDefault="00D65558" w:rsidP="00D65558">
            <w:pPr>
              <w:jc w:val="center"/>
              <w:rPr>
                <w:b/>
              </w:rPr>
            </w:pPr>
            <w:r w:rsidRPr="00D65558">
              <w:rPr>
                <w:b/>
              </w:rPr>
              <w:t>Право собственности или иное право (хозяйственно-го ведения, оперативного управления)</w:t>
            </w:r>
          </w:p>
        </w:tc>
        <w:tc>
          <w:tcPr>
            <w:tcW w:w="1701" w:type="dxa"/>
            <w:tcBorders>
              <w:top w:val="single" w:sz="4" w:space="0" w:color="auto"/>
              <w:left w:val="single" w:sz="4" w:space="0" w:color="auto"/>
              <w:bottom w:val="single" w:sz="4" w:space="0" w:color="auto"/>
              <w:right w:val="single" w:sz="4" w:space="0" w:color="auto"/>
            </w:tcBorders>
            <w:vAlign w:val="center"/>
          </w:tcPr>
          <w:p w:rsidR="00D65558" w:rsidRPr="00D65558" w:rsidRDefault="00D65558" w:rsidP="00D65558">
            <w:pPr>
              <w:jc w:val="center"/>
              <w:rPr>
                <w:b/>
              </w:rPr>
            </w:pPr>
            <w:r w:rsidRPr="00D65558">
              <w:rPr>
                <w:b/>
              </w:rPr>
              <w:t xml:space="preserve">Назначение </w:t>
            </w:r>
          </w:p>
          <w:p w:rsidR="00D65558" w:rsidRPr="00D65558" w:rsidRDefault="00D65558" w:rsidP="00D65558">
            <w:pPr>
              <w:jc w:val="center"/>
              <w:rPr>
                <w:b/>
              </w:rPr>
            </w:pPr>
            <w:r w:rsidRPr="00D65558">
              <w:rPr>
                <w:b/>
              </w:rPr>
              <w:t>в отношении предмета Запроса предложений</w:t>
            </w:r>
          </w:p>
        </w:tc>
        <w:tc>
          <w:tcPr>
            <w:tcW w:w="1417" w:type="dxa"/>
            <w:tcBorders>
              <w:top w:val="single" w:sz="4" w:space="0" w:color="auto"/>
              <w:left w:val="single" w:sz="4" w:space="0" w:color="auto"/>
              <w:bottom w:val="single" w:sz="4" w:space="0" w:color="auto"/>
              <w:right w:val="single" w:sz="4" w:space="0" w:color="auto"/>
            </w:tcBorders>
            <w:vAlign w:val="center"/>
          </w:tcPr>
          <w:p w:rsidR="00D65558" w:rsidRPr="00D65558" w:rsidRDefault="00D65558" w:rsidP="00D65558">
            <w:pPr>
              <w:jc w:val="center"/>
              <w:rPr>
                <w:b/>
              </w:rPr>
            </w:pPr>
            <w:r w:rsidRPr="00D65558">
              <w:rPr>
                <w:b/>
              </w:rPr>
              <w:t>Техническое состояние</w:t>
            </w:r>
          </w:p>
        </w:tc>
        <w:tc>
          <w:tcPr>
            <w:tcW w:w="1559" w:type="dxa"/>
            <w:tcBorders>
              <w:top w:val="single" w:sz="4" w:space="0" w:color="auto"/>
              <w:left w:val="single" w:sz="4" w:space="0" w:color="auto"/>
              <w:bottom w:val="single" w:sz="4" w:space="0" w:color="auto"/>
              <w:right w:val="single" w:sz="4" w:space="0" w:color="auto"/>
            </w:tcBorders>
            <w:vAlign w:val="center"/>
          </w:tcPr>
          <w:p w:rsidR="00D65558" w:rsidRPr="00D65558" w:rsidRDefault="00D65558" w:rsidP="00D65558">
            <w:pPr>
              <w:jc w:val="center"/>
              <w:rPr>
                <w:b/>
              </w:rPr>
            </w:pPr>
            <w:r w:rsidRPr="00D65558">
              <w:rPr>
                <w:b/>
              </w:rPr>
              <w:t>Наименование документа, подтвержда-ющего указанные технические характеристики, право собственности и др</w:t>
            </w:r>
          </w:p>
        </w:tc>
      </w:tr>
      <w:tr w:rsidR="00D65558" w:rsidRPr="00D65558" w:rsidTr="0016677B">
        <w:trPr>
          <w:jc w:val="center"/>
        </w:trPr>
        <w:tc>
          <w:tcPr>
            <w:tcW w:w="568"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r w:rsidRPr="00D65558">
              <w:rPr>
                <w:sz w:val="24"/>
                <w:szCs w:val="24"/>
              </w:rPr>
              <w:t>1.</w:t>
            </w:r>
          </w:p>
        </w:tc>
        <w:tc>
          <w:tcPr>
            <w:tcW w:w="1695"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p>
        </w:tc>
      </w:tr>
      <w:tr w:rsidR="00D65558" w:rsidRPr="00D65558" w:rsidTr="0016677B">
        <w:trPr>
          <w:jc w:val="center"/>
        </w:trPr>
        <w:tc>
          <w:tcPr>
            <w:tcW w:w="568"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r w:rsidRPr="00D65558">
              <w:rPr>
                <w:sz w:val="24"/>
                <w:szCs w:val="24"/>
              </w:rPr>
              <w:t>2.</w:t>
            </w:r>
          </w:p>
        </w:tc>
        <w:tc>
          <w:tcPr>
            <w:tcW w:w="1695"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p>
        </w:tc>
      </w:tr>
      <w:tr w:rsidR="00D65558" w:rsidRPr="00D65558" w:rsidTr="0016677B">
        <w:trPr>
          <w:jc w:val="center"/>
        </w:trPr>
        <w:tc>
          <w:tcPr>
            <w:tcW w:w="568"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r w:rsidRPr="00D65558">
              <w:rPr>
                <w:sz w:val="24"/>
                <w:szCs w:val="24"/>
              </w:rPr>
              <w:t>….</w:t>
            </w:r>
          </w:p>
        </w:tc>
        <w:tc>
          <w:tcPr>
            <w:tcW w:w="1695"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D65558" w:rsidRPr="00D65558" w:rsidRDefault="00D65558" w:rsidP="00D65558">
            <w:pPr>
              <w:rPr>
                <w:sz w:val="24"/>
                <w:szCs w:val="24"/>
              </w:rPr>
            </w:pPr>
          </w:p>
        </w:tc>
      </w:tr>
    </w:tbl>
    <w:p w:rsidR="00D65558" w:rsidRPr="00D65558" w:rsidRDefault="00D65558" w:rsidP="00D65558">
      <w:pPr>
        <w:rPr>
          <w:sz w:val="24"/>
          <w:szCs w:val="24"/>
        </w:rPr>
      </w:pPr>
    </w:p>
    <w:p w:rsidR="00D65558" w:rsidRPr="00D65558" w:rsidRDefault="00D65558" w:rsidP="00D65558">
      <w:pPr>
        <w:jc w:val="both"/>
        <w:rPr>
          <w:i/>
          <w:sz w:val="24"/>
          <w:szCs w:val="24"/>
        </w:rPr>
      </w:pPr>
      <w:r w:rsidRPr="00D65558">
        <w:rPr>
          <w:i/>
          <w:sz w:val="24"/>
          <w:szCs w:val="24"/>
        </w:rPr>
        <w:t xml:space="preserve">*Перечислить материально-технические ресурсы, которые Участник считает ключевыми и планирует использовать для выполнения работ/оказания услуг по предмету запроса предложений.              </w:t>
      </w:r>
    </w:p>
    <w:p w:rsidR="00D65558" w:rsidRPr="00D65558" w:rsidRDefault="00D65558" w:rsidP="00D65558">
      <w:pPr>
        <w:jc w:val="both"/>
        <w:rPr>
          <w:sz w:val="24"/>
          <w:szCs w:val="24"/>
        </w:rPr>
      </w:pPr>
    </w:p>
    <w:p w:rsidR="00D65558" w:rsidRPr="00D65558" w:rsidRDefault="00D65558" w:rsidP="00D65558">
      <w:pPr>
        <w:rPr>
          <w:sz w:val="24"/>
          <w:szCs w:val="24"/>
        </w:rPr>
      </w:pPr>
      <w:r w:rsidRPr="00D65558">
        <w:rPr>
          <w:sz w:val="24"/>
          <w:szCs w:val="24"/>
        </w:rPr>
        <w:t>Приложения:</w:t>
      </w:r>
    </w:p>
    <w:p w:rsidR="00D65558" w:rsidRPr="00D65558" w:rsidRDefault="00D65558" w:rsidP="001F4A83">
      <w:pPr>
        <w:numPr>
          <w:ilvl w:val="0"/>
          <w:numId w:val="11"/>
        </w:numPr>
        <w:rPr>
          <w:i/>
          <w:sz w:val="24"/>
          <w:szCs w:val="24"/>
        </w:rPr>
      </w:pPr>
      <w:r w:rsidRPr="00D65558">
        <w:rPr>
          <w:sz w:val="24"/>
          <w:szCs w:val="24"/>
        </w:rPr>
        <w:t xml:space="preserve">Заверенные копии документов, подтверждающие сведения, указанные в Форме 5                                </w:t>
      </w:r>
      <w:r w:rsidR="00A12C21">
        <w:rPr>
          <w:i/>
          <w:sz w:val="24"/>
          <w:szCs w:val="24"/>
        </w:rPr>
        <w:t>(в соответствии с п. 19.4.</w:t>
      </w:r>
      <w:r w:rsidR="00217430">
        <w:rPr>
          <w:i/>
          <w:sz w:val="24"/>
          <w:szCs w:val="24"/>
        </w:rPr>
        <w:t>4</w:t>
      </w:r>
      <w:r w:rsidRPr="00D65558">
        <w:rPr>
          <w:i/>
          <w:sz w:val="24"/>
          <w:szCs w:val="24"/>
        </w:rPr>
        <w:t xml:space="preserve">.  Документации о запросе предложений).   </w:t>
      </w:r>
    </w:p>
    <w:p w:rsidR="00D65558" w:rsidRPr="00D65558" w:rsidRDefault="00D65558" w:rsidP="00D65558">
      <w:pPr>
        <w:rPr>
          <w:i/>
        </w:rPr>
      </w:pPr>
    </w:p>
    <w:p w:rsidR="00D65558" w:rsidRPr="00D65558" w:rsidRDefault="00D65558" w:rsidP="00D65558">
      <w:pPr>
        <w:rPr>
          <w:b/>
          <w:szCs w:val="28"/>
        </w:rPr>
      </w:pPr>
    </w:p>
    <w:p w:rsidR="00D65558" w:rsidRPr="00D65558" w:rsidRDefault="00D65558" w:rsidP="00D65558">
      <w:pPr>
        <w:rPr>
          <w:b/>
          <w:szCs w:val="28"/>
        </w:rPr>
      </w:pPr>
    </w:p>
    <w:p w:rsidR="00D65558" w:rsidRPr="00D65558" w:rsidRDefault="00D65558" w:rsidP="00D65558">
      <w:pPr>
        <w:shd w:val="clear" w:color="auto" w:fill="FFFFFF"/>
        <w:tabs>
          <w:tab w:val="left" w:pos="3562"/>
          <w:tab w:val="left" w:leader="underscore" w:pos="5774"/>
        </w:tabs>
        <w:rPr>
          <w:b/>
          <w:sz w:val="28"/>
          <w:szCs w:val="28"/>
        </w:rPr>
      </w:pPr>
      <w:r w:rsidRPr="00D65558">
        <w:rPr>
          <w:b/>
          <w:sz w:val="28"/>
          <w:szCs w:val="28"/>
        </w:rPr>
        <w:t>Руководитель организации _________________/_______________(ФИО)</w:t>
      </w:r>
    </w:p>
    <w:p w:rsidR="00D65558" w:rsidRPr="00D65558" w:rsidRDefault="00D65558" w:rsidP="00D65558">
      <w:pPr>
        <w:shd w:val="clear" w:color="auto" w:fill="FFFFFF"/>
        <w:tabs>
          <w:tab w:val="left" w:pos="4286"/>
          <w:tab w:val="left" w:pos="5630"/>
          <w:tab w:val="left" w:leader="underscore" w:pos="6250"/>
          <w:tab w:val="left" w:leader="underscore" w:pos="6840"/>
          <w:tab w:val="left" w:leader="underscore" w:pos="8059"/>
        </w:tabs>
        <w:rPr>
          <w:sz w:val="28"/>
          <w:szCs w:val="28"/>
        </w:rPr>
        <w:sectPr w:rsidR="00D65558" w:rsidRPr="00D65558" w:rsidSect="003B2289">
          <w:footerReference w:type="first" r:id="rId29"/>
          <w:pgSz w:w="11906" w:h="16838"/>
          <w:pgMar w:top="851" w:right="709" w:bottom="1134" w:left="1134" w:header="720" w:footer="720" w:gutter="0"/>
          <w:cols w:space="708"/>
          <w:docGrid w:linePitch="360"/>
        </w:sectPr>
      </w:pPr>
      <w:r w:rsidRPr="00D65558">
        <w:rPr>
          <w:sz w:val="24"/>
          <w:szCs w:val="24"/>
        </w:rPr>
        <w:t>м.п. Дата</w:t>
      </w:r>
    </w:p>
    <w:p w:rsidR="00BC6EFB" w:rsidRPr="005A2A59" w:rsidRDefault="00BC6EFB" w:rsidP="00BC6EFB"/>
    <w:p w:rsidR="00BC6EFB" w:rsidRPr="005A2A59" w:rsidRDefault="00BC6EFB" w:rsidP="00A03142">
      <w:pPr>
        <w:pStyle w:val="2"/>
        <w:jc w:val="both"/>
      </w:pPr>
      <w:bookmarkStart w:id="198" w:name="_Toc443319682"/>
      <w:bookmarkStart w:id="199" w:name="_Toc443484778"/>
      <w:r w:rsidRPr="005A2A59">
        <w:t>Форма 6. Справка о деловой репутации Участника (участие в судебных разбирательствах)</w:t>
      </w:r>
      <w:r w:rsidRPr="005A2A59">
        <w:rPr>
          <w:vertAlign w:val="superscript"/>
        </w:rPr>
        <w:footnoteReference w:id="7"/>
      </w:r>
      <w:bookmarkEnd w:id="198"/>
      <w:bookmarkEnd w:id="199"/>
    </w:p>
    <w:p w:rsidR="00BC6EFB" w:rsidRPr="005A2A59" w:rsidRDefault="00BC6EFB" w:rsidP="00BC6EFB">
      <w:pPr>
        <w:rPr>
          <w:b/>
          <w:i/>
          <w:sz w:val="24"/>
        </w:rPr>
      </w:pPr>
    </w:p>
    <w:p w:rsidR="00BC6EFB" w:rsidRPr="005A2A59" w:rsidRDefault="00BC6EFB" w:rsidP="00BC6EFB">
      <w:pPr>
        <w:rPr>
          <w:b/>
          <w:sz w:val="22"/>
        </w:rPr>
      </w:pPr>
      <w:r w:rsidRPr="005A2A59">
        <w:rPr>
          <w:b/>
          <w:i/>
          <w:sz w:val="24"/>
        </w:rPr>
        <w:t xml:space="preserve">Приложение _ </w:t>
      </w:r>
      <w:r w:rsidRPr="005A2A59">
        <w:rPr>
          <w:b/>
          <w:i/>
          <w:iCs/>
          <w:sz w:val="24"/>
          <w:szCs w:val="24"/>
        </w:rPr>
        <w:t>к Заявке на участие в Запросе предложений</w:t>
      </w:r>
      <w:r w:rsidRPr="005A2A59">
        <w:rPr>
          <w:b/>
          <w:i/>
          <w:iCs/>
          <w:sz w:val="24"/>
          <w:szCs w:val="24"/>
        </w:rPr>
        <w:br/>
      </w:r>
      <w:r w:rsidRPr="005A2A59">
        <w:rPr>
          <w:b/>
          <w:sz w:val="22"/>
        </w:rPr>
        <w:t>№ ______________________________</w:t>
      </w:r>
    </w:p>
    <w:p w:rsidR="00BC6EFB" w:rsidRPr="005A2A59" w:rsidRDefault="00BC6EFB" w:rsidP="00BC6EFB">
      <w:pPr>
        <w:rPr>
          <w:b/>
        </w:rPr>
      </w:pPr>
    </w:p>
    <w:p w:rsidR="00BC6EFB" w:rsidRPr="005A2A59" w:rsidRDefault="00BC6EFB" w:rsidP="00BC6EFB"/>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119"/>
        <w:gridCol w:w="2126"/>
        <w:gridCol w:w="1843"/>
        <w:gridCol w:w="2410"/>
      </w:tblGrid>
      <w:tr w:rsidR="00BC6EFB" w:rsidRPr="005A2A59" w:rsidTr="00A85DCC">
        <w:trPr>
          <w:jc w:val="center"/>
        </w:trPr>
        <w:tc>
          <w:tcPr>
            <w:tcW w:w="704" w:type="dxa"/>
          </w:tcPr>
          <w:p w:rsidR="00BC6EFB" w:rsidRPr="005A2A59" w:rsidRDefault="00BC6EFB" w:rsidP="00A85DCC">
            <w:pPr>
              <w:rPr>
                <w:sz w:val="22"/>
              </w:rPr>
            </w:pPr>
            <w:r w:rsidRPr="005A2A59">
              <w:rPr>
                <w:b/>
                <w:sz w:val="22"/>
              </w:rPr>
              <w:t>Год*</w:t>
            </w:r>
          </w:p>
        </w:tc>
        <w:tc>
          <w:tcPr>
            <w:tcW w:w="3119" w:type="dxa"/>
          </w:tcPr>
          <w:p w:rsidR="00BC6EFB" w:rsidRPr="005A2A59" w:rsidRDefault="00BC6EFB" w:rsidP="00A85DCC">
            <w:pPr>
              <w:jc w:val="center"/>
              <w:rPr>
                <w:b/>
                <w:sz w:val="22"/>
              </w:rPr>
            </w:pPr>
            <w:r w:rsidRPr="005A2A59">
              <w:rPr>
                <w:b/>
                <w:sz w:val="22"/>
              </w:rPr>
              <w:t xml:space="preserve">Наименование контрагента, </w:t>
            </w:r>
            <w:r w:rsidRPr="005A2A59">
              <w:rPr>
                <w:b/>
                <w:sz w:val="22"/>
              </w:rPr>
              <w:br/>
              <w:t>основание и предмет спора</w:t>
            </w:r>
          </w:p>
          <w:p w:rsidR="00BC6EFB" w:rsidRPr="005A2A59" w:rsidRDefault="00BC6EFB" w:rsidP="00A85DCC">
            <w:pPr>
              <w:jc w:val="center"/>
              <w:rPr>
                <w:sz w:val="22"/>
              </w:rPr>
            </w:pPr>
          </w:p>
        </w:tc>
        <w:tc>
          <w:tcPr>
            <w:tcW w:w="2126" w:type="dxa"/>
          </w:tcPr>
          <w:p w:rsidR="00BC6EFB" w:rsidRPr="005A2A59" w:rsidRDefault="00BC6EFB" w:rsidP="00A85DCC">
            <w:pPr>
              <w:jc w:val="center"/>
              <w:rPr>
                <w:sz w:val="22"/>
              </w:rPr>
            </w:pPr>
            <w:r w:rsidRPr="005A2A59">
              <w:rPr>
                <w:b/>
                <w:sz w:val="22"/>
              </w:rPr>
              <w:t>Наименование судебного органа, место нахождения</w:t>
            </w:r>
          </w:p>
        </w:tc>
        <w:tc>
          <w:tcPr>
            <w:tcW w:w="1843" w:type="dxa"/>
          </w:tcPr>
          <w:p w:rsidR="00BC6EFB" w:rsidRPr="005A2A59" w:rsidRDefault="00BC6EFB" w:rsidP="00A85DCC">
            <w:pPr>
              <w:jc w:val="center"/>
              <w:rPr>
                <w:sz w:val="22"/>
              </w:rPr>
            </w:pPr>
            <w:r w:rsidRPr="005A2A59">
              <w:rPr>
                <w:b/>
                <w:sz w:val="22"/>
              </w:rPr>
              <w:t>Оспариваемая сумма, валюта</w:t>
            </w:r>
          </w:p>
        </w:tc>
        <w:tc>
          <w:tcPr>
            <w:tcW w:w="2410" w:type="dxa"/>
          </w:tcPr>
          <w:p w:rsidR="00BC6EFB" w:rsidRPr="005A2A59" w:rsidRDefault="00BC6EFB" w:rsidP="00A85DCC">
            <w:pPr>
              <w:jc w:val="center"/>
              <w:rPr>
                <w:sz w:val="22"/>
              </w:rPr>
            </w:pPr>
            <w:r w:rsidRPr="005A2A59">
              <w:rPr>
                <w:b/>
                <w:sz w:val="22"/>
              </w:rPr>
              <w:t>Решение в ПОЛЬЗУ или ПРОТИВ Участника</w:t>
            </w:r>
          </w:p>
        </w:tc>
      </w:tr>
      <w:tr w:rsidR="00BC6EFB" w:rsidRPr="005A2A59" w:rsidTr="00A85DCC">
        <w:trPr>
          <w:jc w:val="center"/>
        </w:trPr>
        <w:tc>
          <w:tcPr>
            <w:tcW w:w="704" w:type="dxa"/>
          </w:tcPr>
          <w:p w:rsidR="00BC6EFB" w:rsidRPr="005A2A59" w:rsidRDefault="00BC6EFB" w:rsidP="00A85DCC">
            <w:pPr>
              <w:rPr>
                <w:sz w:val="22"/>
              </w:rPr>
            </w:pPr>
          </w:p>
        </w:tc>
        <w:tc>
          <w:tcPr>
            <w:tcW w:w="3119" w:type="dxa"/>
          </w:tcPr>
          <w:p w:rsidR="00BC6EFB" w:rsidRPr="005A2A59" w:rsidRDefault="00BC6EFB" w:rsidP="00A85DCC">
            <w:pPr>
              <w:rPr>
                <w:sz w:val="22"/>
              </w:rPr>
            </w:pPr>
          </w:p>
        </w:tc>
        <w:tc>
          <w:tcPr>
            <w:tcW w:w="2126" w:type="dxa"/>
          </w:tcPr>
          <w:p w:rsidR="00BC6EFB" w:rsidRPr="005A2A59" w:rsidRDefault="00BC6EFB" w:rsidP="00A85DCC">
            <w:pPr>
              <w:rPr>
                <w:sz w:val="22"/>
              </w:rPr>
            </w:pPr>
          </w:p>
        </w:tc>
        <w:tc>
          <w:tcPr>
            <w:tcW w:w="1843" w:type="dxa"/>
          </w:tcPr>
          <w:p w:rsidR="00BC6EFB" w:rsidRPr="005A2A59" w:rsidRDefault="00BC6EFB" w:rsidP="00A85DCC">
            <w:pPr>
              <w:rPr>
                <w:sz w:val="22"/>
              </w:rPr>
            </w:pPr>
          </w:p>
        </w:tc>
        <w:tc>
          <w:tcPr>
            <w:tcW w:w="2410" w:type="dxa"/>
          </w:tcPr>
          <w:p w:rsidR="00BC6EFB" w:rsidRPr="005A2A59" w:rsidRDefault="00BC6EFB" w:rsidP="00A85DCC">
            <w:pPr>
              <w:rPr>
                <w:sz w:val="22"/>
              </w:rPr>
            </w:pPr>
          </w:p>
        </w:tc>
      </w:tr>
      <w:tr w:rsidR="00BC6EFB" w:rsidRPr="005A2A59" w:rsidTr="00A85DCC">
        <w:trPr>
          <w:jc w:val="center"/>
        </w:trPr>
        <w:tc>
          <w:tcPr>
            <w:tcW w:w="704" w:type="dxa"/>
          </w:tcPr>
          <w:p w:rsidR="00BC6EFB" w:rsidRPr="005A2A59" w:rsidRDefault="00BC6EFB" w:rsidP="00A85DCC">
            <w:pPr>
              <w:rPr>
                <w:sz w:val="22"/>
              </w:rPr>
            </w:pPr>
          </w:p>
        </w:tc>
        <w:tc>
          <w:tcPr>
            <w:tcW w:w="3119" w:type="dxa"/>
          </w:tcPr>
          <w:p w:rsidR="00BC6EFB" w:rsidRPr="005A2A59" w:rsidRDefault="00BC6EFB" w:rsidP="00A85DCC">
            <w:pPr>
              <w:rPr>
                <w:sz w:val="22"/>
              </w:rPr>
            </w:pPr>
          </w:p>
        </w:tc>
        <w:tc>
          <w:tcPr>
            <w:tcW w:w="2126" w:type="dxa"/>
          </w:tcPr>
          <w:p w:rsidR="00BC6EFB" w:rsidRPr="005A2A59" w:rsidRDefault="00BC6EFB" w:rsidP="00A85DCC">
            <w:pPr>
              <w:rPr>
                <w:sz w:val="22"/>
              </w:rPr>
            </w:pPr>
          </w:p>
        </w:tc>
        <w:tc>
          <w:tcPr>
            <w:tcW w:w="1843" w:type="dxa"/>
          </w:tcPr>
          <w:p w:rsidR="00BC6EFB" w:rsidRPr="005A2A59" w:rsidRDefault="00BC6EFB" w:rsidP="00A85DCC">
            <w:pPr>
              <w:rPr>
                <w:sz w:val="22"/>
              </w:rPr>
            </w:pPr>
          </w:p>
        </w:tc>
        <w:tc>
          <w:tcPr>
            <w:tcW w:w="2410" w:type="dxa"/>
          </w:tcPr>
          <w:p w:rsidR="00BC6EFB" w:rsidRPr="005A2A59" w:rsidRDefault="00BC6EFB" w:rsidP="00A85DCC">
            <w:pPr>
              <w:rPr>
                <w:sz w:val="22"/>
              </w:rPr>
            </w:pPr>
          </w:p>
        </w:tc>
      </w:tr>
      <w:tr w:rsidR="00BC6EFB" w:rsidRPr="005A2A59" w:rsidTr="00A85DCC">
        <w:trPr>
          <w:jc w:val="center"/>
        </w:trPr>
        <w:tc>
          <w:tcPr>
            <w:tcW w:w="704" w:type="dxa"/>
          </w:tcPr>
          <w:p w:rsidR="00BC6EFB" w:rsidRPr="005A2A59" w:rsidRDefault="00BC6EFB" w:rsidP="00A85DCC">
            <w:pPr>
              <w:rPr>
                <w:sz w:val="22"/>
              </w:rPr>
            </w:pPr>
          </w:p>
        </w:tc>
        <w:tc>
          <w:tcPr>
            <w:tcW w:w="3119" w:type="dxa"/>
          </w:tcPr>
          <w:p w:rsidR="00BC6EFB" w:rsidRPr="005A2A59" w:rsidRDefault="00BC6EFB" w:rsidP="00A85DCC">
            <w:pPr>
              <w:rPr>
                <w:sz w:val="22"/>
              </w:rPr>
            </w:pPr>
          </w:p>
        </w:tc>
        <w:tc>
          <w:tcPr>
            <w:tcW w:w="2126" w:type="dxa"/>
          </w:tcPr>
          <w:p w:rsidR="00BC6EFB" w:rsidRPr="005A2A59" w:rsidRDefault="00BC6EFB" w:rsidP="00A85DCC">
            <w:pPr>
              <w:rPr>
                <w:sz w:val="22"/>
              </w:rPr>
            </w:pPr>
          </w:p>
        </w:tc>
        <w:tc>
          <w:tcPr>
            <w:tcW w:w="1843" w:type="dxa"/>
          </w:tcPr>
          <w:p w:rsidR="00BC6EFB" w:rsidRPr="005A2A59" w:rsidRDefault="00BC6EFB" w:rsidP="00A85DCC">
            <w:pPr>
              <w:rPr>
                <w:sz w:val="22"/>
              </w:rPr>
            </w:pPr>
          </w:p>
        </w:tc>
        <w:tc>
          <w:tcPr>
            <w:tcW w:w="2410" w:type="dxa"/>
          </w:tcPr>
          <w:p w:rsidR="00BC6EFB" w:rsidRPr="005A2A59" w:rsidRDefault="00BC6EFB" w:rsidP="00A85DCC">
            <w:pPr>
              <w:rPr>
                <w:sz w:val="22"/>
              </w:rPr>
            </w:pPr>
          </w:p>
        </w:tc>
      </w:tr>
    </w:tbl>
    <w:p w:rsidR="00BC6EFB" w:rsidRPr="005A2A59" w:rsidRDefault="00BC6EFB" w:rsidP="00BC6EFB">
      <w:r w:rsidRPr="005A2A59">
        <w:t xml:space="preserve">-указать сведения за последние </w:t>
      </w:r>
      <w:r w:rsidR="00C16E38">
        <w:t>3</w:t>
      </w:r>
      <w:r w:rsidRPr="005A2A59">
        <w:t xml:space="preserve"> (</w:t>
      </w:r>
      <w:r w:rsidR="00C16E38">
        <w:t>три</w:t>
      </w:r>
      <w:r w:rsidRPr="005A2A59">
        <w:t xml:space="preserve">) </w:t>
      </w:r>
      <w:r w:rsidR="00C16E38">
        <w:t>года</w:t>
      </w:r>
    </w:p>
    <w:p w:rsidR="00BC6EFB" w:rsidRPr="005A2A59" w:rsidRDefault="00BC6EFB" w:rsidP="00BC6EFB"/>
    <w:p w:rsidR="00BC6EFB" w:rsidRPr="005A2A59" w:rsidRDefault="00BC6EFB" w:rsidP="00BC6EFB"/>
    <w:p w:rsidR="00A03142" w:rsidRPr="00A03142" w:rsidRDefault="00A03142" w:rsidP="00A03142">
      <w:pPr>
        <w:shd w:val="clear" w:color="auto" w:fill="FFFFFF"/>
        <w:tabs>
          <w:tab w:val="left" w:pos="3562"/>
          <w:tab w:val="left" w:leader="underscore" w:pos="5774"/>
        </w:tabs>
        <w:rPr>
          <w:b/>
          <w:sz w:val="28"/>
          <w:szCs w:val="28"/>
        </w:rPr>
      </w:pPr>
      <w:r w:rsidRPr="00A03142">
        <w:rPr>
          <w:b/>
          <w:sz w:val="28"/>
          <w:szCs w:val="28"/>
        </w:rPr>
        <w:t>Руководитель организации _________________/_______________(ФИО)</w:t>
      </w:r>
    </w:p>
    <w:p w:rsidR="00BC6EFB" w:rsidRPr="00A03142" w:rsidRDefault="00A03142" w:rsidP="00A03142">
      <w:pPr>
        <w:shd w:val="clear" w:color="auto" w:fill="FFFFFF"/>
        <w:tabs>
          <w:tab w:val="left" w:pos="3562"/>
          <w:tab w:val="left" w:leader="underscore" w:pos="5774"/>
        </w:tabs>
        <w:rPr>
          <w:sz w:val="28"/>
          <w:szCs w:val="28"/>
        </w:rPr>
      </w:pPr>
      <w:r w:rsidRPr="00A03142">
        <w:rPr>
          <w:sz w:val="28"/>
          <w:szCs w:val="28"/>
        </w:rPr>
        <w:t xml:space="preserve">м.п. Дата </w:t>
      </w:r>
      <w:r w:rsidR="00BC6EFB" w:rsidRPr="00A03142">
        <w:rPr>
          <w:sz w:val="28"/>
          <w:szCs w:val="28"/>
        </w:rPr>
        <w:br w:type="page"/>
      </w:r>
    </w:p>
    <w:p w:rsidR="00BC6EFB" w:rsidRPr="005A2A59" w:rsidRDefault="00BC6EFB" w:rsidP="00FB7DD1">
      <w:pPr>
        <w:pStyle w:val="2"/>
        <w:jc w:val="both"/>
      </w:pPr>
      <w:bookmarkStart w:id="201" w:name="_Toc443319683"/>
      <w:bookmarkStart w:id="202" w:name="_Toc443484779"/>
      <w:r w:rsidRPr="005A2A59">
        <w:lastRenderedPageBreak/>
        <w:t>Форма 7. Сведения о Субпоставщиках</w:t>
      </w:r>
      <w:r w:rsidR="00FB7DD1">
        <w:t>/субподрядчиках/субисполнителях</w:t>
      </w:r>
      <w:r w:rsidRPr="005A2A59">
        <w:t>, привлекаемых Участником</w:t>
      </w:r>
      <w:r w:rsidRPr="005A2A59">
        <w:rPr>
          <w:rStyle w:val="a9"/>
        </w:rPr>
        <w:footnoteReference w:id="8"/>
      </w:r>
      <w:bookmarkEnd w:id="201"/>
      <w:bookmarkEnd w:id="202"/>
    </w:p>
    <w:p w:rsidR="00BC6EFB" w:rsidRPr="005A2A59" w:rsidRDefault="00BC6EFB" w:rsidP="00BC6EFB"/>
    <w:p w:rsidR="00BC6EFB" w:rsidRPr="005A2A59" w:rsidRDefault="00BC6EFB" w:rsidP="00BC6EFB">
      <w:pPr>
        <w:rPr>
          <w:b/>
          <w:szCs w:val="28"/>
        </w:rPr>
      </w:pPr>
      <w:r w:rsidRPr="005A2A59">
        <w:rPr>
          <w:b/>
          <w:i/>
          <w:sz w:val="24"/>
        </w:rPr>
        <w:t xml:space="preserve">Приложение _ </w:t>
      </w:r>
      <w:r w:rsidRPr="005A2A59">
        <w:rPr>
          <w:b/>
          <w:i/>
          <w:iCs/>
          <w:sz w:val="24"/>
          <w:szCs w:val="24"/>
        </w:rPr>
        <w:t>к Заявке на участие в запросе предложений</w:t>
      </w:r>
      <w:r w:rsidRPr="005A2A59">
        <w:rPr>
          <w:b/>
          <w:sz w:val="22"/>
        </w:rPr>
        <w:t xml:space="preserve"> </w:t>
      </w:r>
      <w:r w:rsidRPr="005A2A59">
        <w:rPr>
          <w:b/>
          <w:i/>
          <w:iCs/>
          <w:sz w:val="24"/>
          <w:szCs w:val="24"/>
        </w:rPr>
        <w:br/>
      </w:r>
      <w:r w:rsidRPr="005A2A59">
        <w:rPr>
          <w:b/>
          <w:szCs w:val="28"/>
        </w:rPr>
        <w:t>№ _______________________</w:t>
      </w:r>
    </w:p>
    <w:p w:rsidR="00BC6EFB" w:rsidRPr="005A2A59" w:rsidRDefault="00BC6EFB" w:rsidP="00BC6EFB">
      <w:pPr>
        <w:rPr>
          <w:sz w:val="22"/>
        </w:rPr>
      </w:pPr>
    </w:p>
    <w:tbl>
      <w:tblPr>
        <w:tblpPr w:leftFromText="180" w:rightFromText="180" w:vertAnchor="text" w:horzAnchor="margin" w:tblpY="321"/>
        <w:tblW w:w="98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3"/>
        <w:gridCol w:w="1559"/>
        <w:gridCol w:w="1842"/>
        <w:gridCol w:w="1134"/>
        <w:gridCol w:w="1136"/>
        <w:gridCol w:w="1489"/>
        <w:gridCol w:w="2268"/>
      </w:tblGrid>
      <w:tr w:rsidR="00BC6EFB" w:rsidRPr="005A2A59" w:rsidTr="00A85DCC">
        <w:tc>
          <w:tcPr>
            <w:tcW w:w="423" w:type="dxa"/>
          </w:tcPr>
          <w:p w:rsidR="00BC6EFB" w:rsidRPr="005A2A59" w:rsidRDefault="00BC6EFB" w:rsidP="00A85DCC">
            <w:pPr>
              <w:rPr>
                <w:b/>
                <w:color w:val="000000"/>
              </w:rPr>
            </w:pPr>
            <w:r w:rsidRPr="005A2A59">
              <w:rPr>
                <w:b/>
                <w:color w:val="000000"/>
              </w:rPr>
              <w:t>№</w:t>
            </w:r>
          </w:p>
        </w:tc>
        <w:tc>
          <w:tcPr>
            <w:tcW w:w="1559" w:type="dxa"/>
          </w:tcPr>
          <w:p w:rsidR="00BC6EFB" w:rsidRPr="005A2A59" w:rsidRDefault="00BC6EFB" w:rsidP="00A85DCC">
            <w:pPr>
              <w:jc w:val="center"/>
              <w:rPr>
                <w:b/>
                <w:color w:val="000000"/>
              </w:rPr>
            </w:pPr>
            <w:r w:rsidRPr="005A2A59">
              <w:rPr>
                <w:b/>
                <w:color w:val="000000"/>
              </w:rPr>
              <w:t>Наименование или ФИО Субпостав-щика</w:t>
            </w:r>
            <w:r w:rsidR="00F77B47">
              <w:rPr>
                <w:b/>
                <w:color w:val="000000"/>
              </w:rPr>
              <w:t>/субподрядчика/субисполнителя</w:t>
            </w:r>
          </w:p>
        </w:tc>
        <w:tc>
          <w:tcPr>
            <w:tcW w:w="1842" w:type="dxa"/>
          </w:tcPr>
          <w:p w:rsidR="00BC6EFB" w:rsidRPr="005A2A59" w:rsidRDefault="00BC6EFB" w:rsidP="00A85DCC">
            <w:pPr>
              <w:jc w:val="center"/>
              <w:rPr>
                <w:b/>
                <w:color w:val="000000"/>
              </w:rPr>
            </w:pPr>
            <w:r w:rsidRPr="005A2A59">
              <w:rPr>
                <w:b/>
                <w:color w:val="000000"/>
              </w:rPr>
              <w:t>Местонахождение, адрес, телефон, контактное лицо</w:t>
            </w:r>
          </w:p>
        </w:tc>
        <w:tc>
          <w:tcPr>
            <w:tcW w:w="1134" w:type="dxa"/>
            <w:tcBorders>
              <w:right w:val="single" w:sz="4" w:space="0" w:color="auto"/>
            </w:tcBorders>
          </w:tcPr>
          <w:p w:rsidR="00BC6EFB" w:rsidRPr="005A2A59" w:rsidRDefault="00BC6EFB" w:rsidP="00A85DCC">
            <w:pPr>
              <w:jc w:val="center"/>
              <w:rPr>
                <w:b/>
                <w:color w:val="000000"/>
              </w:rPr>
            </w:pPr>
            <w:r w:rsidRPr="005A2A59">
              <w:rPr>
                <w:b/>
                <w:color w:val="000000"/>
              </w:rPr>
              <w:t>Позиции Договора</w:t>
            </w:r>
            <w:r w:rsidRPr="005A2A59">
              <w:rPr>
                <w:rStyle w:val="a9"/>
                <w:b/>
                <w:color w:val="000000"/>
              </w:rPr>
              <w:footnoteReference w:id="9"/>
            </w:r>
          </w:p>
        </w:tc>
        <w:tc>
          <w:tcPr>
            <w:tcW w:w="1136" w:type="dxa"/>
            <w:tcBorders>
              <w:left w:val="single" w:sz="4" w:space="0" w:color="auto"/>
            </w:tcBorders>
          </w:tcPr>
          <w:p w:rsidR="00BC6EFB" w:rsidRPr="005A2A59" w:rsidRDefault="00BC6EFB" w:rsidP="00A85DCC">
            <w:pPr>
              <w:jc w:val="center"/>
              <w:rPr>
                <w:b/>
                <w:color w:val="000000"/>
              </w:rPr>
            </w:pPr>
            <w:r w:rsidRPr="005A2A59">
              <w:rPr>
                <w:b/>
                <w:color w:val="000000"/>
              </w:rPr>
              <w:t>Стоимость</w:t>
            </w:r>
          </w:p>
          <w:p w:rsidR="00BC6EFB" w:rsidRPr="005A2A59" w:rsidRDefault="00BC6EFB" w:rsidP="00A85DCC">
            <w:pPr>
              <w:jc w:val="center"/>
              <w:rPr>
                <w:b/>
                <w:color w:val="000000"/>
              </w:rPr>
            </w:pPr>
            <w:r w:rsidRPr="005A2A59">
              <w:rPr>
                <w:b/>
                <w:color w:val="000000"/>
              </w:rPr>
              <w:t>позиции</w:t>
            </w:r>
          </w:p>
        </w:tc>
        <w:tc>
          <w:tcPr>
            <w:tcW w:w="1489" w:type="dxa"/>
            <w:tcBorders>
              <w:right w:val="single" w:sz="4" w:space="0" w:color="auto"/>
            </w:tcBorders>
          </w:tcPr>
          <w:p w:rsidR="00BC6EFB" w:rsidRPr="005A2A59" w:rsidRDefault="00BC6EFB" w:rsidP="00A85DCC">
            <w:pPr>
              <w:jc w:val="center"/>
              <w:rPr>
                <w:b/>
                <w:color w:val="000000"/>
              </w:rPr>
            </w:pPr>
            <w:r w:rsidRPr="005A2A59">
              <w:rPr>
                <w:b/>
                <w:color w:val="000000"/>
              </w:rPr>
              <w:t xml:space="preserve">Процент </w:t>
            </w:r>
          </w:p>
          <w:p w:rsidR="00BC6EFB" w:rsidRPr="005A2A59" w:rsidRDefault="00FF6FD1" w:rsidP="00A85DCC">
            <w:pPr>
              <w:jc w:val="center"/>
              <w:rPr>
                <w:b/>
                <w:color w:val="000000"/>
              </w:rPr>
            </w:pPr>
            <w:r>
              <w:rPr>
                <w:b/>
                <w:color w:val="000000"/>
              </w:rPr>
              <w:t>от общей стоимости выполненных работ/  оказанных услуг</w:t>
            </w:r>
          </w:p>
          <w:p w:rsidR="00BC6EFB" w:rsidRPr="005A2A59" w:rsidRDefault="00BC6EFB" w:rsidP="00A85DCC">
            <w:pPr>
              <w:jc w:val="center"/>
              <w:rPr>
                <w:b/>
                <w:color w:val="000000"/>
              </w:rPr>
            </w:pPr>
          </w:p>
        </w:tc>
        <w:tc>
          <w:tcPr>
            <w:tcW w:w="2268" w:type="dxa"/>
            <w:tcBorders>
              <w:left w:val="single" w:sz="4" w:space="0" w:color="auto"/>
            </w:tcBorders>
          </w:tcPr>
          <w:p w:rsidR="00BC6EFB" w:rsidRPr="005A2A59" w:rsidRDefault="00BC6EFB" w:rsidP="00A85DCC">
            <w:pPr>
              <w:jc w:val="center"/>
              <w:rPr>
                <w:b/>
                <w:color w:val="000000"/>
              </w:rPr>
            </w:pPr>
            <w:r w:rsidRPr="005A2A59">
              <w:rPr>
                <w:b/>
                <w:color w:val="000000"/>
              </w:rPr>
              <w:t xml:space="preserve">Сведения </w:t>
            </w:r>
          </w:p>
          <w:p w:rsidR="00BC6EFB" w:rsidRPr="005A2A59" w:rsidRDefault="00BC6EFB" w:rsidP="00A85DCC">
            <w:pPr>
              <w:jc w:val="center"/>
              <w:rPr>
                <w:b/>
                <w:color w:val="000000"/>
              </w:rPr>
            </w:pPr>
            <w:r w:rsidRPr="005A2A59">
              <w:rPr>
                <w:b/>
                <w:color w:val="000000"/>
              </w:rPr>
              <w:t>об отнесении организации</w:t>
            </w:r>
          </w:p>
          <w:p w:rsidR="00BC6EFB" w:rsidRPr="005A2A59" w:rsidRDefault="00BC6EFB" w:rsidP="00A85DCC">
            <w:pPr>
              <w:jc w:val="center"/>
              <w:rPr>
                <w:b/>
                <w:color w:val="000000"/>
              </w:rPr>
            </w:pPr>
            <w:r w:rsidRPr="005A2A59">
              <w:rPr>
                <w:b/>
                <w:color w:val="000000"/>
              </w:rPr>
              <w:t xml:space="preserve"> к российским организациям малого и среднего бизнеса в соответствии с законодательством РФ</w:t>
            </w:r>
          </w:p>
        </w:tc>
      </w:tr>
      <w:tr w:rsidR="00BC6EFB" w:rsidRPr="005A2A59" w:rsidTr="00A85DCC">
        <w:tc>
          <w:tcPr>
            <w:tcW w:w="423" w:type="dxa"/>
          </w:tcPr>
          <w:p w:rsidR="00BC6EFB" w:rsidRPr="005A2A59" w:rsidRDefault="00BC6EFB" w:rsidP="00A85DCC">
            <w:pPr>
              <w:jc w:val="center"/>
              <w:rPr>
                <w:b/>
                <w:color w:val="000000"/>
              </w:rPr>
            </w:pPr>
            <w:r w:rsidRPr="005A2A59">
              <w:rPr>
                <w:b/>
                <w:color w:val="000000"/>
              </w:rPr>
              <w:t>1</w:t>
            </w:r>
          </w:p>
        </w:tc>
        <w:tc>
          <w:tcPr>
            <w:tcW w:w="1559" w:type="dxa"/>
          </w:tcPr>
          <w:p w:rsidR="00BC6EFB" w:rsidRPr="005A2A59" w:rsidRDefault="00BC6EFB" w:rsidP="00A85DCC">
            <w:pPr>
              <w:jc w:val="center"/>
              <w:rPr>
                <w:b/>
                <w:color w:val="000000"/>
              </w:rPr>
            </w:pPr>
            <w:r w:rsidRPr="005A2A59">
              <w:rPr>
                <w:b/>
                <w:color w:val="000000"/>
              </w:rPr>
              <w:t>2</w:t>
            </w:r>
          </w:p>
        </w:tc>
        <w:tc>
          <w:tcPr>
            <w:tcW w:w="1842" w:type="dxa"/>
          </w:tcPr>
          <w:p w:rsidR="00BC6EFB" w:rsidRPr="005A2A59" w:rsidRDefault="00BC6EFB" w:rsidP="00A85DCC">
            <w:pPr>
              <w:jc w:val="center"/>
              <w:rPr>
                <w:b/>
                <w:color w:val="000000"/>
              </w:rPr>
            </w:pPr>
            <w:r w:rsidRPr="005A2A59">
              <w:rPr>
                <w:b/>
                <w:color w:val="000000"/>
              </w:rPr>
              <w:t>3</w:t>
            </w:r>
          </w:p>
        </w:tc>
        <w:tc>
          <w:tcPr>
            <w:tcW w:w="1134" w:type="dxa"/>
            <w:tcBorders>
              <w:right w:val="single" w:sz="4" w:space="0" w:color="auto"/>
            </w:tcBorders>
          </w:tcPr>
          <w:p w:rsidR="00BC6EFB" w:rsidRPr="005A2A59" w:rsidRDefault="00BC6EFB" w:rsidP="00A85DCC">
            <w:pPr>
              <w:jc w:val="center"/>
              <w:rPr>
                <w:b/>
                <w:color w:val="000000"/>
              </w:rPr>
            </w:pPr>
            <w:r w:rsidRPr="005A2A59">
              <w:rPr>
                <w:b/>
                <w:color w:val="000000"/>
              </w:rPr>
              <w:t>4</w:t>
            </w:r>
          </w:p>
        </w:tc>
        <w:tc>
          <w:tcPr>
            <w:tcW w:w="1136" w:type="dxa"/>
            <w:tcBorders>
              <w:left w:val="single" w:sz="4" w:space="0" w:color="auto"/>
            </w:tcBorders>
          </w:tcPr>
          <w:p w:rsidR="00BC6EFB" w:rsidRPr="005A2A59" w:rsidRDefault="00BC6EFB" w:rsidP="00A85DCC">
            <w:pPr>
              <w:jc w:val="center"/>
              <w:rPr>
                <w:b/>
                <w:color w:val="000000"/>
              </w:rPr>
            </w:pPr>
            <w:r w:rsidRPr="005A2A59">
              <w:rPr>
                <w:b/>
                <w:color w:val="000000"/>
              </w:rPr>
              <w:t>5</w:t>
            </w:r>
          </w:p>
        </w:tc>
        <w:tc>
          <w:tcPr>
            <w:tcW w:w="1489" w:type="dxa"/>
            <w:tcBorders>
              <w:right w:val="single" w:sz="4" w:space="0" w:color="auto"/>
            </w:tcBorders>
          </w:tcPr>
          <w:p w:rsidR="00BC6EFB" w:rsidRPr="005A2A59" w:rsidRDefault="00BC6EFB" w:rsidP="00A85DCC">
            <w:pPr>
              <w:jc w:val="center"/>
              <w:rPr>
                <w:b/>
                <w:color w:val="000000"/>
              </w:rPr>
            </w:pPr>
            <w:r w:rsidRPr="005A2A59">
              <w:rPr>
                <w:b/>
                <w:color w:val="000000"/>
              </w:rPr>
              <w:t>6</w:t>
            </w:r>
          </w:p>
        </w:tc>
        <w:tc>
          <w:tcPr>
            <w:tcW w:w="2268" w:type="dxa"/>
            <w:tcBorders>
              <w:left w:val="single" w:sz="4" w:space="0" w:color="auto"/>
            </w:tcBorders>
          </w:tcPr>
          <w:p w:rsidR="00BC6EFB" w:rsidRPr="005A2A59" w:rsidRDefault="00BC6EFB" w:rsidP="00A85DCC">
            <w:pPr>
              <w:jc w:val="center"/>
              <w:rPr>
                <w:b/>
                <w:color w:val="000000"/>
              </w:rPr>
            </w:pPr>
            <w:r w:rsidRPr="005A2A59">
              <w:rPr>
                <w:b/>
                <w:color w:val="000000"/>
              </w:rPr>
              <w:t>7</w:t>
            </w:r>
          </w:p>
        </w:tc>
      </w:tr>
      <w:tr w:rsidR="00BC6EFB" w:rsidRPr="005A2A59" w:rsidTr="00A85DCC">
        <w:tc>
          <w:tcPr>
            <w:tcW w:w="423" w:type="dxa"/>
          </w:tcPr>
          <w:p w:rsidR="00BC6EFB" w:rsidRPr="005A2A59" w:rsidRDefault="00BC6EFB" w:rsidP="00A85DCC">
            <w:pPr>
              <w:rPr>
                <w:color w:val="000000"/>
              </w:rPr>
            </w:pPr>
          </w:p>
        </w:tc>
        <w:tc>
          <w:tcPr>
            <w:tcW w:w="1559" w:type="dxa"/>
          </w:tcPr>
          <w:p w:rsidR="00BC6EFB" w:rsidRPr="005A2A59" w:rsidRDefault="00BC6EFB" w:rsidP="00A85DCC">
            <w:pPr>
              <w:rPr>
                <w:color w:val="000000"/>
              </w:rPr>
            </w:pPr>
          </w:p>
        </w:tc>
        <w:tc>
          <w:tcPr>
            <w:tcW w:w="1842" w:type="dxa"/>
          </w:tcPr>
          <w:p w:rsidR="00BC6EFB" w:rsidRPr="005A2A59" w:rsidRDefault="00BC6EFB" w:rsidP="00A85DCC">
            <w:pPr>
              <w:rPr>
                <w:color w:val="000000"/>
              </w:rPr>
            </w:pPr>
          </w:p>
        </w:tc>
        <w:tc>
          <w:tcPr>
            <w:tcW w:w="1134" w:type="dxa"/>
            <w:tcBorders>
              <w:right w:val="single" w:sz="4" w:space="0" w:color="auto"/>
            </w:tcBorders>
          </w:tcPr>
          <w:p w:rsidR="00BC6EFB" w:rsidRPr="005A2A59" w:rsidRDefault="00BC6EFB" w:rsidP="00A85DCC">
            <w:pPr>
              <w:rPr>
                <w:color w:val="000000"/>
              </w:rPr>
            </w:pPr>
          </w:p>
        </w:tc>
        <w:tc>
          <w:tcPr>
            <w:tcW w:w="1136" w:type="dxa"/>
            <w:tcBorders>
              <w:left w:val="single" w:sz="4" w:space="0" w:color="auto"/>
            </w:tcBorders>
          </w:tcPr>
          <w:p w:rsidR="00BC6EFB" w:rsidRPr="005A2A59" w:rsidRDefault="00BC6EFB" w:rsidP="00A85DCC">
            <w:pPr>
              <w:rPr>
                <w:color w:val="000000"/>
              </w:rPr>
            </w:pPr>
          </w:p>
        </w:tc>
        <w:tc>
          <w:tcPr>
            <w:tcW w:w="1489" w:type="dxa"/>
            <w:tcBorders>
              <w:right w:val="single" w:sz="4" w:space="0" w:color="auto"/>
            </w:tcBorders>
          </w:tcPr>
          <w:p w:rsidR="00BC6EFB" w:rsidRPr="005A2A59" w:rsidRDefault="00BC6EFB" w:rsidP="00A85DCC">
            <w:pPr>
              <w:rPr>
                <w:color w:val="000000"/>
              </w:rPr>
            </w:pPr>
          </w:p>
        </w:tc>
        <w:tc>
          <w:tcPr>
            <w:tcW w:w="2268" w:type="dxa"/>
            <w:tcBorders>
              <w:left w:val="single" w:sz="4" w:space="0" w:color="auto"/>
            </w:tcBorders>
          </w:tcPr>
          <w:p w:rsidR="00BC6EFB" w:rsidRPr="005A2A59" w:rsidRDefault="00BC6EFB" w:rsidP="00A85DCC">
            <w:pPr>
              <w:rPr>
                <w:color w:val="000000"/>
              </w:rPr>
            </w:pPr>
          </w:p>
        </w:tc>
      </w:tr>
      <w:tr w:rsidR="00BC6EFB" w:rsidRPr="005A2A59" w:rsidTr="00A85DCC">
        <w:tc>
          <w:tcPr>
            <w:tcW w:w="423" w:type="dxa"/>
          </w:tcPr>
          <w:p w:rsidR="00BC6EFB" w:rsidRPr="005A2A59" w:rsidRDefault="00BC6EFB" w:rsidP="00A85DCC">
            <w:pPr>
              <w:rPr>
                <w:color w:val="000000"/>
              </w:rPr>
            </w:pPr>
          </w:p>
        </w:tc>
        <w:tc>
          <w:tcPr>
            <w:tcW w:w="1559" w:type="dxa"/>
          </w:tcPr>
          <w:p w:rsidR="00BC6EFB" w:rsidRPr="005A2A59" w:rsidRDefault="00BC6EFB" w:rsidP="00A85DCC">
            <w:pPr>
              <w:rPr>
                <w:color w:val="000000"/>
              </w:rPr>
            </w:pPr>
          </w:p>
        </w:tc>
        <w:tc>
          <w:tcPr>
            <w:tcW w:w="1842" w:type="dxa"/>
          </w:tcPr>
          <w:p w:rsidR="00BC6EFB" w:rsidRPr="005A2A59" w:rsidRDefault="00BC6EFB" w:rsidP="00A85DCC">
            <w:pPr>
              <w:rPr>
                <w:color w:val="000000"/>
              </w:rPr>
            </w:pPr>
          </w:p>
        </w:tc>
        <w:tc>
          <w:tcPr>
            <w:tcW w:w="1134" w:type="dxa"/>
            <w:tcBorders>
              <w:right w:val="single" w:sz="4" w:space="0" w:color="auto"/>
            </w:tcBorders>
          </w:tcPr>
          <w:p w:rsidR="00BC6EFB" w:rsidRPr="005A2A59" w:rsidRDefault="00BC6EFB" w:rsidP="00A85DCC">
            <w:pPr>
              <w:rPr>
                <w:color w:val="000000"/>
              </w:rPr>
            </w:pPr>
          </w:p>
        </w:tc>
        <w:tc>
          <w:tcPr>
            <w:tcW w:w="1136" w:type="dxa"/>
            <w:tcBorders>
              <w:left w:val="single" w:sz="4" w:space="0" w:color="auto"/>
            </w:tcBorders>
          </w:tcPr>
          <w:p w:rsidR="00BC6EFB" w:rsidRPr="005A2A59" w:rsidRDefault="00BC6EFB" w:rsidP="00A85DCC">
            <w:pPr>
              <w:rPr>
                <w:color w:val="000000"/>
              </w:rPr>
            </w:pPr>
          </w:p>
        </w:tc>
        <w:tc>
          <w:tcPr>
            <w:tcW w:w="1489" w:type="dxa"/>
            <w:tcBorders>
              <w:right w:val="single" w:sz="4" w:space="0" w:color="auto"/>
            </w:tcBorders>
          </w:tcPr>
          <w:p w:rsidR="00BC6EFB" w:rsidRPr="005A2A59" w:rsidRDefault="00BC6EFB" w:rsidP="00A85DCC">
            <w:pPr>
              <w:rPr>
                <w:color w:val="000000"/>
              </w:rPr>
            </w:pPr>
          </w:p>
        </w:tc>
        <w:tc>
          <w:tcPr>
            <w:tcW w:w="2268" w:type="dxa"/>
            <w:tcBorders>
              <w:left w:val="single" w:sz="4" w:space="0" w:color="auto"/>
            </w:tcBorders>
          </w:tcPr>
          <w:p w:rsidR="00BC6EFB" w:rsidRPr="005A2A59" w:rsidRDefault="00BC6EFB" w:rsidP="00A85DCC">
            <w:pPr>
              <w:rPr>
                <w:color w:val="000000"/>
              </w:rPr>
            </w:pPr>
          </w:p>
        </w:tc>
      </w:tr>
      <w:tr w:rsidR="00BC6EFB" w:rsidRPr="005A2A59" w:rsidTr="00A85DCC">
        <w:tc>
          <w:tcPr>
            <w:tcW w:w="423" w:type="dxa"/>
          </w:tcPr>
          <w:p w:rsidR="00BC6EFB" w:rsidRPr="005A2A59" w:rsidRDefault="00BC6EFB" w:rsidP="00A85DCC">
            <w:pPr>
              <w:rPr>
                <w:color w:val="000000"/>
              </w:rPr>
            </w:pPr>
          </w:p>
        </w:tc>
        <w:tc>
          <w:tcPr>
            <w:tcW w:w="1559" w:type="dxa"/>
          </w:tcPr>
          <w:p w:rsidR="00BC6EFB" w:rsidRPr="005A2A59" w:rsidRDefault="00BC6EFB" w:rsidP="00A85DCC">
            <w:pPr>
              <w:rPr>
                <w:color w:val="000000"/>
              </w:rPr>
            </w:pPr>
          </w:p>
        </w:tc>
        <w:tc>
          <w:tcPr>
            <w:tcW w:w="1842" w:type="dxa"/>
          </w:tcPr>
          <w:p w:rsidR="00BC6EFB" w:rsidRPr="005A2A59" w:rsidRDefault="00BC6EFB" w:rsidP="00A85DCC">
            <w:pPr>
              <w:rPr>
                <w:color w:val="000000"/>
              </w:rPr>
            </w:pPr>
          </w:p>
        </w:tc>
        <w:tc>
          <w:tcPr>
            <w:tcW w:w="1134" w:type="dxa"/>
            <w:tcBorders>
              <w:right w:val="single" w:sz="4" w:space="0" w:color="auto"/>
            </w:tcBorders>
          </w:tcPr>
          <w:p w:rsidR="00BC6EFB" w:rsidRPr="005A2A59" w:rsidRDefault="00BC6EFB" w:rsidP="00A85DCC">
            <w:pPr>
              <w:rPr>
                <w:color w:val="000000"/>
              </w:rPr>
            </w:pPr>
          </w:p>
        </w:tc>
        <w:tc>
          <w:tcPr>
            <w:tcW w:w="1136" w:type="dxa"/>
            <w:tcBorders>
              <w:left w:val="single" w:sz="4" w:space="0" w:color="auto"/>
            </w:tcBorders>
          </w:tcPr>
          <w:p w:rsidR="00BC6EFB" w:rsidRPr="005A2A59" w:rsidRDefault="00BC6EFB" w:rsidP="00A85DCC">
            <w:pPr>
              <w:rPr>
                <w:color w:val="000000"/>
              </w:rPr>
            </w:pPr>
          </w:p>
        </w:tc>
        <w:tc>
          <w:tcPr>
            <w:tcW w:w="1489" w:type="dxa"/>
            <w:tcBorders>
              <w:right w:val="single" w:sz="4" w:space="0" w:color="auto"/>
            </w:tcBorders>
          </w:tcPr>
          <w:p w:rsidR="00BC6EFB" w:rsidRPr="005A2A59" w:rsidRDefault="00BC6EFB" w:rsidP="00A85DCC">
            <w:pPr>
              <w:rPr>
                <w:color w:val="000000"/>
              </w:rPr>
            </w:pPr>
          </w:p>
        </w:tc>
        <w:tc>
          <w:tcPr>
            <w:tcW w:w="2268" w:type="dxa"/>
            <w:tcBorders>
              <w:left w:val="single" w:sz="4" w:space="0" w:color="auto"/>
            </w:tcBorders>
          </w:tcPr>
          <w:p w:rsidR="00BC6EFB" w:rsidRPr="005A2A59" w:rsidRDefault="00BC6EFB" w:rsidP="00A85DCC">
            <w:pPr>
              <w:rPr>
                <w:color w:val="000000"/>
              </w:rPr>
            </w:pPr>
          </w:p>
        </w:tc>
      </w:tr>
      <w:tr w:rsidR="00BC6EFB" w:rsidRPr="005A2A59" w:rsidTr="00A85DCC">
        <w:trPr>
          <w:cantSplit/>
        </w:trPr>
        <w:tc>
          <w:tcPr>
            <w:tcW w:w="4958" w:type="dxa"/>
            <w:gridSpan w:val="4"/>
            <w:tcBorders>
              <w:right w:val="single" w:sz="4" w:space="0" w:color="auto"/>
            </w:tcBorders>
          </w:tcPr>
          <w:p w:rsidR="00BC6EFB" w:rsidRPr="005A2A59" w:rsidRDefault="00BC6EFB" w:rsidP="00A85DCC">
            <w:pPr>
              <w:rPr>
                <w:b/>
                <w:color w:val="000000"/>
                <w:sz w:val="24"/>
                <w:szCs w:val="24"/>
                <w:lang w:val="en-US"/>
              </w:rPr>
            </w:pPr>
            <w:r w:rsidRPr="005A2A59">
              <w:rPr>
                <w:b/>
                <w:color w:val="000000"/>
                <w:sz w:val="24"/>
                <w:szCs w:val="24"/>
              </w:rPr>
              <w:t>ИТОГО</w:t>
            </w:r>
            <w:r w:rsidRPr="005A2A59">
              <w:rPr>
                <w:b/>
                <w:color w:val="000000"/>
                <w:sz w:val="24"/>
                <w:szCs w:val="24"/>
                <w:lang w:val="en-US"/>
              </w:rPr>
              <w:t>:</w:t>
            </w:r>
          </w:p>
        </w:tc>
        <w:tc>
          <w:tcPr>
            <w:tcW w:w="1136" w:type="dxa"/>
            <w:tcBorders>
              <w:left w:val="single" w:sz="4" w:space="0" w:color="auto"/>
            </w:tcBorders>
          </w:tcPr>
          <w:p w:rsidR="00BC6EFB" w:rsidRPr="005A2A59" w:rsidRDefault="00BC6EFB" w:rsidP="00A85DCC">
            <w:pPr>
              <w:rPr>
                <w:color w:val="000000"/>
              </w:rPr>
            </w:pPr>
          </w:p>
        </w:tc>
        <w:tc>
          <w:tcPr>
            <w:tcW w:w="1489" w:type="dxa"/>
            <w:tcBorders>
              <w:right w:val="single" w:sz="4" w:space="0" w:color="auto"/>
            </w:tcBorders>
          </w:tcPr>
          <w:p w:rsidR="00BC6EFB" w:rsidRPr="005A2A59" w:rsidRDefault="00BC6EFB" w:rsidP="00A85DCC">
            <w:pPr>
              <w:rPr>
                <w:color w:val="000000"/>
              </w:rPr>
            </w:pPr>
          </w:p>
        </w:tc>
        <w:tc>
          <w:tcPr>
            <w:tcW w:w="2268" w:type="dxa"/>
            <w:tcBorders>
              <w:left w:val="single" w:sz="4" w:space="0" w:color="auto"/>
            </w:tcBorders>
          </w:tcPr>
          <w:p w:rsidR="00BC6EFB" w:rsidRPr="005A2A59" w:rsidRDefault="00BC6EFB" w:rsidP="00A85DCC">
            <w:pPr>
              <w:rPr>
                <w:color w:val="000000"/>
              </w:rPr>
            </w:pPr>
          </w:p>
        </w:tc>
      </w:tr>
    </w:tbl>
    <w:p w:rsidR="00BC6EFB" w:rsidRPr="005A2A59" w:rsidRDefault="00BC6EFB" w:rsidP="00BC6EFB">
      <w:pPr>
        <w:rPr>
          <w:i/>
          <w:sz w:val="24"/>
        </w:rPr>
      </w:pPr>
    </w:p>
    <w:p w:rsidR="00BC6EFB" w:rsidRPr="005A2A59" w:rsidRDefault="00BC6EFB" w:rsidP="00BC6EFB">
      <w:pPr>
        <w:rPr>
          <w:sz w:val="24"/>
        </w:rPr>
      </w:pPr>
    </w:p>
    <w:p w:rsidR="00BC6EFB" w:rsidRPr="005A2A59" w:rsidRDefault="00BC6EFB" w:rsidP="00BC6EFB">
      <w:pPr>
        <w:rPr>
          <w:b/>
        </w:rPr>
      </w:pPr>
      <w:r w:rsidRPr="005A2A59">
        <w:rPr>
          <w:b/>
        </w:rPr>
        <w:t>Примечание:</w:t>
      </w:r>
    </w:p>
    <w:p w:rsidR="00BC6EFB" w:rsidRPr="005A2A59" w:rsidRDefault="00BC6EFB" w:rsidP="00562CCC">
      <w:pPr>
        <w:jc w:val="both"/>
      </w:pPr>
      <w:r w:rsidRPr="005A2A59">
        <w:rPr>
          <w:b/>
        </w:rPr>
        <w:t xml:space="preserve">Важно! </w:t>
      </w:r>
      <w:r w:rsidRPr="005A2A59">
        <w:t>Если исполнение обязательств Поставщика</w:t>
      </w:r>
      <w:r w:rsidR="00F77B47">
        <w:t>/Подрядчика/Исполнителя</w:t>
      </w:r>
      <w:r w:rsidRPr="005A2A59">
        <w:t xml:space="preserve"> осуществляется Участником собственными силами, то в настоящей форме Участник подтверждает 100% исполнение обязательств </w:t>
      </w:r>
      <w:r w:rsidR="00F77B47" w:rsidRPr="00F77B47">
        <w:t>Поставщика/Подрядчика/Исполнителя</w:t>
      </w:r>
      <w:r w:rsidRPr="005A2A59">
        <w:t xml:space="preserve"> по Договору.</w:t>
      </w:r>
    </w:p>
    <w:p w:rsidR="00BC6EFB" w:rsidRPr="005A2A59" w:rsidRDefault="00BC6EFB" w:rsidP="00562CCC">
      <w:pPr>
        <w:jc w:val="both"/>
        <w:rPr>
          <w:sz w:val="24"/>
        </w:rPr>
      </w:pPr>
    </w:p>
    <w:p w:rsidR="00BC6EFB" w:rsidRPr="005A2A59" w:rsidRDefault="00BC6EFB" w:rsidP="00BC6EFB">
      <w:pPr>
        <w:rPr>
          <w:sz w:val="24"/>
        </w:rPr>
      </w:pPr>
    </w:p>
    <w:p w:rsidR="00BC6EFB" w:rsidRPr="00FB7DD1" w:rsidRDefault="00BC6EFB" w:rsidP="00BC6EFB">
      <w:pPr>
        <w:rPr>
          <w:b/>
          <w:sz w:val="24"/>
          <w:szCs w:val="24"/>
        </w:rPr>
      </w:pPr>
      <w:r w:rsidRPr="00FB7DD1">
        <w:rPr>
          <w:b/>
          <w:sz w:val="24"/>
          <w:szCs w:val="24"/>
        </w:rPr>
        <w:t>Приложение:</w:t>
      </w:r>
    </w:p>
    <w:p w:rsidR="00BC6EFB" w:rsidRPr="005A2A59" w:rsidRDefault="00C86010" w:rsidP="00F77B47">
      <w:pPr>
        <w:jc w:val="both"/>
        <w:rPr>
          <w:i/>
          <w:sz w:val="24"/>
          <w:szCs w:val="24"/>
        </w:rPr>
      </w:pPr>
      <w:r>
        <w:rPr>
          <w:sz w:val="24"/>
          <w:szCs w:val="24"/>
        </w:rPr>
        <w:t>Копии документов</w:t>
      </w:r>
      <w:r w:rsidR="00BC6EFB" w:rsidRPr="005A2A59">
        <w:rPr>
          <w:sz w:val="24"/>
          <w:szCs w:val="24"/>
        </w:rPr>
        <w:t xml:space="preserve"> Субпоставщиков</w:t>
      </w:r>
      <w:r w:rsidR="00F77B47">
        <w:rPr>
          <w:sz w:val="24"/>
          <w:szCs w:val="24"/>
        </w:rPr>
        <w:t>/субподрядчиков/субисполнителей</w:t>
      </w:r>
      <w:r w:rsidR="00BC6EFB" w:rsidRPr="005A2A59">
        <w:rPr>
          <w:sz w:val="24"/>
          <w:szCs w:val="24"/>
        </w:rPr>
        <w:t xml:space="preserve"> в соответствии с требованиями </w:t>
      </w:r>
      <w:r w:rsidR="00A12C21">
        <w:rPr>
          <w:sz w:val="24"/>
          <w:szCs w:val="24"/>
        </w:rPr>
        <w:t xml:space="preserve">п. 6.7. </w:t>
      </w:r>
      <w:r w:rsidR="00BC6EFB" w:rsidRPr="005A2A59">
        <w:rPr>
          <w:sz w:val="24"/>
          <w:szCs w:val="24"/>
        </w:rPr>
        <w:t xml:space="preserve">Документации </w:t>
      </w:r>
      <w:r w:rsidR="00A12C21">
        <w:rPr>
          <w:sz w:val="24"/>
          <w:szCs w:val="24"/>
        </w:rPr>
        <w:t xml:space="preserve">о запросе предложений </w:t>
      </w:r>
      <w:r w:rsidR="00BC6EFB" w:rsidRPr="005A2A59">
        <w:rPr>
          <w:i/>
          <w:sz w:val="24"/>
          <w:szCs w:val="24"/>
        </w:rPr>
        <w:t>(изложить перечень и приложить документы).</w:t>
      </w:r>
    </w:p>
    <w:p w:rsidR="00BC6EFB" w:rsidRPr="005A2A59" w:rsidRDefault="00BC6EFB" w:rsidP="00BC6EFB">
      <w:pPr>
        <w:rPr>
          <w:i/>
          <w:sz w:val="24"/>
          <w:szCs w:val="24"/>
        </w:rPr>
      </w:pPr>
    </w:p>
    <w:p w:rsidR="005A214F" w:rsidRPr="00A03142" w:rsidRDefault="005A214F" w:rsidP="005A214F">
      <w:pPr>
        <w:shd w:val="clear" w:color="auto" w:fill="FFFFFF"/>
        <w:tabs>
          <w:tab w:val="left" w:pos="3562"/>
          <w:tab w:val="left" w:leader="underscore" w:pos="5774"/>
        </w:tabs>
        <w:rPr>
          <w:b/>
          <w:sz w:val="28"/>
          <w:szCs w:val="28"/>
        </w:rPr>
      </w:pPr>
      <w:r w:rsidRPr="00A03142">
        <w:rPr>
          <w:b/>
          <w:sz w:val="28"/>
          <w:szCs w:val="28"/>
        </w:rPr>
        <w:t>Руководитель организации _________________/_______________(ФИО)</w:t>
      </w:r>
    </w:p>
    <w:p w:rsidR="00BC6EFB" w:rsidRPr="005A2A59" w:rsidRDefault="005A214F" w:rsidP="005A214F">
      <w:pPr>
        <w:spacing w:after="160" w:line="259" w:lineRule="auto"/>
        <w:rPr>
          <w:b/>
          <w:szCs w:val="28"/>
        </w:rPr>
      </w:pPr>
      <w:r w:rsidRPr="00A03142">
        <w:rPr>
          <w:sz w:val="28"/>
          <w:szCs w:val="28"/>
        </w:rPr>
        <w:t xml:space="preserve">м.п. Дата </w:t>
      </w:r>
      <w:r w:rsidR="00BC6EFB" w:rsidRPr="005A2A59">
        <w:rPr>
          <w:b/>
          <w:szCs w:val="28"/>
        </w:rPr>
        <w:br w:type="page"/>
      </w:r>
    </w:p>
    <w:p w:rsidR="00BC6EFB" w:rsidRPr="005A2A59" w:rsidRDefault="00BC6EFB" w:rsidP="00853AC8">
      <w:pPr>
        <w:pStyle w:val="2"/>
        <w:jc w:val="both"/>
      </w:pPr>
      <w:bookmarkStart w:id="203" w:name="_Toc432675222"/>
      <w:bookmarkStart w:id="204" w:name="_Toc443319684"/>
      <w:bookmarkStart w:id="205" w:name="_Toc443484780"/>
      <w:r w:rsidRPr="005A2A59">
        <w:lastRenderedPageBreak/>
        <w:t>Форма 8. Сведения об отнесении к российским организациям малого и среднего предпринимательства в соответствии с законодательством Российской Федерации</w:t>
      </w:r>
      <w:bookmarkEnd w:id="203"/>
      <w:bookmarkEnd w:id="204"/>
      <w:bookmarkEnd w:id="205"/>
    </w:p>
    <w:p w:rsidR="00BC6EFB" w:rsidRPr="005A2A59" w:rsidRDefault="00BC6EFB" w:rsidP="00853AC8">
      <w:pPr>
        <w:jc w:val="both"/>
      </w:pPr>
    </w:p>
    <w:p w:rsidR="00BC6EFB" w:rsidRPr="005A2A59" w:rsidRDefault="00BC6EFB" w:rsidP="00853AC8">
      <w:pPr>
        <w:jc w:val="both"/>
        <w:rPr>
          <w:b/>
          <w:i/>
          <w:iCs/>
          <w:sz w:val="24"/>
        </w:rPr>
      </w:pPr>
      <w:r w:rsidRPr="005A2A59">
        <w:rPr>
          <w:b/>
          <w:i/>
          <w:iCs/>
          <w:sz w:val="24"/>
        </w:rPr>
        <w:t xml:space="preserve">Приложение _ к Заявке на участие в запросе предложений </w:t>
      </w:r>
      <w:r w:rsidRPr="005A2A59">
        <w:rPr>
          <w:b/>
          <w:i/>
          <w:iCs/>
          <w:sz w:val="24"/>
        </w:rPr>
        <w:br/>
        <w:t>№ _______________________</w:t>
      </w:r>
    </w:p>
    <w:p w:rsidR="00BC6EFB" w:rsidRPr="005A2A59" w:rsidRDefault="00BC6EFB" w:rsidP="00853AC8">
      <w:pPr>
        <w:jc w:val="both"/>
        <w:rPr>
          <w:b/>
          <w:sz w:val="24"/>
        </w:rPr>
      </w:pPr>
    </w:p>
    <w:p w:rsidR="00BC6EFB" w:rsidRPr="005A2A59" w:rsidRDefault="00BC6EFB" w:rsidP="00853AC8">
      <w:pPr>
        <w:jc w:val="both"/>
        <w:rPr>
          <w:b/>
          <w:sz w:val="24"/>
          <w:szCs w:val="24"/>
        </w:rPr>
      </w:pPr>
      <w:r w:rsidRPr="005A2A59">
        <w:rPr>
          <w:b/>
          <w:sz w:val="24"/>
          <w:szCs w:val="24"/>
        </w:rPr>
        <w:t>Сведения об отнесении _________ (</w:t>
      </w:r>
      <w:r w:rsidRPr="005A2A59">
        <w:rPr>
          <w:b/>
          <w:i/>
          <w:sz w:val="24"/>
          <w:szCs w:val="24"/>
        </w:rPr>
        <w:t>указать наименование организации</w:t>
      </w:r>
      <w:r w:rsidRPr="005A2A59">
        <w:rPr>
          <w:b/>
          <w:sz w:val="24"/>
          <w:szCs w:val="24"/>
        </w:rPr>
        <w:t>)</w:t>
      </w:r>
    </w:p>
    <w:p w:rsidR="00BC6EFB" w:rsidRPr="005A2A59" w:rsidRDefault="00BC6EFB" w:rsidP="00853AC8">
      <w:pPr>
        <w:ind w:firstLine="360"/>
        <w:jc w:val="both"/>
        <w:rPr>
          <w:b/>
          <w:sz w:val="24"/>
          <w:szCs w:val="24"/>
        </w:rPr>
      </w:pPr>
      <w:r w:rsidRPr="005A2A59">
        <w:rPr>
          <w:b/>
          <w:sz w:val="24"/>
          <w:szCs w:val="24"/>
        </w:rPr>
        <w:t xml:space="preserve">к российским организациям малого и среднего предпринимательства </w:t>
      </w:r>
      <w:r w:rsidRPr="005A2A59">
        <w:rPr>
          <w:b/>
          <w:sz w:val="24"/>
          <w:szCs w:val="24"/>
        </w:rPr>
        <w:br/>
        <w:t>в соответствии с законодательством Российской Федерации</w:t>
      </w:r>
    </w:p>
    <w:p w:rsidR="00BC6EFB" w:rsidRPr="005A2A59" w:rsidRDefault="00BC6EFB" w:rsidP="00853AC8">
      <w:pPr>
        <w:ind w:firstLine="709"/>
        <w:jc w:val="both"/>
        <w:rPr>
          <w:sz w:val="24"/>
          <w:szCs w:val="24"/>
        </w:rPr>
      </w:pPr>
    </w:p>
    <w:p w:rsidR="00BC6EFB" w:rsidRPr="005A2A59" w:rsidRDefault="00BC6EFB" w:rsidP="00853AC8">
      <w:pPr>
        <w:jc w:val="both"/>
        <w:rPr>
          <w:sz w:val="24"/>
          <w:szCs w:val="24"/>
        </w:rPr>
      </w:pPr>
      <w:r w:rsidRPr="005A2A59">
        <w:rPr>
          <w:sz w:val="24"/>
          <w:szCs w:val="24"/>
        </w:rPr>
        <w:t>Настоящим информируем, что __________________ (</w:t>
      </w:r>
      <w:r w:rsidRPr="005A2A59">
        <w:rPr>
          <w:i/>
          <w:sz w:val="24"/>
          <w:szCs w:val="24"/>
        </w:rPr>
        <w:t>указать организационно-правовую форму, наименование организации</w:t>
      </w:r>
      <w:r w:rsidRPr="005A2A59">
        <w:rPr>
          <w:sz w:val="24"/>
          <w:szCs w:val="24"/>
        </w:rPr>
        <w:t xml:space="preserve">) </w:t>
      </w:r>
      <w:r w:rsidRPr="005A2A59">
        <w:rPr>
          <w:b/>
          <w:sz w:val="24"/>
          <w:szCs w:val="24"/>
        </w:rPr>
        <w:t>относится</w:t>
      </w:r>
      <w:r w:rsidRPr="005A2A59">
        <w:rPr>
          <w:sz w:val="24"/>
          <w:szCs w:val="24"/>
        </w:rPr>
        <w:t xml:space="preserve"> (</w:t>
      </w:r>
      <w:r w:rsidRPr="005A2A59">
        <w:rPr>
          <w:i/>
          <w:sz w:val="24"/>
          <w:szCs w:val="24"/>
          <w:u w:val="single"/>
        </w:rPr>
        <w:t>или</w:t>
      </w:r>
      <w:r w:rsidRPr="005A2A59">
        <w:rPr>
          <w:sz w:val="24"/>
          <w:szCs w:val="24"/>
        </w:rPr>
        <w:t xml:space="preserve"> </w:t>
      </w:r>
      <w:r w:rsidRPr="005A2A59">
        <w:rPr>
          <w:b/>
          <w:sz w:val="24"/>
          <w:szCs w:val="24"/>
        </w:rPr>
        <w:t>не относится</w:t>
      </w:r>
      <w:r w:rsidRPr="005A2A59">
        <w:rPr>
          <w:sz w:val="24"/>
          <w:szCs w:val="24"/>
        </w:rPr>
        <w:t>) к российским организациям малого и среднего предпринимательства в соответствии с законодательством Российской Федерации.</w:t>
      </w:r>
    </w:p>
    <w:p w:rsidR="00BC6EFB" w:rsidRPr="005A2A59" w:rsidRDefault="00BC6EFB" w:rsidP="00853AC8">
      <w:pPr>
        <w:jc w:val="both"/>
        <w:rPr>
          <w:sz w:val="24"/>
          <w:szCs w:val="24"/>
        </w:rPr>
      </w:pPr>
    </w:p>
    <w:tbl>
      <w:tblPr>
        <w:tblStyle w:val="111"/>
        <w:tblW w:w="9918" w:type="dxa"/>
        <w:tblLook w:val="04A0" w:firstRow="1" w:lastRow="0" w:firstColumn="1" w:lastColumn="0" w:noHBand="0" w:noVBand="1"/>
      </w:tblPr>
      <w:tblGrid>
        <w:gridCol w:w="805"/>
        <w:gridCol w:w="4010"/>
        <w:gridCol w:w="5103"/>
      </w:tblGrid>
      <w:tr w:rsidR="00BC6EFB" w:rsidRPr="005A2A59" w:rsidTr="000944E7">
        <w:tc>
          <w:tcPr>
            <w:tcW w:w="805" w:type="dxa"/>
            <w:tcBorders>
              <w:top w:val="single" w:sz="4" w:space="0" w:color="auto"/>
              <w:left w:val="single" w:sz="4" w:space="0" w:color="auto"/>
              <w:bottom w:val="single" w:sz="4" w:space="0" w:color="auto"/>
              <w:right w:val="single" w:sz="4" w:space="0" w:color="auto"/>
            </w:tcBorders>
            <w:vAlign w:val="center"/>
            <w:hideMark/>
          </w:tcPr>
          <w:p w:rsidR="00BC6EFB" w:rsidRPr="005A2A59" w:rsidRDefault="00BC6EFB" w:rsidP="00853AC8">
            <w:pPr>
              <w:jc w:val="both"/>
              <w:rPr>
                <w:sz w:val="24"/>
                <w:szCs w:val="24"/>
              </w:rPr>
            </w:pPr>
            <w:r w:rsidRPr="005A2A59">
              <w:rPr>
                <w:sz w:val="24"/>
                <w:szCs w:val="24"/>
              </w:rPr>
              <w:t>№ п/п</w:t>
            </w:r>
          </w:p>
        </w:tc>
        <w:tc>
          <w:tcPr>
            <w:tcW w:w="4010" w:type="dxa"/>
            <w:tcBorders>
              <w:top w:val="single" w:sz="4" w:space="0" w:color="auto"/>
              <w:left w:val="single" w:sz="4" w:space="0" w:color="auto"/>
              <w:bottom w:val="single" w:sz="4" w:space="0" w:color="auto"/>
              <w:right w:val="single" w:sz="4" w:space="0" w:color="auto"/>
            </w:tcBorders>
            <w:vAlign w:val="center"/>
            <w:hideMark/>
          </w:tcPr>
          <w:p w:rsidR="00BC6EFB" w:rsidRPr="005A2A59" w:rsidRDefault="00BC6EFB" w:rsidP="00853AC8">
            <w:pPr>
              <w:jc w:val="both"/>
              <w:rPr>
                <w:sz w:val="24"/>
                <w:szCs w:val="24"/>
              </w:rPr>
            </w:pPr>
            <w:r w:rsidRPr="005A2A59">
              <w:rPr>
                <w:sz w:val="24"/>
                <w:szCs w:val="24"/>
              </w:rPr>
              <w:t>Наименование</w:t>
            </w:r>
          </w:p>
        </w:tc>
        <w:tc>
          <w:tcPr>
            <w:tcW w:w="5103" w:type="dxa"/>
            <w:tcBorders>
              <w:top w:val="single" w:sz="4" w:space="0" w:color="auto"/>
              <w:left w:val="single" w:sz="4" w:space="0" w:color="auto"/>
              <w:bottom w:val="single" w:sz="4" w:space="0" w:color="auto"/>
              <w:right w:val="single" w:sz="4" w:space="0" w:color="auto"/>
            </w:tcBorders>
            <w:vAlign w:val="center"/>
            <w:hideMark/>
          </w:tcPr>
          <w:p w:rsidR="00BC6EFB" w:rsidRPr="005A2A59" w:rsidRDefault="00BC6EFB" w:rsidP="00853AC8">
            <w:pPr>
              <w:jc w:val="both"/>
              <w:rPr>
                <w:sz w:val="24"/>
                <w:szCs w:val="24"/>
              </w:rPr>
            </w:pPr>
            <w:r w:rsidRPr="005A2A59">
              <w:rPr>
                <w:sz w:val="24"/>
                <w:szCs w:val="24"/>
              </w:rPr>
              <w:t>Показатель</w:t>
            </w:r>
          </w:p>
        </w:tc>
      </w:tr>
      <w:tr w:rsidR="00BC6EFB" w:rsidRPr="005A2A59" w:rsidTr="000944E7">
        <w:tc>
          <w:tcPr>
            <w:tcW w:w="805" w:type="dxa"/>
            <w:tcBorders>
              <w:top w:val="single" w:sz="4" w:space="0" w:color="auto"/>
              <w:left w:val="single" w:sz="4" w:space="0" w:color="auto"/>
              <w:bottom w:val="single" w:sz="4" w:space="0" w:color="auto"/>
              <w:right w:val="single" w:sz="4" w:space="0" w:color="auto"/>
            </w:tcBorders>
            <w:hideMark/>
          </w:tcPr>
          <w:p w:rsidR="00BC6EFB" w:rsidRPr="005A2A59" w:rsidRDefault="00BC6EFB" w:rsidP="00853AC8">
            <w:pPr>
              <w:jc w:val="both"/>
              <w:rPr>
                <w:sz w:val="24"/>
                <w:szCs w:val="24"/>
              </w:rPr>
            </w:pPr>
            <w:r w:rsidRPr="005A2A59">
              <w:rPr>
                <w:sz w:val="24"/>
                <w:szCs w:val="24"/>
              </w:rPr>
              <w:t>1</w:t>
            </w:r>
          </w:p>
        </w:tc>
        <w:tc>
          <w:tcPr>
            <w:tcW w:w="4010" w:type="dxa"/>
            <w:tcBorders>
              <w:top w:val="single" w:sz="4" w:space="0" w:color="auto"/>
              <w:left w:val="single" w:sz="4" w:space="0" w:color="auto"/>
              <w:bottom w:val="single" w:sz="4" w:space="0" w:color="auto"/>
              <w:right w:val="single" w:sz="4" w:space="0" w:color="auto"/>
            </w:tcBorders>
            <w:hideMark/>
          </w:tcPr>
          <w:p w:rsidR="00BC6EFB" w:rsidRPr="005A2A59" w:rsidRDefault="00BC6EFB" w:rsidP="00853AC8">
            <w:pPr>
              <w:jc w:val="both"/>
              <w:rPr>
                <w:sz w:val="24"/>
                <w:szCs w:val="24"/>
              </w:rPr>
            </w:pPr>
            <w:r w:rsidRPr="005A2A59">
              <w:rPr>
                <w:sz w:val="24"/>
                <w:szCs w:val="24"/>
              </w:rPr>
              <w:t>Структура уставного капитала:</w:t>
            </w:r>
          </w:p>
          <w:p w:rsidR="00BC6EFB" w:rsidRPr="005A2A59" w:rsidRDefault="00BC6EFB" w:rsidP="00853AC8">
            <w:pPr>
              <w:jc w:val="both"/>
              <w:rPr>
                <w:sz w:val="24"/>
                <w:szCs w:val="24"/>
              </w:rPr>
            </w:pPr>
            <w:r w:rsidRPr="005A2A59">
              <w:rPr>
                <w:sz w:val="24"/>
                <w:szCs w:val="24"/>
              </w:rPr>
              <w:t xml:space="preserve"> </w:t>
            </w:r>
          </w:p>
        </w:tc>
        <w:tc>
          <w:tcPr>
            <w:tcW w:w="5103" w:type="dxa"/>
            <w:tcBorders>
              <w:top w:val="single" w:sz="4" w:space="0" w:color="auto"/>
              <w:left w:val="single" w:sz="4" w:space="0" w:color="auto"/>
              <w:bottom w:val="single" w:sz="4" w:space="0" w:color="auto"/>
              <w:right w:val="single" w:sz="4" w:space="0" w:color="auto"/>
            </w:tcBorders>
          </w:tcPr>
          <w:p w:rsidR="00BC6EFB" w:rsidRPr="005A2A59" w:rsidRDefault="00BC6EFB" w:rsidP="001F4A83">
            <w:pPr>
              <w:numPr>
                <w:ilvl w:val="0"/>
                <w:numId w:val="9"/>
              </w:numPr>
              <w:ind w:left="0" w:firstLine="0"/>
              <w:contextualSpacing/>
              <w:jc w:val="both"/>
              <w:rPr>
                <w:sz w:val="24"/>
                <w:szCs w:val="24"/>
              </w:rPr>
            </w:pPr>
            <w:r w:rsidRPr="005A2A59">
              <w:rPr>
                <w:sz w:val="24"/>
                <w:szCs w:val="24"/>
              </w:rPr>
              <w:t>Суммарная доля участия в уставном капитале (не превышает 25%):</w:t>
            </w:r>
          </w:p>
          <w:p w:rsidR="00BC6EFB" w:rsidRPr="005A2A59" w:rsidRDefault="00BC6EFB" w:rsidP="001F4A83">
            <w:pPr>
              <w:numPr>
                <w:ilvl w:val="0"/>
                <w:numId w:val="9"/>
              </w:numPr>
              <w:ind w:left="0" w:firstLine="0"/>
              <w:contextualSpacing/>
              <w:jc w:val="both"/>
              <w:rPr>
                <w:sz w:val="24"/>
                <w:szCs w:val="24"/>
              </w:rPr>
            </w:pPr>
            <w:r w:rsidRPr="005A2A59">
              <w:rPr>
                <w:sz w:val="24"/>
                <w:szCs w:val="24"/>
              </w:rPr>
              <w:t>РФ ______ %</w:t>
            </w:r>
          </w:p>
          <w:p w:rsidR="00BC6EFB" w:rsidRPr="005A2A59" w:rsidRDefault="00BC6EFB" w:rsidP="00853AC8">
            <w:pPr>
              <w:ind w:firstLine="0"/>
              <w:contextualSpacing/>
              <w:jc w:val="both"/>
              <w:rPr>
                <w:sz w:val="24"/>
                <w:szCs w:val="24"/>
              </w:rPr>
            </w:pPr>
            <w:r w:rsidRPr="005A2A59">
              <w:rPr>
                <w:sz w:val="24"/>
                <w:szCs w:val="24"/>
              </w:rPr>
              <w:t>Субъект РФ ____ %</w:t>
            </w:r>
          </w:p>
          <w:p w:rsidR="00BC6EFB" w:rsidRPr="005A2A59" w:rsidRDefault="00BC6EFB" w:rsidP="00853AC8">
            <w:pPr>
              <w:ind w:firstLine="0"/>
              <w:contextualSpacing/>
              <w:jc w:val="both"/>
              <w:rPr>
                <w:sz w:val="24"/>
                <w:szCs w:val="24"/>
              </w:rPr>
            </w:pPr>
            <w:r w:rsidRPr="005A2A59">
              <w:rPr>
                <w:sz w:val="24"/>
                <w:szCs w:val="24"/>
              </w:rPr>
              <w:t>Муниципальных образований___%</w:t>
            </w:r>
          </w:p>
          <w:p w:rsidR="00BC6EFB" w:rsidRPr="005A2A59" w:rsidRDefault="00BC6EFB" w:rsidP="00853AC8">
            <w:pPr>
              <w:ind w:firstLine="0"/>
              <w:contextualSpacing/>
              <w:jc w:val="both"/>
              <w:rPr>
                <w:sz w:val="24"/>
                <w:szCs w:val="24"/>
              </w:rPr>
            </w:pPr>
            <w:r w:rsidRPr="005A2A59">
              <w:rPr>
                <w:sz w:val="24"/>
                <w:szCs w:val="24"/>
              </w:rPr>
              <w:t>Иностр.юр.лиц ___%</w:t>
            </w:r>
          </w:p>
          <w:p w:rsidR="00BC6EFB" w:rsidRPr="005A2A59" w:rsidRDefault="00BC6EFB" w:rsidP="00853AC8">
            <w:pPr>
              <w:ind w:firstLine="0"/>
              <w:contextualSpacing/>
              <w:jc w:val="both"/>
              <w:rPr>
                <w:sz w:val="24"/>
                <w:szCs w:val="24"/>
              </w:rPr>
            </w:pPr>
            <w:r w:rsidRPr="005A2A59">
              <w:rPr>
                <w:sz w:val="24"/>
                <w:szCs w:val="24"/>
              </w:rPr>
              <w:t>Обществ.и религиозн.орг-ций ___%</w:t>
            </w:r>
          </w:p>
          <w:p w:rsidR="00BC6EFB" w:rsidRPr="005A2A59" w:rsidRDefault="00BC6EFB" w:rsidP="00853AC8">
            <w:pPr>
              <w:ind w:firstLine="0"/>
              <w:contextualSpacing/>
              <w:jc w:val="both"/>
              <w:rPr>
                <w:sz w:val="24"/>
                <w:szCs w:val="24"/>
              </w:rPr>
            </w:pPr>
            <w:r w:rsidRPr="005A2A59">
              <w:rPr>
                <w:sz w:val="24"/>
                <w:szCs w:val="24"/>
              </w:rPr>
              <w:t>Благотвор.и иных.фондов___%</w:t>
            </w:r>
          </w:p>
          <w:p w:rsidR="00BC6EFB" w:rsidRPr="005A2A59" w:rsidRDefault="00BC6EFB" w:rsidP="00853AC8">
            <w:pPr>
              <w:ind w:firstLine="0"/>
              <w:contextualSpacing/>
              <w:jc w:val="both"/>
              <w:rPr>
                <w:sz w:val="24"/>
                <w:szCs w:val="24"/>
              </w:rPr>
            </w:pPr>
          </w:p>
          <w:p w:rsidR="00BC6EFB" w:rsidRPr="005A2A59" w:rsidRDefault="00BC6EFB" w:rsidP="00853AC8">
            <w:pPr>
              <w:ind w:firstLine="0"/>
              <w:contextualSpacing/>
              <w:jc w:val="both"/>
              <w:rPr>
                <w:sz w:val="24"/>
                <w:szCs w:val="24"/>
              </w:rPr>
            </w:pPr>
            <w:r w:rsidRPr="005A2A59">
              <w:rPr>
                <w:sz w:val="24"/>
                <w:szCs w:val="24"/>
              </w:rPr>
              <w:t>Доля участия, принадлежащая одному или неск.юр.лицам, не являющимся субъектами малого и среднего предпринимательства (не превышает 25 %) ____%</w:t>
            </w:r>
          </w:p>
          <w:p w:rsidR="00BC6EFB" w:rsidRPr="005A2A59" w:rsidRDefault="00BC6EFB" w:rsidP="00853AC8">
            <w:pPr>
              <w:contextualSpacing/>
              <w:jc w:val="both"/>
              <w:rPr>
                <w:sz w:val="24"/>
                <w:szCs w:val="24"/>
              </w:rPr>
            </w:pPr>
          </w:p>
        </w:tc>
      </w:tr>
      <w:tr w:rsidR="00BC6EFB" w:rsidRPr="005A2A59" w:rsidTr="000944E7">
        <w:tc>
          <w:tcPr>
            <w:tcW w:w="805" w:type="dxa"/>
            <w:tcBorders>
              <w:top w:val="single" w:sz="4" w:space="0" w:color="auto"/>
              <w:left w:val="single" w:sz="4" w:space="0" w:color="auto"/>
              <w:bottom w:val="single" w:sz="4" w:space="0" w:color="auto"/>
              <w:right w:val="single" w:sz="4" w:space="0" w:color="auto"/>
            </w:tcBorders>
            <w:hideMark/>
          </w:tcPr>
          <w:p w:rsidR="00BC6EFB" w:rsidRPr="005A2A59" w:rsidRDefault="00BC6EFB" w:rsidP="00853AC8">
            <w:pPr>
              <w:jc w:val="both"/>
              <w:rPr>
                <w:sz w:val="24"/>
                <w:szCs w:val="24"/>
              </w:rPr>
            </w:pPr>
            <w:r w:rsidRPr="005A2A59">
              <w:rPr>
                <w:sz w:val="24"/>
                <w:szCs w:val="24"/>
              </w:rPr>
              <w:t>2</w:t>
            </w:r>
          </w:p>
        </w:tc>
        <w:tc>
          <w:tcPr>
            <w:tcW w:w="4010" w:type="dxa"/>
            <w:tcBorders>
              <w:top w:val="single" w:sz="4" w:space="0" w:color="auto"/>
              <w:left w:val="single" w:sz="4" w:space="0" w:color="auto"/>
              <w:bottom w:val="single" w:sz="4" w:space="0" w:color="auto"/>
              <w:right w:val="single" w:sz="4" w:space="0" w:color="auto"/>
            </w:tcBorders>
            <w:hideMark/>
          </w:tcPr>
          <w:p w:rsidR="00BC6EFB" w:rsidRPr="005A2A59" w:rsidRDefault="00BC6EFB" w:rsidP="00853AC8">
            <w:pPr>
              <w:ind w:firstLine="0"/>
              <w:jc w:val="both"/>
              <w:rPr>
                <w:sz w:val="24"/>
                <w:szCs w:val="24"/>
              </w:rPr>
            </w:pPr>
            <w:r w:rsidRPr="005A2A59">
              <w:rPr>
                <w:sz w:val="24"/>
                <w:szCs w:val="24"/>
              </w:rPr>
              <w:t>Средняя списочная численность работников за 2 предшествующих года</w:t>
            </w:r>
          </w:p>
        </w:tc>
        <w:tc>
          <w:tcPr>
            <w:tcW w:w="5103" w:type="dxa"/>
            <w:tcBorders>
              <w:top w:val="single" w:sz="4" w:space="0" w:color="auto"/>
              <w:left w:val="single" w:sz="4" w:space="0" w:color="auto"/>
              <w:bottom w:val="single" w:sz="4" w:space="0" w:color="auto"/>
              <w:right w:val="single" w:sz="4" w:space="0" w:color="auto"/>
            </w:tcBorders>
            <w:hideMark/>
          </w:tcPr>
          <w:p w:rsidR="00BC6EFB" w:rsidRPr="005A2A59" w:rsidRDefault="00BC6EFB" w:rsidP="00853AC8">
            <w:pPr>
              <w:ind w:firstLine="0"/>
              <w:jc w:val="both"/>
              <w:rPr>
                <w:sz w:val="24"/>
                <w:szCs w:val="24"/>
              </w:rPr>
            </w:pPr>
            <w:r w:rsidRPr="005A2A59">
              <w:rPr>
                <w:sz w:val="24"/>
                <w:szCs w:val="24"/>
              </w:rPr>
              <w:t>____ чел. (на конец 201_ г.)</w:t>
            </w:r>
          </w:p>
          <w:p w:rsidR="00BC6EFB" w:rsidRPr="005A2A59" w:rsidRDefault="00BC6EFB" w:rsidP="00853AC8">
            <w:pPr>
              <w:ind w:firstLine="0"/>
              <w:jc w:val="both"/>
              <w:rPr>
                <w:sz w:val="24"/>
                <w:szCs w:val="24"/>
              </w:rPr>
            </w:pPr>
            <w:r w:rsidRPr="005A2A59">
              <w:rPr>
                <w:sz w:val="24"/>
                <w:szCs w:val="24"/>
              </w:rPr>
              <w:t>____ чел. (на конец 201_ г.)</w:t>
            </w:r>
          </w:p>
        </w:tc>
      </w:tr>
      <w:tr w:rsidR="00BC6EFB" w:rsidRPr="005A2A59" w:rsidTr="000944E7">
        <w:tc>
          <w:tcPr>
            <w:tcW w:w="805" w:type="dxa"/>
            <w:tcBorders>
              <w:top w:val="single" w:sz="4" w:space="0" w:color="auto"/>
              <w:left w:val="single" w:sz="4" w:space="0" w:color="auto"/>
              <w:bottom w:val="single" w:sz="4" w:space="0" w:color="auto"/>
              <w:right w:val="single" w:sz="4" w:space="0" w:color="auto"/>
            </w:tcBorders>
            <w:hideMark/>
          </w:tcPr>
          <w:p w:rsidR="00BC6EFB" w:rsidRPr="005A2A59" w:rsidRDefault="00BC6EFB" w:rsidP="00853AC8">
            <w:pPr>
              <w:jc w:val="both"/>
              <w:rPr>
                <w:sz w:val="24"/>
                <w:szCs w:val="24"/>
              </w:rPr>
            </w:pPr>
            <w:r w:rsidRPr="005A2A59">
              <w:rPr>
                <w:sz w:val="24"/>
                <w:szCs w:val="24"/>
              </w:rPr>
              <w:t>3</w:t>
            </w:r>
          </w:p>
        </w:tc>
        <w:tc>
          <w:tcPr>
            <w:tcW w:w="4010" w:type="dxa"/>
            <w:tcBorders>
              <w:top w:val="single" w:sz="4" w:space="0" w:color="auto"/>
              <w:left w:val="single" w:sz="4" w:space="0" w:color="auto"/>
              <w:bottom w:val="single" w:sz="4" w:space="0" w:color="auto"/>
              <w:right w:val="single" w:sz="4" w:space="0" w:color="auto"/>
            </w:tcBorders>
            <w:hideMark/>
          </w:tcPr>
          <w:p w:rsidR="00BC6EFB" w:rsidRPr="005A2A59" w:rsidRDefault="00BC6EFB" w:rsidP="00853AC8">
            <w:pPr>
              <w:ind w:firstLine="0"/>
              <w:jc w:val="both"/>
              <w:rPr>
                <w:sz w:val="24"/>
                <w:szCs w:val="24"/>
              </w:rPr>
            </w:pPr>
            <w:r w:rsidRPr="005A2A59">
              <w:rPr>
                <w:sz w:val="24"/>
                <w:szCs w:val="24"/>
              </w:rPr>
              <w:t xml:space="preserve">Выручка от реализации товаров (работ, услуг) за 2 предшествующих года без учета НДС </w:t>
            </w:r>
          </w:p>
        </w:tc>
        <w:tc>
          <w:tcPr>
            <w:tcW w:w="5103" w:type="dxa"/>
            <w:tcBorders>
              <w:top w:val="single" w:sz="4" w:space="0" w:color="auto"/>
              <w:left w:val="single" w:sz="4" w:space="0" w:color="auto"/>
              <w:bottom w:val="single" w:sz="4" w:space="0" w:color="auto"/>
              <w:right w:val="single" w:sz="4" w:space="0" w:color="auto"/>
            </w:tcBorders>
            <w:hideMark/>
          </w:tcPr>
          <w:p w:rsidR="00BC6EFB" w:rsidRPr="005A2A59" w:rsidRDefault="00BC6EFB" w:rsidP="00853AC8">
            <w:pPr>
              <w:ind w:firstLine="0"/>
              <w:jc w:val="both"/>
              <w:rPr>
                <w:sz w:val="24"/>
                <w:szCs w:val="24"/>
              </w:rPr>
            </w:pPr>
            <w:r w:rsidRPr="005A2A59">
              <w:rPr>
                <w:sz w:val="24"/>
                <w:szCs w:val="24"/>
              </w:rPr>
              <w:t>___ млн.руб. (на конец 201_ г.)</w:t>
            </w:r>
          </w:p>
          <w:p w:rsidR="00BC6EFB" w:rsidRPr="005A2A59" w:rsidRDefault="00BC6EFB" w:rsidP="00853AC8">
            <w:pPr>
              <w:ind w:firstLine="0"/>
              <w:jc w:val="both"/>
              <w:rPr>
                <w:sz w:val="24"/>
                <w:szCs w:val="24"/>
              </w:rPr>
            </w:pPr>
            <w:r w:rsidRPr="005A2A59">
              <w:rPr>
                <w:sz w:val="24"/>
                <w:szCs w:val="24"/>
              </w:rPr>
              <w:t>___ млн.руб. (на конец 201_ г.)</w:t>
            </w:r>
          </w:p>
        </w:tc>
      </w:tr>
      <w:tr w:rsidR="00BC6EFB" w:rsidRPr="005A2A59" w:rsidTr="000944E7">
        <w:tc>
          <w:tcPr>
            <w:tcW w:w="805" w:type="dxa"/>
            <w:tcBorders>
              <w:top w:val="single" w:sz="4" w:space="0" w:color="auto"/>
              <w:left w:val="single" w:sz="4" w:space="0" w:color="auto"/>
              <w:bottom w:val="single" w:sz="4" w:space="0" w:color="auto"/>
              <w:right w:val="single" w:sz="4" w:space="0" w:color="auto"/>
            </w:tcBorders>
            <w:hideMark/>
          </w:tcPr>
          <w:p w:rsidR="00BC6EFB" w:rsidRPr="005A2A59" w:rsidRDefault="00BC6EFB" w:rsidP="00853AC8">
            <w:pPr>
              <w:jc w:val="both"/>
              <w:rPr>
                <w:sz w:val="24"/>
                <w:szCs w:val="24"/>
              </w:rPr>
            </w:pPr>
            <w:r w:rsidRPr="005A2A59">
              <w:rPr>
                <w:sz w:val="24"/>
                <w:szCs w:val="24"/>
              </w:rPr>
              <w:t>4</w:t>
            </w:r>
          </w:p>
        </w:tc>
        <w:tc>
          <w:tcPr>
            <w:tcW w:w="4010" w:type="dxa"/>
            <w:tcBorders>
              <w:top w:val="single" w:sz="4" w:space="0" w:color="auto"/>
              <w:left w:val="single" w:sz="4" w:space="0" w:color="auto"/>
              <w:bottom w:val="single" w:sz="4" w:space="0" w:color="auto"/>
              <w:right w:val="single" w:sz="4" w:space="0" w:color="auto"/>
            </w:tcBorders>
            <w:hideMark/>
          </w:tcPr>
          <w:p w:rsidR="00BC6EFB" w:rsidRPr="005A2A59" w:rsidRDefault="00BC6EFB" w:rsidP="00853AC8">
            <w:pPr>
              <w:ind w:firstLine="0"/>
              <w:jc w:val="both"/>
              <w:rPr>
                <w:sz w:val="24"/>
                <w:szCs w:val="24"/>
              </w:rPr>
            </w:pPr>
            <w:r w:rsidRPr="005A2A59">
              <w:rPr>
                <w:sz w:val="24"/>
                <w:szCs w:val="24"/>
              </w:rPr>
              <w:t>Балансовая стоимость активов (</w:t>
            </w:r>
            <w:r w:rsidRPr="005A2A59">
              <w:rPr>
                <w:i/>
                <w:sz w:val="24"/>
                <w:szCs w:val="24"/>
              </w:rPr>
              <w:t>остаточная стоимость основных средств и нематериальных активов</w:t>
            </w:r>
            <w:r w:rsidRPr="005A2A59">
              <w:rPr>
                <w:sz w:val="24"/>
                <w:szCs w:val="24"/>
              </w:rPr>
              <w:t>) за 2 предшествующих года</w:t>
            </w:r>
          </w:p>
        </w:tc>
        <w:tc>
          <w:tcPr>
            <w:tcW w:w="5103" w:type="dxa"/>
            <w:tcBorders>
              <w:top w:val="single" w:sz="4" w:space="0" w:color="auto"/>
              <w:left w:val="single" w:sz="4" w:space="0" w:color="auto"/>
              <w:bottom w:val="single" w:sz="4" w:space="0" w:color="auto"/>
              <w:right w:val="single" w:sz="4" w:space="0" w:color="auto"/>
            </w:tcBorders>
            <w:hideMark/>
          </w:tcPr>
          <w:p w:rsidR="00BC6EFB" w:rsidRPr="005A2A59" w:rsidRDefault="00BC6EFB" w:rsidP="00853AC8">
            <w:pPr>
              <w:ind w:firstLine="0"/>
              <w:jc w:val="both"/>
              <w:rPr>
                <w:sz w:val="24"/>
                <w:szCs w:val="24"/>
              </w:rPr>
            </w:pPr>
            <w:r w:rsidRPr="005A2A59">
              <w:rPr>
                <w:sz w:val="24"/>
                <w:szCs w:val="24"/>
              </w:rPr>
              <w:t>___ млн.руб. (на конец 201_ г.)</w:t>
            </w:r>
          </w:p>
          <w:p w:rsidR="00BC6EFB" w:rsidRPr="005A2A59" w:rsidRDefault="00BC6EFB" w:rsidP="00853AC8">
            <w:pPr>
              <w:ind w:firstLine="0"/>
              <w:jc w:val="both"/>
              <w:rPr>
                <w:sz w:val="24"/>
                <w:szCs w:val="24"/>
              </w:rPr>
            </w:pPr>
            <w:r w:rsidRPr="005A2A59">
              <w:rPr>
                <w:sz w:val="24"/>
                <w:szCs w:val="24"/>
              </w:rPr>
              <w:t>___ млн.руб. (на конец 201_ г.)</w:t>
            </w:r>
          </w:p>
        </w:tc>
      </w:tr>
    </w:tbl>
    <w:p w:rsidR="00BC6EFB" w:rsidRPr="005A2A59" w:rsidRDefault="00BC6EFB" w:rsidP="00BC6EFB"/>
    <w:p w:rsidR="00D47C7F" w:rsidRPr="00A03142" w:rsidRDefault="00D47C7F" w:rsidP="00D47C7F">
      <w:pPr>
        <w:shd w:val="clear" w:color="auto" w:fill="FFFFFF"/>
        <w:tabs>
          <w:tab w:val="left" w:pos="3562"/>
          <w:tab w:val="left" w:leader="underscore" w:pos="5774"/>
        </w:tabs>
        <w:rPr>
          <w:b/>
          <w:sz w:val="28"/>
          <w:szCs w:val="28"/>
        </w:rPr>
      </w:pPr>
      <w:r w:rsidRPr="00A03142">
        <w:rPr>
          <w:b/>
          <w:sz w:val="28"/>
          <w:szCs w:val="28"/>
        </w:rPr>
        <w:t>Руководитель организации _________________/_______________(ФИО)</w:t>
      </w:r>
    </w:p>
    <w:p w:rsidR="00BC6EFB" w:rsidRPr="005A2A59" w:rsidRDefault="00D47C7F" w:rsidP="00D47C7F">
      <w:pPr>
        <w:spacing w:after="160" w:line="259" w:lineRule="auto"/>
        <w:rPr>
          <w:b/>
          <w:szCs w:val="28"/>
        </w:rPr>
      </w:pPr>
      <w:r w:rsidRPr="00A03142">
        <w:rPr>
          <w:sz w:val="28"/>
          <w:szCs w:val="28"/>
        </w:rPr>
        <w:t xml:space="preserve">м.п. Дата </w:t>
      </w:r>
      <w:r w:rsidR="00BC6EFB" w:rsidRPr="005A2A59">
        <w:rPr>
          <w:b/>
          <w:szCs w:val="28"/>
        </w:rPr>
        <w:br w:type="page"/>
      </w:r>
    </w:p>
    <w:p w:rsidR="00BC6EFB" w:rsidRPr="005A2A59" w:rsidRDefault="00BC6EFB" w:rsidP="00562CCC">
      <w:pPr>
        <w:pStyle w:val="2"/>
        <w:jc w:val="both"/>
      </w:pPr>
      <w:bookmarkStart w:id="206" w:name="_Toc443319685"/>
      <w:bookmarkStart w:id="207" w:name="_Toc443484781"/>
      <w:r w:rsidRPr="005A2A59">
        <w:lastRenderedPageBreak/>
        <w:t>Форма 9. Направление на процедуру вскрытия Заявок на уча</w:t>
      </w:r>
      <w:r w:rsidR="00562CCC">
        <w:t xml:space="preserve">стие в Запросе </w:t>
      </w:r>
      <w:r w:rsidRPr="005A2A59">
        <w:t>предложений</w:t>
      </w:r>
      <w:r w:rsidRPr="005A2A59">
        <w:rPr>
          <w:rStyle w:val="a9"/>
        </w:rPr>
        <w:footnoteReference w:id="10"/>
      </w:r>
      <w:bookmarkEnd w:id="206"/>
      <w:bookmarkEnd w:id="207"/>
    </w:p>
    <w:p w:rsidR="00BC6EFB" w:rsidRPr="005A2A59" w:rsidRDefault="00BC6EFB" w:rsidP="00BC6EFB"/>
    <w:p w:rsidR="00E37502" w:rsidRPr="005448CF" w:rsidRDefault="00E37502" w:rsidP="00E37502">
      <w:pPr>
        <w:pStyle w:val="aa"/>
        <w:ind w:firstLine="0"/>
        <w:rPr>
          <w:bCs/>
          <w:szCs w:val="28"/>
        </w:rPr>
      </w:pPr>
      <w:r w:rsidRPr="005448CF">
        <w:rPr>
          <w:bCs/>
          <w:szCs w:val="28"/>
        </w:rPr>
        <w:t xml:space="preserve">Открытый Запрос предложений </w:t>
      </w:r>
      <w:r w:rsidRPr="005448CF">
        <w:rPr>
          <w:szCs w:val="28"/>
        </w:rPr>
        <w:t xml:space="preserve">№ _______________________________ </w:t>
      </w:r>
      <w:r>
        <w:rPr>
          <w:szCs w:val="28"/>
        </w:rPr>
        <w:t xml:space="preserve">                            </w:t>
      </w:r>
      <w:r w:rsidRPr="005448CF">
        <w:rPr>
          <w:szCs w:val="28"/>
        </w:rPr>
        <w:t xml:space="preserve">на право заключения договора </w:t>
      </w:r>
      <w:r w:rsidRPr="005448CF">
        <w:rPr>
          <w:rFonts w:eastAsia="Calibri"/>
          <w:bCs/>
          <w:szCs w:val="28"/>
        </w:rPr>
        <w:t xml:space="preserve">на </w:t>
      </w:r>
      <w:r>
        <w:rPr>
          <w:rFonts w:eastAsia="Calibri"/>
          <w:bCs/>
          <w:szCs w:val="28"/>
        </w:rPr>
        <w:t>__________________________                                (</w:t>
      </w:r>
      <w:r w:rsidR="00853AC8">
        <w:rPr>
          <w:rFonts w:eastAsia="Calibri"/>
          <w:bCs/>
          <w:i/>
          <w:szCs w:val="28"/>
        </w:rPr>
        <w:t>указать предмет З</w:t>
      </w:r>
      <w:r w:rsidRPr="000E2A7C">
        <w:rPr>
          <w:rFonts w:eastAsia="Calibri"/>
          <w:bCs/>
          <w:i/>
          <w:szCs w:val="28"/>
        </w:rPr>
        <w:t>апроса предложений</w:t>
      </w:r>
      <w:r>
        <w:rPr>
          <w:rFonts w:eastAsia="Calibri"/>
          <w:bCs/>
          <w:szCs w:val="28"/>
        </w:rPr>
        <w:t>).</w:t>
      </w:r>
    </w:p>
    <w:p w:rsidR="00E37502" w:rsidRPr="005448CF" w:rsidRDefault="00E37502" w:rsidP="00E37502">
      <w:pPr>
        <w:pStyle w:val="aa"/>
        <w:tabs>
          <w:tab w:val="left" w:pos="3402"/>
        </w:tabs>
        <w:rPr>
          <w:bCs/>
          <w:szCs w:val="28"/>
        </w:rPr>
      </w:pPr>
    </w:p>
    <w:p w:rsidR="00E37502" w:rsidRPr="005448CF" w:rsidRDefault="00E37502" w:rsidP="00E37502">
      <w:pPr>
        <w:pStyle w:val="aa"/>
        <w:tabs>
          <w:tab w:val="left" w:pos="3402"/>
        </w:tabs>
        <w:rPr>
          <w:b/>
          <w:szCs w:val="28"/>
        </w:rPr>
      </w:pPr>
      <w:r w:rsidRPr="005448CF">
        <w:rPr>
          <w:b/>
          <w:bCs/>
          <w:szCs w:val="28"/>
        </w:rPr>
        <w:t xml:space="preserve">                                   У</w:t>
      </w:r>
      <w:r w:rsidRPr="005448CF">
        <w:rPr>
          <w:b/>
          <w:szCs w:val="28"/>
        </w:rPr>
        <w:t>важаемые господа!</w:t>
      </w:r>
    </w:p>
    <w:p w:rsidR="00E37502" w:rsidRPr="005448CF" w:rsidRDefault="00E37502" w:rsidP="00E37502">
      <w:pPr>
        <w:pStyle w:val="aa"/>
        <w:rPr>
          <w:szCs w:val="28"/>
        </w:rPr>
      </w:pPr>
    </w:p>
    <w:p w:rsidR="00E37502" w:rsidRPr="005448CF" w:rsidRDefault="00E37502" w:rsidP="00E37502">
      <w:pPr>
        <w:pStyle w:val="aa"/>
        <w:rPr>
          <w:szCs w:val="28"/>
        </w:rPr>
      </w:pPr>
    </w:p>
    <w:p w:rsidR="00E37502" w:rsidRPr="005448CF" w:rsidRDefault="00E37502" w:rsidP="00E37502">
      <w:pPr>
        <w:pStyle w:val="aa"/>
        <w:rPr>
          <w:szCs w:val="28"/>
        </w:rPr>
      </w:pPr>
      <w:r w:rsidRPr="005448CF">
        <w:rPr>
          <w:szCs w:val="28"/>
        </w:rPr>
        <w:t>Настоящим письмом_____________________________________________</w:t>
      </w:r>
    </w:p>
    <w:p w:rsidR="00E37502" w:rsidRPr="005448CF" w:rsidRDefault="00E37502" w:rsidP="00E37502">
      <w:pPr>
        <w:pStyle w:val="aa"/>
        <w:rPr>
          <w:szCs w:val="28"/>
          <w:vertAlign w:val="superscript"/>
        </w:rPr>
      </w:pPr>
      <w:r w:rsidRPr="005448CF">
        <w:rPr>
          <w:szCs w:val="28"/>
          <w:vertAlign w:val="superscript"/>
        </w:rPr>
        <w:t xml:space="preserve">                                                                                                (наименование организации)          </w:t>
      </w:r>
    </w:p>
    <w:p w:rsidR="00E37502" w:rsidRPr="005448CF" w:rsidRDefault="00E37502" w:rsidP="00E37502">
      <w:pPr>
        <w:pStyle w:val="aa"/>
        <w:ind w:firstLine="0"/>
        <w:rPr>
          <w:szCs w:val="28"/>
        </w:rPr>
      </w:pPr>
      <w:r w:rsidRPr="005448CF">
        <w:rPr>
          <w:szCs w:val="28"/>
        </w:rPr>
        <w:t>направляет своего сотрудника__________________________________________</w:t>
      </w:r>
    </w:p>
    <w:p w:rsidR="00E37502" w:rsidRPr="005448CF" w:rsidRDefault="00E37502" w:rsidP="00E37502">
      <w:pPr>
        <w:pStyle w:val="aa"/>
        <w:ind w:firstLine="0"/>
        <w:rPr>
          <w:szCs w:val="28"/>
          <w:vertAlign w:val="superscript"/>
        </w:rPr>
      </w:pPr>
      <w:r w:rsidRPr="005448CF">
        <w:rPr>
          <w:szCs w:val="28"/>
          <w:vertAlign w:val="superscript"/>
        </w:rPr>
        <w:t xml:space="preserve">                                                                                                            </w:t>
      </w:r>
      <w:r>
        <w:rPr>
          <w:szCs w:val="28"/>
          <w:vertAlign w:val="superscript"/>
        </w:rPr>
        <w:t xml:space="preserve">        </w:t>
      </w:r>
      <w:r w:rsidRPr="005448CF">
        <w:rPr>
          <w:szCs w:val="28"/>
          <w:vertAlign w:val="superscript"/>
        </w:rPr>
        <w:t xml:space="preserve">   (Ф.И.О., должность)</w:t>
      </w:r>
    </w:p>
    <w:p w:rsidR="00E37502" w:rsidRPr="005448CF" w:rsidRDefault="00E37502" w:rsidP="00E37502">
      <w:pPr>
        <w:pStyle w:val="aa"/>
        <w:ind w:firstLine="0"/>
        <w:rPr>
          <w:szCs w:val="28"/>
        </w:rPr>
      </w:pPr>
      <w:r w:rsidRPr="005448CF">
        <w:rPr>
          <w:szCs w:val="28"/>
        </w:rPr>
        <w:t>на процедуру вскрытия Заявок на участие в Запросе предложений (действительно при предоставлении расписки, выданной Организатором при подаче Заявки на участие в Запросе предложений, и удостоверения личности).</w:t>
      </w:r>
    </w:p>
    <w:p w:rsidR="00BC6EFB" w:rsidRDefault="00BC6EFB" w:rsidP="00BC6EFB"/>
    <w:p w:rsidR="00E37502" w:rsidRDefault="00E37502" w:rsidP="00BC6EFB"/>
    <w:p w:rsidR="00E37502" w:rsidRDefault="00E37502" w:rsidP="00BC6EFB"/>
    <w:p w:rsidR="00E37502" w:rsidRPr="005A2A59" w:rsidRDefault="00E37502" w:rsidP="00BC6EFB"/>
    <w:p w:rsidR="00D47C7F" w:rsidRPr="00A03142" w:rsidRDefault="00D47C7F" w:rsidP="00D47C7F">
      <w:pPr>
        <w:shd w:val="clear" w:color="auto" w:fill="FFFFFF"/>
        <w:tabs>
          <w:tab w:val="left" w:pos="3562"/>
          <w:tab w:val="left" w:leader="underscore" w:pos="5774"/>
        </w:tabs>
        <w:rPr>
          <w:b/>
          <w:sz w:val="28"/>
          <w:szCs w:val="28"/>
        </w:rPr>
      </w:pPr>
      <w:r w:rsidRPr="00A03142">
        <w:rPr>
          <w:b/>
          <w:sz w:val="28"/>
          <w:szCs w:val="28"/>
        </w:rPr>
        <w:t>Руководитель организации _________________/_______________(ФИО)</w:t>
      </w:r>
    </w:p>
    <w:p w:rsidR="00BC6EFB" w:rsidRPr="005A2A59" w:rsidRDefault="00D47C7F" w:rsidP="00D47C7F">
      <w:pPr>
        <w:rPr>
          <w:b/>
          <w:szCs w:val="28"/>
        </w:rPr>
      </w:pPr>
      <w:r w:rsidRPr="00A03142">
        <w:rPr>
          <w:sz w:val="28"/>
          <w:szCs w:val="28"/>
        </w:rPr>
        <w:t>м.п. Дата</w:t>
      </w:r>
    </w:p>
    <w:p w:rsidR="00BC6EFB" w:rsidRPr="005A2A59" w:rsidRDefault="00BC6EFB" w:rsidP="00BC6EFB">
      <w:pPr>
        <w:spacing w:after="160" w:line="259" w:lineRule="auto"/>
        <w:rPr>
          <w:b/>
          <w:szCs w:val="28"/>
        </w:rPr>
      </w:pPr>
      <w:r w:rsidRPr="005A2A59">
        <w:rPr>
          <w:b/>
          <w:szCs w:val="28"/>
        </w:rPr>
        <w:br w:type="page"/>
      </w:r>
    </w:p>
    <w:p w:rsidR="00BC6EFB" w:rsidRPr="005A2A59" w:rsidRDefault="00BC6EFB" w:rsidP="00E561DE">
      <w:pPr>
        <w:pStyle w:val="2"/>
        <w:jc w:val="both"/>
      </w:pPr>
      <w:bookmarkStart w:id="208" w:name="_Toc443319686"/>
      <w:bookmarkStart w:id="209" w:name="_Toc443484782"/>
      <w:r w:rsidRPr="005A2A59">
        <w:lastRenderedPageBreak/>
        <w:t>Форма 1</w:t>
      </w:r>
      <w:r w:rsidR="00D65558">
        <w:t>0</w:t>
      </w:r>
      <w:r w:rsidRPr="005A2A59">
        <w:t>. Опись документов, содержащихся в Заявке на участие в Запросе предложений</w:t>
      </w:r>
      <w:bookmarkEnd w:id="208"/>
      <w:bookmarkEnd w:id="209"/>
    </w:p>
    <w:p w:rsidR="00BC6EFB" w:rsidRPr="005A2A59" w:rsidRDefault="00BC6EFB" w:rsidP="00BC6EFB"/>
    <w:p w:rsidR="00BC6EFB" w:rsidRPr="005A2A59" w:rsidRDefault="00BC6EFB" w:rsidP="00BC6EFB">
      <w:pPr>
        <w:rPr>
          <w:b/>
          <w:sz w:val="22"/>
        </w:rPr>
      </w:pPr>
      <w:r w:rsidRPr="005A2A59">
        <w:rPr>
          <w:b/>
          <w:i/>
          <w:iCs/>
          <w:sz w:val="24"/>
        </w:rPr>
        <w:t xml:space="preserve">Приложение _ к письму </w:t>
      </w:r>
      <w:r w:rsidRPr="005A2A59">
        <w:rPr>
          <w:b/>
          <w:i/>
          <w:iCs/>
          <w:sz w:val="24"/>
          <w:szCs w:val="24"/>
        </w:rPr>
        <w:t>о подаче Заявки на участие в Запросе предложений</w:t>
      </w:r>
      <w:r w:rsidRPr="005A2A59">
        <w:rPr>
          <w:b/>
          <w:i/>
          <w:iCs/>
          <w:sz w:val="24"/>
        </w:rPr>
        <w:br/>
      </w:r>
      <w:r w:rsidRPr="005A2A59">
        <w:rPr>
          <w:b/>
          <w:sz w:val="22"/>
        </w:rPr>
        <w:t>№ __________________________________</w:t>
      </w:r>
    </w:p>
    <w:p w:rsidR="00BC6EFB" w:rsidRPr="005A2A59" w:rsidRDefault="00BC6EFB" w:rsidP="00BC6EFB">
      <w:pPr>
        <w:rPr>
          <w:b/>
          <w:szCs w:val="28"/>
        </w:rPr>
      </w:pPr>
    </w:p>
    <w:tbl>
      <w:tblPr>
        <w:tblW w:w="10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6379"/>
        <w:gridCol w:w="1559"/>
        <w:gridCol w:w="1351"/>
      </w:tblGrid>
      <w:tr w:rsidR="00BC6EFB" w:rsidRPr="005A2A59" w:rsidTr="00A85DCC">
        <w:trPr>
          <w:cantSplit/>
          <w:trHeight w:val="20"/>
          <w:tblHeader/>
          <w:jc w:val="center"/>
        </w:trPr>
        <w:tc>
          <w:tcPr>
            <w:tcW w:w="846" w:type="dxa"/>
            <w:shd w:val="pct5" w:color="000000" w:fill="FFFFFF"/>
            <w:vAlign w:val="center"/>
          </w:tcPr>
          <w:p w:rsidR="00BC6EFB" w:rsidRPr="005A2A59" w:rsidRDefault="00BC6EFB" w:rsidP="00A85DCC">
            <w:pPr>
              <w:jc w:val="center"/>
              <w:rPr>
                <w:b/>
                <w:sz w:val="24"/>
                <w:szCs w:val="24"/>
              </w:rPr>
            </w:pPr>
            <w:r w:rsidRPr="005A2A59">
              <w:rPr>
                <w:b/>
                <w:sz w:val="24"/>
                <w:szCs w:val="24"/>
              </w:rPr>
              <w:t>№ п/п</w:t>
            </w:r>
          </w:p>
        </w:tc>
        <w:tc>
          <w:tcPr>
            <w:tcW w:w="6379" w:type="dxa"/>
            <w:shd w:val="pct5" w:color="000000" w:fill="FFFFFF"/>
            <w:vAlign w:val="center"/>
          </w:tcPr>
          <w:p w:rsidR="00BC6EFB" w:rsidRPr="005A2A59" w:rsidRDefault="00BC6EFB" w:rsidP="00A85DCC">
            <w:pPr>
              <w:jc w:val="center"/>
              <w:rPr>
                <w:b/>
                <w:sz w:val="24"/>
                <w:szCs w:val="24"/>
              </w:rPr>
            </w:pPr>
            <w:r w:rsidRPr="005A2A59">
              <w:rPr>
                <w:b/>
                <w:sz w:val="24"/>
                <w:szCs w:val="24"/>
              </w:rPr>
              <w:t>Наименование</w:t>
            </w:r>
          </w:p>
        </w:tc>
        <w:tc>
          <w:tcPr>
            <w:tcW w:w="1559" w:type="dxa"/>
            <w:shd w:val="pct5" w:color="000000" w:fill="FFFFFF"/>
            <w:vAlign w:val="center"/>
          </w:tcPr>
          <w:p w:rsidR="00BC6EFB" w:rsidRPr="005A2A59" w:rsidRDefault="00BC6EFB" w:rsidP="00A85DCC">
            <w:pPr>
              <w:jc w:val="center"/>
              <w:rPr>
                <w:b/>
                <w:sz w:val="24"/>
                <w:szCs w:val="24"/>
              </w:rPr>
            </w:pPr>
            <w:r w:rsidRPr="005A2A59">
              <w:rPr>
                <w:b/>
                <w:sz w:val="24"/>
                <w:szCs w:val="24"/>
              </w:rPr>
              <w:t>Количество</w:t>
            </w:r>
          </w:p>
          <w:p w:rsidR="00BC6EFB" w:rsidRPr="005A2A59" w:rsidRDefault="00BC6EFB" w:rsidP="00A85DCC">
            <w:pPr>
              <w:jc w:val="center"/>
              <w:rPr>
                <w:b/>
                <w:sz w:val="24"/>
                <w:szCs w:val="24"/>
              </w:rPr>
            </w:pPr>
            <w:r w:rsidRPr="005A2A59">
              <w:rPr>
                <w:b/>
                <w:sz w:val="24"/>
                <w:szCs w:val="24"/>
              </w:rPr>
              <w:t>листов</w:t>
            </w:r>
          </w:p>
        </w:tc>
        <w:tc>
          <w:tcPr>
            <w:tcW w:w="1351" w:type="dxa"/>
            <w:shd w:val="pct5" w:color="000000" w:fill="FFFFFF"/>
          </w:tcPr>
          <w:p w:rsidR="00BC6EFB" w:rsidRPr="005A2A59" w:rsidRDefault="00BC6EFB" w:rsidP="00A85DCC">
            <w:pPr>
              <w:jc w:val="center"/>
              <w:rPr>
                <w:b/>
                <w:sz w:val="24"/>
                <w:szCs w:val="24"/>
              </w:rPr>
            </w:pPr>
            <w:r w:rsidRPr="005A2A59">
              <w:rPr>
                <w:b/>
                <w:sz w:val="24"/>
                <w:szCs w:val="24"/>
              </w:rPr>
              <w:t>Номера</w:t>
            </w:r>
          </w:p>
          <w:p w:rsidR="00BC6EFB" w:rsidRPr="005A2A59" w:rsidRDefault="00BC6EFB" w:rsidP="00A85DCC">
            <w:pPr>
              <w:jc w:val="center"/>
              <w:rPr>
                <w:b/>
                <w:sz w:val="24"/>
                <w:szCs w:val="24"/>
              </w:rPr>
            </w:pPr>
            <w:r w:rsidRPr="005A2A59">
              <w:rPr>
                <w:b/>
                <w:sz w:val="24"/>
                <w:szCs w:val="24"/>
              </w:rPr>
              <w:t>страниц</w:t>
            </w:r>
          </w:p>
        </w:tc>
      </w:tr>
      <w:tr w:rsidR="00BC6EFB" w:rsidRPr="005A2A59" w:rsidTr="00A85DCC">
        <w:trPr>
          <w:cantSplit/>
          <w:trHeight w:val="350"/>
          <w:jc w:val="center"/>
        </w:trPr>
        <w:tc>
          <w:tcPr>
            <w:tcW w:w="846" w:type="dxa"/>
          </w:tcPr>
          <w:p w:rsidR="00BC6EFB" w:rsidRPr="005A2A59" w:rsidRDefault="00BC6EFB" w:rsidP="00A85DCC">
            <w:pPr>
              <w:rPr>
                <w:sz w:val="24"/>
                <w:szCs w:val="24"/>
              </w:rPr>
            </w:pPr>
          </w:p>
        </w:tc>
        <w:tc>
          <w:tcPr>
            <w:tcW w:w="6379" w:type="dxa"/>
            <w:vAlign w:val="bottom"/>
          </w:tcPr>
          <w:p w:rsidR="00BC6EFB" w:rsidRPr="005A2A59" w:rsidRDefault="00BC6EFB" w:rsidP="00A85DCC">
            <w:pPr>
              <w:rPr>
                <w:sz w:val="24"/>
                <w:szCs w:val="24"/>
              </w:rPr>
            </w:pPr>
          </w:p>
        </w:tc>
        <w:tc>
          <w:tcPr>
            <w:tcW w:w="1559" w:type="dxa"/>
          </w:tcPr>
          <w:p w:rsidR="00BC6EFB" w:rsidRPr="005A2A59" w:rsidRDefault="00BC6EFB" w:rsidP="00A85DCC">
            <w:pPr>
              <w:rPr>
                <w:sz w:val="24"/>
                <w:szCs w:val="24"/>
              </w:rPr>
            </w:pPr>
          </w:p>
        </w:tc>
        <w:tc>
          <w:tcPr>
            <w:tcW w:w="1351" w:type="dxa"/>
          </w:tcPr>
          <w:p w:rsidR="00BC6EFB" w:rsidRPr="005A2A59" w:rsidRDefault="00BC6EFB" w:rsidP="00A85DCC">
            <w:pPr>
              <w:rPr>
                <w:sz w:val="24"/>
                <w:szCs w:val="24"/>
              </w:rPr>
            </w:pPr>
          </w:p>
        </w:tc>
      </w:tr>
      <w:tr w:rsidR="00BC6EFB" w:rsidRPr="005A2A59" w:rsidTr="00A85DCC">
        <w:trPr>
          <w:cantSplit/>
          <w:trHeight w:val="413"/>
          <w:jc w:val="center"/>
        </w:trPr>
        <w:tc>
          <w:tcPr>
            <w:tcW w:w="846" w:type="dxa"/>
          </w:tcPr>
          <w:p w:rsidR="00BC6EFB" w:rsidRPr="005A2A59" w:rsidRDefault="00BC6EFB" w:rsidP="00A85DCC">
            <w:pPr>
              <w:rPr>
                <w:sz w:val="24"/>
                <w:szCs w:val="24"/>
              </w:rPr>
            </w:pPr>
            <w:r w:rsidRPr="005A2A59">
              <w:rPr>
                <w:sz w:val="24"/>
                <w:szCs w:val="24"/>
              </w:rPr>
              <w:t>…</w:t>
            </w:r>
          </w:p>
        </w:tc>
        <w:tc>
          <w:tcPr>
            <w:tcW w:w="6379" w:type="dxa"/>
            <w:vAlign w:val="bottom"/>
          </w:tcPr>
          <w:p w:rsidR="00BC6EFB" w:rsidRPr="005A2A59" w:rsidRDefault="00BC6EFB" w:rsidP="00A85DCC">
            <w:pPr>
              <w:rPr>
                <w:b/>
                <w:sz w:val="24"/>
                <w:szCs w:val="24"/>
              </w:rPr>
            </w:pPr>
          </w:p>
        </w:tc>
        <w:tc>
          <w:tcPr>
            <w:tcW w:w="1559" w:type="dxa"/>
          </w:tcPr>
          <w:p w:rsidR="00BC6EFB" w:rsidRPr="005A2A59" w:rsidRDefault="00BC6EFB" w:rsidP="00A85DCC">
            <w:pPr>
              <w:rPr>
                <w:sz w:val="24"/>
                <w:szCs w:val="24"/>
              </w:rPr>
            </w:pPr>
          </w:p>
        </w:tc>
        <w:tc>
          <w:tcPr>
            <w:tcW w:w="1351" w:type="dxa"/>
          </w:tcPr>
          <w:p w:rsidR="00BC6EFB" w:rsidRPr="005A2A59" w:rsidRDefault="00BC6EFB" w:rsidP="00A85DCC">
            <w:pPr>
              <w:rPr>
                <w:sz w:val="24"/>
                <w:szCs w:val="24"/>
              </w:rPr>
            </w:pPr>
          </w:p>
        </w:tc>
      </w:tr>
      <w:tr w:rsidR="00BC6EFB" w:rsidRPr="005A2A59" w:rsidTr="00A85DCC">
        <w:trPr>
          <w:cantSplit/>
          <w:trHeight w:val="703"/>
          <w:jc w:val="center"/>
        </w:trPr>
        <w:tc>
          <w:tcPr>
            <w:tcW w:w="10135" w:type="dxa"/>
            <w:gridSpan w:val="4"/>
            <w:vAlign w:val="bottom"/>
          </w:tcPr>
          <w:p w:rsidR="00BC6EFB" w:rsidRPr="005A2A59" w:rsidRDefault="00BC6EFB" w:rsidP="00A85DCC">
            <w:pPr>
              <w:rPr>
                <w:sz w:val="24"/>
                <w:szCs w:val="24"/>
              </w:rPr>
            </w:pPr>
            <w:r w:rsidRPr="005A2A59">
              <w:rPr>
                <w:b/>
                <w:sz w:val="24"/>
                <w:szCs w:val="24"/>
              </w:rPr>
              <w:t>Другие документы, подтверждающие соответствие Участников квалификационным требованиям:</w:t>
            </w:r>
          </w:p>
        </w:tc>
      </w:tr>
      <w:tr w:rsidR="00BC6EFB" w:rsidRPr="005A2A59" w:rsidTr="00A85DCC">
        <w:trPr>
          <w:cantSplit/>
          <w:trHeight w:val="20"/>
          <w:jc w:val="center"/>
        </w:trPr>
        <w:tc>
          <w:tcPr>
            <w:tcW w:w="846" w:type="dxa"/>
          </w:tcPr>
          <w:p w:rsidR="00BC6EFB" w:rsidRPr="005A2A59" w:rsidRDefault="00BC6EFB" w:rsidP="00A85DCC">
            <w:pPr>
              <w:rPr>
                <w:sz w:val="24"/>
                <w:szCs w:val="24"/>
              </w:rPr>
            </w:pPr>
            <w:r w:rsidRPr="005A2A59">
              <w:rPr>
                <w:sz w:val="24"/>
                <w:szCs w:val="24"/>
              </w:rPr>
              <w:t>…</w:t>
            </w:r>
          </w:p>
        </w:tc>
        <w:tc>
          <w:tcPr>
            <w:tcW w:w="6379" w:type="dxa"/>
          </w:tcPr>
          <w:p w:rsidR="00BC6EFB" w:rsidRPr="005A2A59" w:rsidRDefault="00BC6EFB" w:rsidP="00A85DCC">
            <w:pPr>
              <w:rPr>
                <w:sz w:val="24"/>
                <w:szCs w:val="24"/>
              </w:rPr>
            </w:pPr>
          </w:p>
        </w:tc>
        <w:tc>
          <w:tcPr>
            <w:tcW w:w="1559" w:type="dxa"/>
          </w:tcPr>
          <w:p w:rsidR="00BC6EFB" w:rsidRPr="005A2A59" w:rsidRDefault="00BC6EFB" w:rsidP="00A85DCC">
            <w:pPr>
              <w:rPr>
                <w:sz w:val="24"/>
                <w:szCs w:val="24"/>
              </w:rPr>
            </w:pPr>
          </w:p>
        </w:tc>
        <w:tc>
          <w:tcPr>
            <w:tcW w:w="1351" w:type="dxa"/>
          </w:tcPr>
          <w:p w:rsidR="00BC6EFB" w:rsidRPr="005A2A59" w:rsidRDefault="00BC6EFB" w:rsidP="00A85DCC">
            <w:pPr>
              <w:rPr>
                <w:sz w:val="24"/>
                <w:szCs w:val="24"/>
              </w:rPr>
            </w:pPr>
          </w:p>
        </w:tc>
      </w:tr>
      <w:tr w:rsidR="00BC6EFB" w:rsidRPr="005A2A59" w:rsidTr="00A85DCC">
        <w:trPr>
          <w:cantSplit/>
          <w:trHeight w:val="20"/>
          <w:jc w:val="center"/>
        </w:trPr>
        <w:tc>
          <w:tcPr>
            <w:tcW w:w="846" w:type="dxa"/>
          </w:tcPr>
          <w:p w:rsidR="00BC6EFB" w:rsidRPr="005A2A59" w:rsidRDefault="00BC6EFB" w:rsidP="00A85DCC">
            <w:pPr>
              <w:rPr>
                <w:sz w:val="24"/>
                <w:szCs w:val="24"/>
              </w:rPr>
            </w:pPr>
          </w:p>
        </w:tc>
        <w:tc>
          <w:tcPr>
            <w:tcW w:w="6379" w:type="dxa"/>
          </w:tcPr>
          <w:p w:rsidR="00BC6EFB" w:rsidRPr="005A2A59" w:rsidRDefault="00BC6EFB" w:rsidP="00A85DCC">
            <w:pPr>
              <w:rPr>
                <w:sz w:val="24"/>
                <w:szCs w:val="24"/>
              </w:rPr>
            </w:pPr>
          </w:p>
        </w:tc>
        <w:tc>
          <w:tcPr>
            <w:tcW w:w="1559" w:type="dxa"/>
          </w:tcPr>
          <w:p w:rsidR="00BC6EFB" w:rsidRPr="005A2A59" w:rsidRDefault="00BC6EFB" w:rsidP="00A85DCC">
            <w:pPr>
              <w:rPr>
                <w:sz w:val="24"/>
                <w:szCs w:val="24"/>
              </w:rPr>
            </w:pPr>
          </w:p>
        </w:tc>
        <w:tc>
          <w:tcPr>
            <w:tcW w:w="1351" w:type="dxa"/>
          </w:tcPr>
          <w:p w:rsidR="00BC6EFB" w:rsidRPr="005A2A59" w:rsidRDefault="00BC6EFB" w:rsidP="00A85DCC">
            <w:pPr>
              <w:rPr>
                <w:sz w:val="24"/>
                <w:szCs w:val="24"/>
              </w:rPr>
            </w:pPr>
          </w:p>
        </w:tc>
      </w:tr>
      <w:tr w:rsidR="00BC6EFB" w:rsidRPr="005A2A59" w:rsidTr="00A85DCC">
        <w:trPr>
          <w:cantSplit/>
          <w:trHeight w:val="20"/>
          <w:jc w:val="center"/>
        </w:trPr>
        <w:tc>
          <w:tcPr>
            <w:tcW w:w="846" w:type="dxa"/>
          </w:tcPr>
          <w:p w:rsidR="00BC6EFB" w:rsidRPr="005A2A59" w:rsidRDefault="00BC6EFB" w:rsidP="00A85DCC">
            <w:pPr>
              <w:rPr>
                <w:sz w:val="24"/>
                <w:szCs w:val="24"/>
              </w:rPr>
            </w:pPr>
          </w:p>
        </w:tc>
        <w:tc>
          <w:tcPr>
            <w:tcW w:w="6379" w:type="dxa"/>
          </w:tcPr>
          <w:p w:rsidR="00BC6EFB" w:rsidRPr="005A2A59" w:rsidRDefault="00BC6EFB" w:rsidP="00A85DCC">
            <w:pPr>
              <w:rPr>
                <w:sz w:val="24"/>
                <w:szCs w:val="24"/>
              </w:rPr>
            </w:pPr>
          </w:p>
        </w:tc>
        <w:tc>
          <w:tcPr>
            <w:tcW w:w="1559" w:type="dxa"/>
          </w:tcPr>
          <w:p w:rsidR="00BC6EFB" w:rsidRPr="005A2A59" w:rsidRDefault="00BC6EFB" w:rsidP="00A85DCC">
            <w:pPr>
              <w:rPr>
                <w:sz w:val="24"/>
                <w:szCs w:val="24"/>
              </w:rPr>
            </w:pPr>
          </w:p>
        </w:tc>
        <w:tc>
          <w:tcPr>
            <w:tcW w:w="1351" w:type="dxa"/>
          </w:tcPr>
          <w:p w:rsidR="00BC6EFB" w:rsidRPr="005A2A59" w:rsidRDefault="00BC6EFB" w:rsidP="00A85DCC">
            <w:pPr>
              <w:rPr>
                <w:sz w:val="24"/>
                <w:szCs w:val="24"/>
              </w:rPr>
            </w:pPr>
          </w:p>
        </w:tc>
      </w:tr>
      <w:tr w:rsidR="00BC6EFB" w:rsidRPr="005A2A59" w:rsidTr="00A85DCC">
        <w:trPr>
          <w:cantSplit/>
          <w:trHeight w:val="493"/>
          <w:jc w:val="center"/>
        </w:trPr>
        <w:tc>
          <w:tcPr>
            <w:tcW w:w="10135" w:type="dxa"/>
            <w:gridSpan w:val="4"/>
            <w:vAlign w:val="bottom"/>
          </w:tcPr>
          <w:p w:rsidR="00BC6EFB" w:rsidRPr="005A2A59" w:rsidRDefault="00BC6EFB" w:rsidP="00A85DCC">
            <w:pPr>
              <w:rPr>
                <w:b/>
                <w:sz w:val="24"/>
                <w:szCs w:val="24"/>
              </w:rPr>
            </w:pPr>
          </w:p>
          <w:p w:rsidR="00BC6EFB" w:rsidRPr="005A2A59" w:rsidRDefault="00BC6EFB" w:rsidP="00A85DCC">
            <w:pPr>
              <w:rPr>
                <w:sz w:val="24"/>
                <w:szCs w:val="24"/>
              </w:rPr>
            </w:pPr>
            <w:r w:rsidRPr="005A2A59">
              <w:rPr>
                <w:b/>
                <w:sz w:val="24"/>
                <w:szCs w:val="24"/>
              </w:rPr>
              <w:t>Документы, подтверждающие правоспособность Участников:</w:t>
            </w:r>
          </w:p>
        </w:tc>
      </w:tr>
      <w:tr w:rsidR="00BC6EFB" w:rsidRPr="005A2A59" w:rsidTr="00A85DCC">
        <w:trPr>
          <w:cantSplit/>
          <w:trHeight w:val="20"/>
          <w:jc w:val="center"/>
        </w:trPr>
        <w:tc>
          <w:tcPr>
            <w:tcW w:w="846" w:type="dxa"/>
          </w:tcPr>
          <w:p w:rsidR="00BC6EFB" w:rsidRPr="005A2A59" w:rsidRDefault="00BC6EFB" w:rsidP="00A85DCC">
            <w:pPr>
              <w:rPr>
                <w:sz w:val="24"/>
                <w:szCs w:val="24"/>
              </w:rPr>
            </w:pPr>
          </w:p>
        </w:tc>
        <w:tc>
          <w:tcPr>
            <w:tcW w:w="6379" w:type="dxa"/>
          </w:tcPr>
          <w:p w:rsidR="00BC6EFB" w:rsidRPr="005A2A59" w:rsidRDefault="00BC6EFB" w:rsidP="00A85DCC">
            <w:pPr>
              <w:rPr>
                <w:sz w:val="24"/>
                <w:szCs w:val="24"/>
              </w:rPr>
            </w:pPr>
          </w:p>
        </w:tc>
        <w:tc>
          <w:tcPr>
            <w:tcW w:w="1559" w:type="dxa"/>
          </w:tcPr>
          <w:p w:rsidR="00BC6EFB" w:rsidRPr="005A2A59" w:rsidRDefault="00BC6EFB" w:rsidP="00A85DCC">
            <w:pPr>
              <w:rPr>
                <w:sz w:val="24"/>
                <w:szCs w:val="24"/>
              </w:rPr>
            </w:pPr>
          </w:p>
        </w:tc>
        <w:tc>
          <w:tcPr>
            <w:tcW w:w="1351" w:type="dxa"/>
          </w:tcPr>
          <w:p w:rsidR="00BC6EFB" w:rsidRPr="005A2A59" w:rsidRDefault="00BC6EFB" w:rsidP="00A85DCC">
            <w:pPr>
              <w:rPr>
                <w:sz w:val="24"/>
                <w:szCs w:val="24"/>
              </w:rPr>
            </w:pPr>
          </w:p>
        </w:tc>
      </w:tr>
      <w:tr w:rsidR="00BC6EFB" w:rsidRPr="005A2A59" w:rsidTr="00A85DCC">
        <w:trPr>
          <w:cantSplit/>
          <w:trHeight w:val="20"/>
          <w:jc w:val="center"/>
        </w:trPr>
        <w:tc>
          <w:tcPr>
            <w:tcW w:w="846" w:type="dxa"/>
          </w:tcPr>
          <w:p w:rsidR="00BC6EFB" w:rsidRPr="005A2A59" w:rsidRDefault="00BC6EFB" w:rsidP="00A85DCC">
            <w:pPr>
              <w:rPr>
                <w:sz w:val="24"/>
                <w:szCs w:val="24"/>
              </w:rPr>
            </w:pPr>
          </w:p>
        </w:tc>
        <w:tc>
          <w:tcPr>
            <w:tcW w:w="6379" w:type="dxa"/>
          </w:tcPr>
          <w:p w:rsidR="00BC6EFB" w:rsidRPr="005A2A59" w:rsidRDefault="00BC6EFB" w:rsidP="00A85DCC">
            <w:pPr>
              <w:rPr>
                <w:sz w:val="24"/>
                <w:szCs w:val="24"/>
              </w:rPr>
            </w:pPr>
          </w:p>
        </w:tc>
        <w:tc>
          <w:tcPr>
            <w:tcW w:w="1559" w:type="dxa"/>
          </w:tcPr>
          <w:p w:rsidR="00BC6EFB" w:rsidRPr="005A2A59" w:rsidRDefault="00BC6EFB" w:rsidP="00A85DCC">
            <w:pPr>
              <w:rPr>
                <w:sz w:val="24"/>
                <w:szCs w:val="24"/>
              </w:rPr>
            </w:pPr>
          </w:p>
        </w:tc>
        <w:tc>
          <w:tcPr>
            <w:tcW w:w="1351" w:type="dxa"/>
          </w:tcPr>
          <w:p w:rsidR="00BC6EFB" w:rsidRPr="005A2A59" w:rsidRDefault="00BC6EFB" w:rsidP="00A85DCC">
            <w:pPr>
              <w:rPr>
                <w:sz w:val="24"/>
                <w:szCs w:val="24"/>
              </w:rPr>
            </w:pPr>
          </w:p>
        </w:tc>
      </w:tr>
      <w:tr w:rsidR="00BC6EFB" w:rsidRPr="005A2A59" w:rsidTr="00A85DCC">
        <w:trPr>
          <w:cantSplit/>
          <w:trHeight w:val="20"/>
          <w:jc w:val="center"/>
        </w:trPr>
        <w:tc>
          <w:tcPr>
            <w:tcW w:w="846" w:type="dxa"/>
          </w:tcPr>
          <w:p w:rsidR="00BC6EFB" w:rsidRPr="005A2A59" w:rsidRDefault="00BC6EFB" w:rsidP="00A85DCC">
            <w:pPr>
              <w:rPr>
                <w:sz w:val="24"/>
                <w:szCs w:val="24"/>
              </w:rPr>
            </w:pPr>
          </w:p>
        </w:tc>
        <w:tc>
          <w:tcPr>
            <w:tcW w:w="6379" w:type="dxa"/>
          </w:tcPr>
          <w:p w:rsidR="00BC6EFB" w:rsidRPr="005A2A59" w:rsidRDefault="00BC6EFB" w:rsidP="00A85DCC">
            <w:pPr>
              <w:rPr>
                <w:sz w:val="24"/>
                <w:szCs w:val="24"/>
              </w:rPr>
            </w:pPr>
          </w:p>
        </w:tc>
        <w:tc>
          <w:tcPr>
            <w:tcW w:w="1559" w:type="dxa"/>
          </w:tcPr>
          <w:p w:rsidR="00BC6EFB" w:rsidRPr="005A2A59" w:rsidRDefault="00BC6EFB" w:rsidP="00A85DCC">
            <w:pPr>
              <w:rPr>
                <w:sz w:val="24"/>
                <w:szCs w:val="24"/>
              </w:rPr>
            </w:pPr>
          </w:p>
        </w:tc>
        <w:tc>
          <w:tcPr>
            <w:tcW w:w="1351" w:type="dxa"/>
          </w:tcPr>
          <w:p w:rsidR="00BC6EFB" w:rsidRPr="005A2A59" w:rsidRDefault="00BC6EFB" w:rsidP="00A85DCC">
            <w:pPr>
              <w:rPr>
                <w:sz w:val="24"/>
                <w:szCs w:val="24"/>
              </w:rPr>
            </w:pPr>
          </w:p>
        </w:tc>
      </w:tr>
      <w:tr w:rsidR="00BC6EFB" w:rsidRPr="005A2A59" w:rsidTr="00A85DCC">
        <w:trPr>
          <w:cantSplit/>
          <w:trHeight w:val="384"/>
          <w:jc w:val="center"/>
        </w:trPr>
        <w:tc>
          <w:tcPr>
            <w:tcW w:w="846" w:type="dxa"/>
          </w:tcPr>
          <w:p w:rsidR="00BC6EFB" w:rsidRPr="005A2A59" w:rsidRDefault="00BC6EFB" w:rsidP="00A85DCC">
            <w:pPr>
              <w:rPr>
                <w:sz w:val="24"/>
                <w:szCs w:val="24"/>
              </w:rPr>
            </w:pPr>
            <w:r w:rsidRPr="005A2A59">
              <w:rPr>
                <w:sz w:val="24"/>
                <w:szCs w:val="24"/>
              </w:rPr>
              <w:t>…</w:t>
            </w:r>
          </w:p>
        </w:tc>
        <w:tc>
          <w:tcPr>
            <w:tcW w:w="6379" w:type="dxa"/>
          </w:tcPr>
          <w:p w:rsidR="00BC6EFB" w:rsidRPr="005A2A59" w:rsidRDefault="00BC6EFB" w:rsidP="00A85DCC">
            <w:pPr>
              <w:rPr>
                <w:sz w:val="24"/>
                <w:szCs w:val="24"/>
              </w:rPr>
            </w:pPr>
            <w:r w:rsidRPr="005A2A59">
              <w:rPr>
                <w:sz w:val="24"/>
                <w:szCs w:val="24"/>
              </w:rPr>
              <w:t>…</w:t>
            </w:r>
          </w:p>
        </w:tc>
        <w:tc>
          <w:tcPr>
            <w:tcW w:w="1559" w:type="dxa"/>
          </w:tcPr>
          <w:p w:rsidR="00BC6EFB" w:rsidRPr="005A2A59" w:rsidRDefault="00BC6EFB" w:rsidP="00A85DCC">
            <w:pPr>
              <w:rPr>
                <w:sz w:val="24"/>
                <w:szCs w:val="24"/>
              </w:rPr>
            </w:pPr>
          </w:p>
        </w:tc>
        <w:tc>
          <w:tcPr>
            <w:tcW w:w="1351" w:type="dxa"/>
          </w:tcPr>
          <w:p w:rsidR="00BC6EFB" w:rsidRPr="005A2A59" w:rsidRDefault="00BC6EFB" w:rsidP="00A85DCC">
            <w:pPr>
              <w:rPr>
                <w:sz w:val="24"/>
                <w:szCs w:val="24"/>
              </w:rPr>
            </w:pPr>
          </w:p>
        </w:tc>
      </w:tr>
    </w:tbl>
    <w:p w:rsidR="00BC6EFB" w:rsidRPr="005A2A59" w:rsidRDefault="00BC6EFB" w:rsidP="00BC6EFB"/>
    <w:p w:rsidR="00BC6EFB" w:rsidRPr="005A2A59" w:rsidRDefault="00BC6EFB" w:rsidP="00BC6EFB">
      <w:pPr>
        <w:ind w:left="-284" w:right="-285"/>
        <w:rPr>
          <w:i/>
          <w:sz w:val="24"/>
          <w:szCs w:val="24"/>
        </w:rPr>
      </w:pPr>
      <w:r w:rsidRPr="005A2A59">
        <w:rPr>
          <w:i/>
          <w:sz w:val="24"/>
          <w:szCs w:val="24"/>
        </w:rPr>
        <w:t>Участник заполняет опись в соответствии с документами, входящими в Заявку.</w:t>
      </w:r>
    </w:p>
    <w:p w:rsidR="00BC6EFB" w:rsidRPr="005A2A59" w:rsidRDefault="00BC6EFB" w:rsidP="00C86010">
      <w:pPr>
        <w:ind w:left="-284" w:right="-285"/>
        <w:jc w:val="both"/>
        <w:rPr>
          <w:i/>
          <w:sz w:val="24"/>
          <w:szCs w:val="24"/>
        </w:rPr>
      </w:pPr>
      <w:r w:rsidRPr="005A2A59">
        <w:rPr>
          <w:i/>
          <w:sz w:val="24"/>
          <w:szCs w:val="24"/>
        </w:rPr>
        <w:t>Документы, входящие в Заявку, должны быть обязательно скреплены или упакованы таким образом, чтобы исключить случайное выпадение или перемещение страниц и информационных конвертов.</w:t>
      </w:r>
    </w:p>
    <w:p w:rsidR="00BC6EFB" w:rsidRPr="005A2A59" w:rsidRDefault="00BC6EFB" w:rsidP="00BC6EFB"/>
    <w:p w:rsidR="00E561DE" w:rsidRPr="004D04BB" w:rsidRDefault="00E561DE" w:rsidP="00E561DE">
      <w:pPr>
        <w:jc w:val="both"/>
        <w:rPr>
          <w:b/>
          <w:sz w:val="28"/>
          <w:szCs w:val="28"/>
        </w:rPr>
      </w:pPr>
      <w:r w:rsidRPr="004D04BB">
        <w:rPr>
          <w:b/>
          <w:sz w:val="28"/>
          <w:szCs w:val="28"/>
        </w:rPr>
        <w:t>Руководитель организации</w:t>
      </w:r>
      <w:r>
        <w:rPr>
          <w:b/>
          <w:sz w:val="28"/>
          <w:szCs w:val="28"/>
        </w:rPr>
        <w:t xml:space="preserve"> ____________________</w:t>
      </w:r>
      <w:r w:rsidRPr="004D04BB">
        <w:rPr>
          <w:b/>
          <w:sz w:val="28"/>
          <w:szCs w:val="28"/>
        </w:rPr>
        <w:t>/_______________(ФИО)</w:t>
      </w:r>
    </w:p>
    <w:p w:rsidR="00E561DE" w:rsidRDefault="00E561DE" w:rsidP="00E561DE">
      <w:pPr>
        <w:jc w:val="both"/>
        <w:rPr>
          <w:sz w:val="24"/>
          <w:szCs w:val="24"/>
        </w:rPr>
      </w:pPr>
      <w:r w:rsidRPr="005448CF">
        <w:rPr>
          <w:sz w:val="24"/>
          <w:szCs w:val="24"/>
        </w:rPr>
        <w:t>м.п.</w:t>
      </w:r>
      <w:r w:rsidRPr="005448CF">
        <w:rPr>
          <w:sz w:val="24"/>
          <w:szCs w:val="24"/>
        </w:rPr>
        <w:tab/>
      </w:r>
    </w:p>
    <w:p w:rsidR="00E60E3D" w:rsidRPr="005A2A59" w:rsidRDefault="00E561DE" w:rsidP="00E561DE">
      <w:pPr>
        <w:jc w:val="both"/>
        <w:rPr>
          <w:b/>
        </w:rPr>
      </w:pPr>
      <w:r w:rsidRPr="005448CF">
        <w:rPr>
          <w:sz w:val="24"/>
          <w:szCs w:val="24"/>
        </w:rPr>
        <w:t>Дата</w:t>
      </w:r>
      <w:r w:rsidRPr="005448CF">
        <w:rPr>
          <w:sz w:val="24"/>
          <w:szCs w:val="24"/>
        </w:rPr>
        <w:tab/>
      </w:r>
    </w:p>
    <w:p w:rsidR="00E60E3D" w:rsidRPr="005A2A59" w:rsidRDefault="00E60E3D" w:rsidP="00E60E3D">
      <w:pPr>
        <w:tabs>
          <w:tab w:val="left" w:pos="7200"/>
        </w:tabs>
        <w:jc w:val="both"/>
        <w:rPr>
          <w:b/>
          <w:sz w:val="28"/>
        </w:rPr>
        <w:sectPr w:rsidR="00E60E3D" w:rsidRPr="005A2A59" w:rsidSect="00B33282">
          <w:footerReference w:type="first" r:id="rId30"/>
          <w:pgSz w:w="11907" w:h="16840" w:code="9"/>
          <w:pgMar w:top="1077" w:right="851" w:bottom="567" w:left="1418" w:header="567" w:footer="720" w:gutter="0"/>
          <w:cols w:space="708"/>
          <w:docGrid w:linePitch="360"/>
        </w:sectPr>
      </w:pPr>
    </w:p>
    <w:p w:rsidR="00860BA9" w:rsidRPr="005A2A59" w:rsidRDefault="00FB1B40" w:rsidP="00860BA9">
      <w:pPr>
        <w:pStyle w:val="aa"/>
        <w:tabs>
          <w:tab w:val="left" w:pos="7200"/>
        </w:tabs>
        <w:ind w:firstLine="0"/>
        <w:jc w:val="right"/>
        <w:outlineLvl w:val="0"/>
        <w:rPr>
          <w:i/>
          <w:szCs w:val="28"/>
        </w:rPr>
      </w:pPr>
      <w:bookmarkStart w:id="210" w:name="_Toc443484783"/>
      <w:r w:rsidRPr="005A2A59">
        <w:rPr>
          <w:i/>
          <w:szCs w:val="28"/>
        </w:rPr>
        <w:lastRenderedPageBreak/>
        <w:t>Приложение № 1</w:t>
      </w:r>
      <w:bookmarkEnd w:id="210"/>
      <w:r w:rsidRPr="005A2A59">
        <w:rPr>
          <w:i/>
          <w:szCs w:val="28"/>
        </w:rPr>
        <w:t xml:space="preserve"> </w:t>
      </w:r>
    </w:p>
    <w:p w:rsidR="00FB1B40" w:rsidRPr="005A2A59" w:rsidRDefault="00FB1B40" w:rsidP="00860BA9">
      <w:pPr>
        <w:pStyle w:val="aa"/>
        <w:tabs>
          <w:tab w:val="left" w:pos="7200"/>
        </w:tabs>
        <w:ind w:firstLine="0"/>
        <w:jc w:val="right"/>
        <w:outlineLvl w:val="0"/>
        <w:rPr>
          <w:i/>
          <w:szCs w:val="28"/>
        </w:rPr>
      </w:pPr>
      <w:bookmarkStart w:id="211" w:name="_Toc443484784"/>
      <w:r w:rsidRPr="005A2A59">
        <w:rPr>
          <w:i/>
          <w:szCs w:val="28"/>
        </w:rPr>
        <w:t>к Документации о запросе предложений</w:t>
      </w:r>
      <w:bookmarkEnd w:id="190"/>
      <w:bookmarkEnd w:id="211"/>
      <w:r w:rsidRPr="005A2A59">
        <w:rPr>
          <w:i/>
          <w:szCs w:val="28"/>
        </w:rPr>
        <w:t xml:space="preserve"> </w:t>
      </w:r>
    </w:p>
    <w:p w:rsidR="0045494A" w:rsidRPr="005A2A59" w:rsidRDefault="0045494A" w:rsidP="00041CAF">
      <w:pPr>
        <w:pStyle w:val="aa"/>
        <w:tabs>
          <w:tab w:val="left" w:pos="7200"/>
        </w:tabs>
        <w:ind w:firstLine="0"/>
        <w:rPr>
          <w:i/>
          <w:color w:val="000000" w:themeColor="text1"/>
        </w:rPr>
      </w:pPr>
    </w:p>
    <w:p w:rsidR="00FB1B40" w:rsidRPr="005A2A59" w:rsidRDefault="00FB1B40" w:rsidP="00041CAF">
      <w:pPr>
        <w:pStyle w:val="aa"/>
        <w:tabs>
          <w:tab w:val="left" w:pos="7200"/>
        </w:tabs>
        <w:ind w:firstLine="0"/>
        <w:rPr>
          <w:i/>
          <w:color w:val="000000" w:themeColor="text1"/>
        </w:rPr>
      </w:pPr>
    </w:p>
    <w:p w:rsidR="00FB1B40" w:rsidRPr="005A2A59" w:rsidRDefault="00FB1B40" w:rsidP="00041CAF">
      <w:pPr>
        <w:pStyle w:val="aa"/>
        <w:tabs>
          <w:tab w:val="left" w:pos="7200"/>
        </w:tabs>
        <w:ind w:firstLine="0"/>
        <w:rPr>
          <w:i/>
          <w:szCs w:val="28"/>
        </w:rPr>
      </w:pPr>
    </w:p>
    <w:p w:rsidR="00FB1B40" w:rsidRPr="005A2A59" w:rsidRDefault="00FB1B40" w:rsidP="00041CAF">
      <w:pPr>
        <w:pStyle w:val="aa"/>
        <w:tabs>
          <w:tab w:val="left" w:pos="7200"/>
        </w:tabs>
        <w:ind w:firstLine="0"/>
        <w:rPr>
          <w:i/>
          <w:szCs w:val="28"/>
        </w:rPr>
      </w:pPr>
    </w:p>
    <w:p w:rsidR="00232225" w:rsidRPr="005A2A59" w:rsidRDefault="00232225" w:rsidP="00041CAF">
      <w:pPr>
        <w:pStyle w:val="aa"/>
        <w:tabs>
          <w:tab w:val="left" w:pos="7200"/>
        </w:tabs>
        <w:ind w:firstLine="0"/>
        <w:rPr>
          <w:i/>
          <w:szCs w:val="28"/>
        </w:rPr>
      </w:pPr>
    </w:p>
    <w:p w:rsidR="00232225" w:rsidRPr="005A2A59" w:rsidRDefault="00232225" w:rsidP="00041CAF">
      <w:pPr>
        <w:pStyle w:val="aa"/>
        <w:tabs>
          <w:tab w:val="left" w:pos="7200"/>
        </w:tabs>
        <w:ind w:firstLine="0"/>
        <w:rPr>
          <w:i/>
          <w:szCs w:val="28"/>
        </w:rPr>
      </w:pPr>
    </w:p>
    <w:p w:rsidR="00232225" w:rsidRPr="005A2A59" w:rsidRDefault="00232225" w:rsidP="00041CAF">
      <w:pPr>
        <w:pStyle w:val="aa"/>
        <w:tabs>
          <w:tab w:val="left" w:pos="7200"/>
        </w:tabs>
        <w:ind w:firstLine="0"/>
        <w:rPr>
          <w:i/>
          <w:szCs w:val="28"/>
        </w:rPr>
      </w:pPr>
    </w:p>
    <w:p w:rsidR="00232225" w:rsidRPr="005A2A59" w:rsidRDefault="00232225" w:rsidP="00041CAF">
      <w:pPr>
        <w:pStyle w:val="aa"/>
        <w:tabs>
          <w:tab w:val="left" w:pos="7200"/>
        </w:tabs>
        <w:ind w:firstLine="0"/>
        <w:rPr>
          <w:i/>
          <w:szCs w:val="28"/>
        </w:rPr>
      </w:pPr>
    </w:p>
    <w:p w:rsidR="00232225" w:rsidRPr="005A2A59" w:rsidRDefault="00232225" w:rsidP="00041CAF">
      <w:pPr>
        <w:pStyle w:val="aa"/>
        <w:tabs>
          <w:tab w:val="left" w:pos="7200"/>
        </w:tabs>
        <w:ind w:firstLine="0"/>
        <w:rPr>
          <w:i/>
          <w:szCs w:val="28"/>
        </w:rPr>
      </w:pPr>
    </w:p>
    <w:p w:rsidR="00FB1B40" w:rsidRPr="005A2A59" w:rsidRDefault="00FB1B40" w:rsidP="00041CAF">
      <w:pPr>
        <w:pStyle w:val="aa"/>
        <w:tabs>
          <w:tab w:val="left" w:pos="7200"/>
        </w:tabs>
        <w:ind w:firstLine="0"/>
        <w:rPr>
          <w:i/>
          <w:szCs w:val="28"/>
        </w:rPr>
      </w:pPr>
    </w:p>
    <w:p w:rsidR="002E1F6E" w:rsidRDefault="002E1F6E" w:rsidP="008B4990">
      <w:pPr>
        <w:pStyle w:val="aa"/>
        <w:ind w:firstLine="0"/>
        <w:jc w:val="center"/>
        <w:rPr>
          <w:b/>
          <w:szCs w:val="28"/>
        </w:rPr>
      </w:pPr>
    </w:p>
    <w:p w:rsidR="00207DE1" w:rsidRDefault="00207DE1" w:rsidP="008B4990">
      <w:pPr>
        <w:pStyle w:val="aa"/>
        <w:ind w:firstLine="0"/>
        <w:jc w:val="center"/>
        <w:rPr>
          <w:b/>
          <w:szCs w:val="28"/>
        </w:rPr>
      </w:pPr>
    </w:p>
    <w:p w:rsidR="00207DE1" w:rsidRDefault="00207DE1" w:rsidP="008B4990">
      <w:pPr>
        <w:pStyle w:val="aa"/>
        <w:ind w:firstLine="0"/>
        <w:jc w:val="center"/>
        <w:rPr>
          <w:b/>
          <w:szCs w:val="28"/>
        </w:rPr>
      </w:pPr>
    </w:p>
    <w:p w:rsidR="00207DE1" w:rsidRDefault="00207DE1" w:rsidP="008B4990">
      <w:pPr>
        <w:pStyle w:val="aa"/>
        <w:ind w:firstLine="0"/>
        <w:jc w:val="center"/>
        <w:rPr>
          <w:b/>
          <w:szCs w:val="28"/>
        </w:rPr>
      </w:pPr>
    </w:p>
    <w:p w:rsidR="00207DE1" w:rsidRDefault="00207DE1" w:rsidP="008B4990">
      <w:pPr>
        <w:pStyle w:val="aa"/>
        <w:ind w:firstLine="0"/>
        <w:jc w:val="center"/>
        <w:rPr>
          <w:b/>
          <w:szCs w:val="28"/>
        </w:rPr>
      </w:pPr>
    </w:p>
    <w:p w:rsidR="00207DE1" w:rsidRPr="005A2A59" w:rsidRDefault="00207DE1" w:rsidP="008B4990">
      <w:pPr>
        <w:pStyle w:val="aa"/>
        <w:ind w:firstLine="0"/>
        <w:jc w:val="center"/>
        <w:rPr>
          <w:b/>
          <w:szCs w:val="28"/>
        </w:rPr>
      </w:pPr>
    </w:p>
    <w:p w:rsidR="002E1F6E" w:rsidRPr="005A2A59" w:rsidRDefault="002E1F6E" w:rsidP="008B4990">
      <w:pPr>
        <w:pStyle w:val="aa"/>
        <w:ind w:firstLine="0"/>
        <w:jc w:val="center"/>
        <w:rPr>
          <w:b/>
          <w:szCs w:val="28"/>
        </w:rPr>
      </w:pPr>
      <w:r w:rsidRPr="005A2A59">
        <w:rPr>
          <w:b/>
          <w:szCs w:val="28"/>
        </w:rPr>
        <w:t>ПРОЕКТ ДОГОВОРА</w:t>
      </w:r>
    </w:p>
    <w:p w:rsidR="00AC4917" w:rsidRPr="006C1291" w:rsidRDefault="00AC4917" w:rsidP="00494DCB">
      <w:pPr>
        <w:pStyle w:val="aa"/>
        <w:tabs>
          <w:tab w:val="left" w:pos="7200"/>
        </w:tabs>
        <w:ind w:firstLine="0"/>
        <w:rPr>
          <w:b/>
          <w:szCs w:val="28"/>
        </w:rPr>
      </w:pPr>
    </w:p>
    <w:p w:rsidR="009D12D4" w:rsidRPr="009D12D4" w:rsidRDefault="009D12D4" w:rsidP="009D12D4">
      <w:pPr>
        <w:pStyle w:val="aa"/>
        <w:jc w:val="center"/>
        <w:rPr>
          <w:szCs w:val="28"/>
        </w:rPr>
      </w:pPr>
      <w:r>
        <w:rPr>
          <w:szCs w:val="28"/>
        </w:rPr>
        <w:t>на</w:t>
      </w:r>
      <w:r w:rsidR="00494DCB">
        <w:rPr>
          <w:szCs w:val="28"/>
        </w:rPr>
        <w:t xml:space="preserve"> </w:t>
      </w:r>
      <w:r w:rsidRPr="009D12D4">
        <w:rPr>
          <w:szCs w:val="28"/>
        </w:rPr>
        <w:t xml:space="preserve">оказание  услуг стационарной телефонной связи </w:t>
      </w:r>
    </w:p>
    <w:p w:rsidR="00546664" w:rsidRDefault="009D12D4" w:rsidP="009D12D4">
      <w:pPr>
        <w:pStyle w:val="aa"/>
        <w:jc w:val="center"/>
        <w:rPr>
          <w:szCs w:val="28"/>
        </w:rPr>
      </w:pPr>
      <w:r w:rsidRPr="009D12D4">
        <w:rPr>
          <w:szCs w:val="28"/>
        </w:rPr>
        <w:t>для нужд ООО «Газпромвьет»</w:t>
      </w:r>
    </w:p>
    <w:p w:rsidR="00546664" w:rsidRDefault="00546664" w:rsidP="00494DCB">
      <w:pPr>
        <w:pStyle w:val="aa"/>
        <w:ind w:firstLine="0"/>
        <w:jc w:val="center"/>
        <w:rPr>
          <w:szCs w:val="28"/>
        </w:rPr>
      </w:pPr>
    </w:p>
    <w:p w:rsidR="00546664" w:rsidRDefault="00546664" w:rsidP="00494DCB">
      <w:pPr>
        <w:pStyle w:val="aa"/>
        <w:ind w:firstLine="0"/>
        <w:jc w:val="center"/>
        <w:rPr>
          <w:szCs w:val="28"/>
        </w:rPr>
      </w:pPr>
    </w:p>
    <w:p w:rsidR="00546664" w:rsidRDefault="00546664" w:rsidP="00494DCB">
      <w:pPr>
        <w:pStyle w:val="aa"/>
        <w:ind w:firstLine="0"/>
        <w:jc w:val="center"/>
        <w:rPr>
          <w:szCs w:val="28"/>
        </w:rPr>
      </w:pPr>
    </w:p>
    <w:p w:rsidR="00546664" w:rsidRDefault="00546664" w:rsidP="00494DCB">
      <w:pPr>
        <w:pStyle w:val="aa"/>
        <w:ind w:firstLine="0"/>
        <w:jc w:val="center"/>
        <w:rPr>
          <w:szCs w:val="28"/>
        </w:rPr>
      </w:pPr>
    </w:p>
    <w:p w:rsidR="00546664" w:rsidRDefault="00546664" w:rsidP="00494DCB">
      <w:pPr>
        <w:pStyle w:val="aa"/>
        <w:ind w:firstLine="0"/>
        <w:jc w:val="center"/>
        <w:rPr>
          <w:szCs w:val="28"/>
        </w:rPr>
      </w:pPr>
    </w:p>
    <w:p w:rsidR="00546664" w:rsidRDefault="00546664" w:rsidP="00494DCB">
      <w:pPr>
        <w:pStyle w:val="aa"/>
        <w:ind w:firstLine="0"/>
        <w:jc w:val="center"/>
        <w:rPr>
          <w:szCs w:val="28"/>
        </w:rPr>
      </w:pPr>
    </w:p>
    <w:p w:rsidR="00546664" w:rsidRDefault="00546664" w:rsidP="00494DCB">
      <w:pPr>
        <w:pStyle w:val="aa"/>
        <w:ind w:firstLine="0"/>
        <w:jc w:val="center"/>
        <w:rPr>
          <w:szCs w:val="28"/>
        </w:rPr>
      </w:pPr>
    </w:p>
    <w:p w:rsidR="00546664" w:rsidRDefault="00546664" w:rsidP="00494DCB">
      <w:pPr>
        <w:pStyle w:val="aa"/>
        <w:ind w:firstLine="0"/>
        <w:jc w:val="center"/>
        <w:rPr>
          <w:szCs w:val="28"/>
        </w:rPr>
      </w:pPr>
    </w:p>
    <w:p w:rsidR="00546664" w:rsidRDefault="00546664" w:rsidP="00494DCB">
      <w:pPr>
        <w:pStyle w:val="aa"/>
        <w:ind w:firstLine="0"/>
        <w:jc w:val="center"/>
        <w:rPr>
          <w:szCs w:val="28"/>
        </w:rPr>
      </w:pPr>
    </w:p>
    <w:p w:rsidR="00546664" w:rsidRDefault="00546664" w:rsidP="00494DCB">
      <w:pPr>
        <w:pStyle w:val="aa"/>
        <w:ind w:firstLine="0"/>
        <w:jc w:val="center"/>
        <w:rPr>
          <w:szCs w:val="28"/>
        </w:rPr>
      </w:pPr>
    </w:p>
    <w:p w:rsidR="00546664" w:rsidRDefault="00546664" w:rsidP="00494DCB">
      <w:pPr>
        <w:pStyle w:val="aa"/>
        <w:ind w:firstLine="0"/>
        <w:jc w:val="center"/>
        <w:rPr>
          <w:szCs w:val="28"/>
        </w:rPr>
      </w:pPr>
    </w:p>
    <w:p w:rsidR="00546664" w:rsidRDefault="00546664" w:rsidP="00494DCB">
      <w:pPr>
        <w:pStyle w:val="aa"/>
        <w:ind w:firstLine="0"/>
        <w:jc w:val="center"/>
        <w:rPr>
          <w:szCs w:val="28"/>
        </w:rPr>
      </w:pPr>
    </w:p>
    <w:p w:rsidR="00546664" w:rsidRDefault="00546664" w:rsidP="00494DCB">
      <w:pPr>
        <w:pStyle w:val="aa"/>
        <w:ind w:firstLine="0"/>
        <w:jc w:val="center"/>
        <w:rPr>
          <w:szCs w:val="28"/>
        </w:rPr>
      </w:pPr>
    </w:p>
    <w:p w:rsidR="00546664" w:rsidRDefault="00546664" w:rsidP="00494DCB">
      <w:pPr>
        <w:pStyle w:val="aa"/>
        <w:ind w:firstLine="0"/>
        <w:jc w:val="center"/>
        <w:rPr>
          <w:szCs w:val="28"/>
        </w:rPr>
      </w:pPr>
    </w:p>
    <w:p w:rsidR="00546664" w:rsidRDefault="00546664" w:rsidP="00494DCB">
      <w:pPr>
        <w:pStyle w:val="aa"/>
        <w:ind w:firstLine="0"/>
        <w:jc w:val="center"/>
        <w:rPr>
          <w:szCs w:val="28"/>
        </w:rPr>
      </w:pPr>
    </w:p>
    <w:p w:rsidR="00546664" w:rsidRDefault="00546664" w:rsidP="00494DCB">
      <w:pPr>
        <w:pStyle w:val="aa"/>
        <w:ind w:firstLine="0"/>
        <w:jc w:val="center"/>
        <w:rPr>
          <w:szCs w:val="28"/>
        </w:rPr>
      </w:pPr>
    </w:p>
    <w:p w:rsidR="00546664" w:rsidRDefault="00546664" w:rsidP="00494DCB">
      <w:pPr>
        <w:pStyle w:val="aa"/>
        <w:ind w:firstLine="0"/>
        <w:jc w:val="center"/>
        <w:rPr>
          <w:szCs w:val="28"/>
        </w:rPr>
      </w:pPr>
    </w:p>
    <w:p w:rsidR="00546664" w:rsidRDefault="00546664" w:rsidP="00494DCB">
      <w:pPr>
        <w:pStyle w:val="aa"/>
        <w:ind w:firstLine="0"/>
        <w:jc w:val="center"/>
        <w:rPr>
          <w:szCs w:val="28"/>
        </w:rPr>
      </w:pPr>
    </w:p>
    <w:p w:rsidR="00546664" w:rsidRDefault="00546664" w:rsidP="00494DCB">
      <w:pPr>
        <w:pStyle w:val="aa"/>
        <w:ind w:firstLine="0"/>
        <w:jc w:val="center"/>
        <w:rPr>
          <w:szCs w:val="28"/>
        </w:rPr>
      </w:pPr>
    </w:p>
    <w:p w:rsidR="00546664" w:rsidRDefault="00546664" w:rsidP="00494DCB">
      <w:pPr>
        <w:pStyle w:val="aa"/>
        <w:ind w:firstLine="0"/>
        <w:jc w:val="center"/>
        <w:rPr>
          <w:szCs w:val="28"/>
        </w:rPr>
      </w:pPr>
    </w:p>
    <w:p w:rsidR="00546664" w:rsidRDefault="00546664" w:rsidP="00494DCB">
      <w:pPr>
        <w:pStyle w:val="aa"/>
        <w:ind w:firstLine="0"/>
        <w:jc w:val="center"/>
        <w:rPr>
          <w:szCs w:val="28"/>
        </w:rPr>
      </w:pPr>
    </w:p>
    <w:p w:rsidR="00546664" w:rsidRDefault="00546664" w:rsidP="00494DCB">
      <w:pPr>
        <w:pStyle w:val="aa"/>
        <w:ind w:firstLine="0"/>
        <w:jc w:val="center"/>
        <w:rPr>
          <w:szCs w:val="28"/>
        </w:rPr>
      </w:pPr>
    </w:p>
    <w:p w:rsidR="00546664" w:rsidRPr="00E87E65" w:rsidRDefault="00546664" w:rsidP="00546664">
      <w:pPr>
        <w:pStyle w:val="aa"/>
        <w:ind w:firstLine="0"/>
        <w:jc w:val="left"/>
        <w:rPr>
          <w:szCs w:val="28"/>
        </w:rPr>
      </w:pPr>
    </w:p>
    <w:p w:rsidR="005A10B2" w:rsidRPr="005A10B2" w:rsidRDefault="005A10B2" w:rsidP="005A10B2">
      <w:pPr>
        <w:jc w:val="right"/>
        <w:rPr>
          <w:b/>
          <w:i/>
          <w:sz w:val="28"/>
          <w:szCs w:val="28"/>
        </w:rPr>
      </w:pPr>
      <w:r w:rsidRPr="005A10B2">
        <w:rPr>
          <w:b/>
          <w:i/>
          <w:sz w:val="28"/>
          <w:szCs w:val="28"/>
        </w:rPr>
        <w:lastRenderedPageBreak/>
        <w:t xml:space="preserve">Проект </w:t>
      </w:r>
    </w:p>
    <w:p w:rsidR="002A1CF6" w:rsidRPr="002A7FB3" w:rsidRDefault="002A1CF6" w:rsidP="002A1CF6">
      <w:pPr>
        <w:jc w:val="center"/>
        <w:rPr>
          <w:b/>
          <w:sz w:val="28"/>
          <w:szCs w:val="28"/>
        </w:rPr>
      </w:pPr>
      <w:r w:rsidRPr="002A7FB3">
        <w:rPr>
          <w:b/>
          <w:sz w:val="28"/>
          <w:szCs w:val="28"/>
        </w:rPr>
        <w:t>Договор  № __________</w:t>
      </w:r>
    </w:p>
    <w:p w:rsidR="002A1CF6" w:rsidRPr="002A7FB3" w:rsidRDefault="002A1CF6" w:rsidP="002A1CF6">
      <w:pPr>
        <w:jc w:val="center"/>
        <w:rPr>
          <w:b/>
          <w:sz w:val="28"/>
          <w:szCs w:val="28"/>
        </w:rPr>
      </w:pPr>
      <w:r w:rsidRPr="002A7FB3">
        <w:rPr>
          <w:b/>
          <w:sz w:val="28"/>
          <w:szCs w:val="28"/>
        </w:rPr>
        <w:t>на оказание услуг стационарной телефонной</w:t>
      </w:r>
    </w:p>
    <w:p w:rsidR="002A1CF6" w:rsidRPr="002A7FB3" w:rsidRDefault="002A1CF6" w:rsidP="002A1CF6">
      <w:pPr>
        <w:jc w:val="center"/>
        <w:rPr>
          <w:b/>
          <w:sz w:val="28"/>
          <w:szCs w:val="28"/>
        </w:rPr>
      </w:pPr>
      <w:r w:rsidRPr="002A7FB3">
        <w:rPr>
          <w:b/>
          <w:sz w:val="28"/>
          <w:szCs w:val="28"/>
        </w:rPr>
        <w:t xml:space="preserve">связи </w:t>
      </w:r>
    </w:p>
    <w:p w:rsidR="002A1CF6" w:rsidRPr="006729B4" w:rsidRDefault="002A1CF6" w:rsidP="002A1CF6">
      <w:pPr>
        <w:tabs>
          <w:tab w:val="right" w:pos="9781"/>
        </w:tabs>
      </w:pPr>
    </w:p>
    <w:p w:rsidR="002A1CF6" w:rsidRPr="002A7FB3" w:rsidRDefault="002A1CF6" w:rsidP="002A1CF6">
      <w:pPr>
        <w:tabs>
          <w:tab w:val="left" w:pos="567"/>
        </w:tabs>
        <w:jc w:val="both"/>
        <w:rPr>
          <w:sz w:val="28"/>
          <w:szCs w:val="28"/>
        </w:rPr>
      </w:pPr>
      <w:r w:rsidRPr="002A7FB3">
        <w:rPr>
          <w:sz w:val="28"/>
          <w:szCs w:val="28"/>
        </w:rPr>
        <w:t>«___» _________ 20</w:t>
      </w:r>
      <w:r>
        <w:rPr>
          <w:sz w:val="28"/>
          <w:szCs w:val="28"/>
        </w:rPr>
        <w:t>16</w:t>
      </w:r>
      <w:r w:rsidRPr="002A7FB3">
        <w:rPr>
          <w:sz w:val="28"/>
          <w:szCs w:val="28"/>
        </w:rPr>
        <w:t xml:space="preserve"> г.                                       </w:t>
      </w:r>
      <w:r>
        <w:rPr>
          <w:sz w:val="28"/>
          <w:szCs w:val="28"/>
        </w:rPr>
        <w:t xml:space="preserve">           </w:t>
      </w:r>
      <w:r w:rsidRPr="002A7FB3">
        <w:rPr>
          <w:sz w:val="28"/>
          <w:szCs w:val="28"/>
        </w:rPr>
        <w:t xml:space="preserve">                           г. Москва</w:t>
      </w:r>
    </w:p>
    <w:p w:rsidR="002A1CF6" w:rsidRPr="002A7FB3" w:rsidRDefault="002A1CF6" w:rsidP="002A1CF6">
      <w:pPr>
        <w:tabs>
          <w:tab w:val="left" w:pos="567"/>
          <w:tab w:val="right" w:pos="9781"/>
        </w:tabs>
        <w:jc w:val="both"/>
        <w:rPr>
          <w:b/>
          <w:sz w:val="28"/>
          <w:szCs w:val="28"/>
        </w:rPr>
      </w:pPr>
    </w:p>
    <w:p w:rsidR="002A1CF6" w:rsidRPr="002A7FB3" w:rsidRDefault="002A1CF6" w:rsidP="002A1CF6">
      <w:pPr>
        <w:tabs>
          <w:tab w:val="left" w:pos="567"/>
          <w:tab w:val="right" w:pos="9781"/>
        </w:tabs>
        <w:jc w:val="both"/>
        <w:rPr>
          <w:b/>
          <w:sz w:val="28"/>
          <w:szCs w:val="28"/>
        </w:rPr>
      </w:pPr>
    </w:p>
    <w:p w:rsidR="002A1CF6" w:rsidRPr="002A7FB3" w:rsidRDefault="002A1CF6" w:rsidP="002A1CF6">
      <w:pPr>
        <w:pStyle w:val="ConsNonformat"/>
        <w:widowControl/>
        <w:jc w:val="both"/>
        <w:rPr>
          <w:rFonts w:ascii="Times New Roman" w:hAnsi="Times New Roman" w:cs="Times New Roman"/>
          <w:b/>
          <w:sz w:val="28"/>
          <w:szCs w:val="28"/>
        </w:rPr>
      </w:pPr>
      <w:r w:rsidRPr="002A7FB3">
        <w:rPr>
          <w:rFonts w:ascii="Times New Roman" w:hAnsi="Times New Roman" w:cs="Times New Roman"/>
          <w:sz w:val="28"/>
          <w:szCs w:val="28"/>
        </w:rPr>
        <w:t xml:space="preserve">ООО «Газпромвьет», именуемое в дальнейшем «Заказчик», в лице </w:t>
      </w:r>
      <w:r>
        <w:rPr>
          <w:rFonts w:ascii="Times New Roman" w:hAnsi="Times New Roman" w:cs="Times New Roman"/>
          <w:sz w:val="28"/>
          <w:szCs w:val="28"/>
        </w:rPr>
        <w:t>____</w:t>
      </w:r>
      <w:r w:rsidRPr="002A7FB3">
        <w:rPr>
          <w:rFonts w:ascii="Times New Roman" w:hAnsi="Times New Roman" w:cs="Times New Roman"/>
          <w:sz w:val="28"/>
          <w:szCs w:val="28"/>
        </w:rPr>
        <w:t xml:space="preserve">_____________________, действующего на основании </w:t>
      </w:r>
      <w:r>
        <w:rPr>
          <w:rFonts w:ascii="Times New Roman" w:hAnsi="Times New Roman" w:cs="Times New Roman"/>
          <w:sz w:val="28"/>
          <w:szCs w:val="28"/>
        </w:rPr>
        <w:t>______</w:t>
      </w:r>
      <w:r w:rsidRPr="002A7FB3">
        <w:rPr>
          <w:rFonts w:ascii="Times New Roman" w:hAnsi="Times New Roman" w:cs="Times New Roman"/>
          <w:sz w:val="28"/>
          <w:szCs w:val="28"/>
        </w:rPr>
        <w:t>, с одной стороны и _______________, имен</w:t>
      </w:r>
      <w:r>
        <w:rPr>
          <w:rFonts w:ascii="Times New Roman" w:hAnsi="Times New Roman" w:cs="Times New Roman"/>
          <w:sz w:val="28"/>
          <w:szCs w:val="28"/>
        </w:rPr>
        <w:t xml:space="preserve">уемое в дальнейшем «Оператор», </w:t>
      </w:r>
      <w:r w:rsidRPr="002A7FB3">
        <w:rPr>
          <w:rFonts w:ascii="Times New Roman" w:hAnsi="Times New Roman" w:cs="Times New Roman"/>
          <w:sz w:val="28"/>
          <w:szCs w:val="28"/>
        </w:rPr>
        <w:t>лице ________________ , действующего на основании _________, с другой стороны, именуемые в дальнейшем «Стороны», заключили настоящий договор, именуемый в дальнейшем "Договор", о нижеследующем</w:t>
      </w:r>
      <w:r w:rsidRPr="002A7FB3">
        <w:rPr>
          <w:rFonts w:ascii="Times New Roman" w:hAnsi="Times New Roman" w:cs="Times New Roman"/>
          <w:b/>
          <w:sz w:val="28"/>
          <w:szCs w:val="28"/>
        </w:rPr>
        <w:t>:</w:t>
      </w:r>
    </w:p>
    <w:p w:rsidR="002A1CF6" w:rsidRPr="002A7FB3" w:rsidRDefault="002A1CF6" w:rsidP="002A1CF6">
      <w:pPr>
        <w:shd w:val="clear" w:color="auto" w:fill="FFFFFF"/>
        <w:jc w:val="both"/>
        <w:rPr>
          <w:b/>
          <w:sz w:val="28"/>
          <w:szCs w:val="28"/>
        </w:rPr>
      </w:pPr>
    </w:p>
    <w:p w:rsidR="002A1CF6" w:rsidRPr="002A7FB3" w:rsidRDefault="002A1CF6" w:rsidP="002A1CF6">
      <w:pPr>
        <w:shd w:val="clear" w:color="auto" w:fill="FFFFFF"/>
        <w:tabs>
          <w:tab w:val="left" w:pos="221"/>
          <w:tab w:val="left" w:pos="567"/>
          <w:tab w:val="right" w:pos="9781"/>
        </w:tabs>
        <w:jc w:val="center"/>
        <w:rPr>
          <w:b/>
          <w:bCs/>
          <w:color w:val="000000"/>
          <w:spacing w:val="-3"/>
          <w:sz w:val="28"/>
          <w:szCs w:val="28"/>
        </w:rPr>
      </w:pPr>
      <w:r w:rsidRPr="002A7FB3">
        <w:rPr>
          <w:b/>
          <w:sz w:val="28"/>
          <w:szCs w:val="28"/>
        </w:rPr>
        <w:t>1.</w:t>
      </w:r>
      <w:r w:rsidRPr="002A7FB3">
        <w:rPr>
          <w:sz w:val="28"/>
          <w:szCs w:val="28"/>
        </w:rPr>
        <w:t xml:space="preserve"> </w:t>
      </w:r>
      <w:r w:rsidRPr="002A7FB3">
        <w:rPr>
          <w:b/>
          <w:bCs/>
          <w:color w:val="000000"/>
          <w:spacing w:val="-3"/>
          <w:sz w:val="28"/>
          <w:szCs w:val="28"/>
        </w:rPr>
        <w:t>ОПРЕДЕЛЕНИЯ</w:t>
      </w:r>
    </w:p>
    <w:p w:rsidR="002A1CF6" w:rsidRPr="002A7FB3" w:rsidRDefault="002A1CF6" w:rsidP="002A1CF6">
      <w:pPr>
        <w:shd w:val="clear" w:color="auto" w:fill="FFFFFF"/>
        <w:suppressAutoHyphens/>
        <w:jc w:val="both"/>
        <w:rPr>
          <w:color w:val="000000"/>
          <w:spacing w:val="-1"/>
          <w:sz w:val="28"/>
          <w:szCs w:val="28"/>
        </w:rPr>
      </w:pPr>
      <w:r w:rsidRPr="002A7FB3">
        <w:rPr>
          <w:b/>
          <w:bCs/>
          <w:color w:val="000000"/>
          <w:spacing w:val="1"/>
          <w:sz w:val="28"/>
          <w:szCs w:val="28"/>
        </w:rPr>
        <w:t xml:space="preserve">«Расчетный период» </w:t>
      </w:r>
      <w:r w:rsidRPr="002A7FB3">
        <w:rPr>
          <w:color w:val="000000"/>
          <w:spacing w:val="1"/>
          <w:sz w:val="28"/>
          <w:szCs w:val="28"/>
        </w:rPr>
        <w:t xml:space="preserve">означает календарный месяц, в </w:t>
      </w:r>
      <w:r w:rsidRPr="002A7FB3">
        <w:rPr>
          <w:color w:val="000000"/>
          <w:spacing w:val="-1"/>
          <w:sz w:val="28"/>
          <w:szCs w:val="28"/>
        </w:rPr>
        <w:t>котором Заказчику были оказаны услуги стационарной телефонной связи.</w:t>
      </w:r>
    </w:p>
    <w:p w:rsidR="002A1CF6" w:rsidRPr="002A7FB3" w:rsidRDefault="002A1CF6" w:rsidP="002A1CF6">
      <w:pPr>
        <w:jc w:val="both"/>
        <w:rPr>
          <w:spacing w:val="-2"/>
          <w:sz w:val="28"/>
          <w:szCs w:val="28"/>
        </w:rPr>
      </w:pPr>
      <w:r w:rsidRPr="002A7FB3">
        <w:rPr>
          <w:color w:val="000000"/>
          <w:spacing w:val="-2"/>
          <w:sz w:val="28"/>
          <w:szCs w:val="28"/>
        </w:rPr>
        <w:t>«</w:t>
      </w:r>
      <w:r w:rsidRPr="002A7FB3">
        <w:rPr>
          <w:b/>
          <w:bCs/>
          <w:color w:val="000000"/>
          <w:spacing w:val="-2"/>
          <w:sz w:val="28"/>
          <w:szCs w:val="28"/>
        </w:rPr>
        <w:t xml:space="preserve">Правила» </w:t>
      </w:r>
      <w:r w:rsidRPr="002A7FB3">
        <w:rPr>
          <w:color w:val="000000"/>
          <w:spacing w:val="-2"/>
          <w:sz w:val="28"/>
          <w:szCs w:val="28"/>
        </w:rPr>
        <w:t xml:space="preserve">означает действующие в настоящее время «Правила оказания услуг телефонной </w:t>
      </w:r>
      <w:r w:rsidRPr="002A7FB3">
        <w:rPr>
          <w:spacing w:val="-2"/>
          <w:sz w:val="28"/>
          <w:szCs w:val="28"/>
        </w:rPr>
        <w:t xml:space="preserve">связи», утвержденные постановлением Правительства </w:t>
      </w:r>
      <w:r w:rsidRPr="002A7FB3">
        <w:rPr>
          <w:sz w:val="28"/>
          <w:szCs w:val="28"/>
        </w:rPr>
        <w:t>РФ</w:t>
      </w:r>
      <w:r w:rsidRPr="002A7FB3">
        <w:rPr>
          <w:spacing w:val="-2"/>
          <w:sz w:val="28"/>
          <w:szCs w:val="28"/>
        </w:rPr>
        <w:t xml:space="preserve"> от </w:t>
      </w:r>
      <w:r w:rsidRPr="002A7FB3">
        <w:rPr>
          <w:sz w:val="28"/>
          <w:szCs w:val="28"/>
        </w:rPr>
        <w:t>09.12.2014г. № 1342.</w:t>
      </w:r>
    </w:p>
    <w:p w:rsidR="002A1CF6" w:rsidRPr="002A7FB3" w:rsidRDefault="002A1CF6" w:rsidP="002A1CF6">
      <w:pPr>
        <w:jc w:val="both"/>
        <w:rPr>
          <w:sz w:val="28"/>
          <w:szCs w:val="28"/>
        </w:rPr>
      </w:pPr>
      <w:r w:rsidRPr="002A7FB3">
        <w:rPr>
          <w:sz w:val="28"/>
          <w:szCs w:val="28"/>
        </w:rPr>
        <w:t>«</w:t>
      </w:r>
      <w:r w:rsidRPr="002A7FB3">
        <w:rPr>
          <w:b/>
          <w:sz w:val="28"/>
          <w:szCs w:val="28"/>
        </w:rPr>
        <w:t>СВТС</w:t>
      </w:r>
      <w:r w:rsidRPr="002A7FB3">
        <w:rPr>
          <w:sz w:val="28"/>
          <w:szCs w:val="28"/>
        </w:rPr>
        <w:t xml:space="preserve">» означает система внутриофисной телефонной сети, предоставляемой Оператором. </w:t>
      </w:r>
    </w:p>
    <w:p w:rsidR="002A1CF6" w:rsidRPr="002A7FB3" w:rsidRDefault="002A1CF6" w:rsidP="002A1CF6">
      <w:pPr>
        <w:shd w:val="clear" w:color="auto" w:fill="FFFFFF"/>
        <w:suppressAutoHyphens/>
        <w:jc w:val="both"/>
        <w:rPr>
          <w:spacing w:val="-2"/>
          <w:sz w:val="28"/>
          <w:szCs w:val="28"/>
        </w:rPr>
      </w:pPr>
      <w:r w:rsidRPr="002A7FB3">
        <w:rPr>
          <w:spacing w:val="-2"/>
          <w:sz w:val="28"/>
          <w:szCs w:val="28"/>
        </w:rPr>
        <w:t>«</w:t>
      </w:r>
      <w:r w:rsidRPr="002A7FB3">
        <w:rPr>
          <w:b/>
          <w:spacing w:val="-2"/>
          <w:sz w:val="28"/>
          <w:szCs w:val="28"/>
        </w:rPr>
        <w:t>ТфОП</w:t>
      </w:r>
      <w:r w:rsidRPr="002A7FB3">
        <w:rPr>
          <w:spacing w:val="-2"/>
          <w:sz w:val="28"/>
          <w:szCs w:val="28"/>
        </w:rPr>
        <w:t>»</w:t>
      </w:r>
      <w:r w:rsidRPr="002A7FB3">
        <w:rPr>
          <w:sz w:val="28"/>
          <w:szCs w:val="28"/>
        </w:rPr>
        <w:t xml:space="preserve"> означает телефонная сеть общего пользования</w:t>
      </w:r>
      <w:r w:rsidRPr="002A7FB3">
        <w:rPr>
          <w:spacing w:val="-2"/>
          <w:sz w:val="28"/>
          <w:szCs w:val="28"/>
        </w:rPr>
        <w:t>.</w:t>
      </w:r>
    </w:p>
    <w:p w:rsidR="002A1CF6" w:rsidRPr="002A7FB3" w:rsidRDefault="002A1CF6" w:rsidP="002A1CF6">
      <w:pPr>
        <w:tabs>
          <w:tab w:val="left" w:pos="567"/>
        </w:tabs>
        <w:jc w:val="both"/>
        <w:rPr>
          <w:sz w:val="28"/>
          <w:szCs w:val="28"/>
        </w:rPr>
      </w:pPr>
    </w:p>
    <w:p w:rsidR="002A1CF6" w:rsidRPr="002A7FB3" w:rsidRDefault="002A1CF6" w:rsidP="002A1CF6">
      <w:pPr>
        <w:shd w:val="clear" w:color="auto" w:fill="FFFFFF"/>
        <w:tabs>
          <w:tab w:val="left" w:pos="221"/>
          <w:tab w:val="left" w:pos="567"/>
          <w:tab w:val="right" w:pos="9781"/>
        </w:tabs>
        <w:jc w:val="center"/>
        <w:rPr>
          <w:b/>
          <w:sz w:val="28"/>
          <w:szCs w:val="28"/>
        </w:rPr>
      </w:pPr>
      <w:r w:rsidRPr="002A7FB3">
        <w:rPr>
          <w:b/>
          <w:sz w:val="28"/>
          <w:szCs w:val="28"/>
        </w:rPr>
        <w:t>2. ПРЕДМЕТ ДОГОВОРА</w:t>
      </w:r>
    </w:p>
    <w:p w:rsidR="002A1CF6" w:rsidRPr="00E11153" w:rsidRDefault="002A1CF6" w:rsidP="001F4A83">
      <w:pPr>
        <w:pStyle w:val="aff6"/>
        <w:numPr>
          <w:ilvl w:val="1"/>
          <w:numId w:val="36"/>
        </w:numPr>
        <w:tabs>
          <w:tab w:val="clear" w:pos="360"/>
        </w:tabs>
        <w:ind w:left="0" w:firstLine="0"/>
        <w:jc w:val="both"/>
        <w:rPr>
          <w:sz w:val="28"/>
          <w:szCs w:val="28"/>
        </w:rPr>
      </w:pPr>
      <w:r w:rsidRPr="00E11153">
        <w:rPr>
          <w:sz w:val="28"/>
          <w:szCs w:val="28"/>
        </w:rPr>
        <w:t>Оператор оказывает услуги стационарной местной телефонной связи, а также предоставляет доступ к услугам внутризоновой, междугородней и международной телефонной связи (далее – Услуги), в объеме и на условиях, предусмотренных в настоящем Договоре, Приложении № 1 (Техническое задание) и Приложении № 2 (Тарифы) к настоящему Договору, в офисе Заказчика, расположенном по адресу:</w:t>
      </w:r>
      <w:r>
        <w:rPr>
          <w:sz w:val="28"/>
          <w:szCs w:val="28"/>
        </w:rPr>
        <w:t xml:space="preserve"> </w:t>
      </w:r>
      <w:r w:rsidRPr="00E11153">
        <w:rPr>
          <w:sz w:val="28"/>
          <w:szCs w:val="28"/>
        </w:rPr>
        <w:t>г. Москва, Севастопольский проспект,</w:t>
      </w:r>
      <w:r>
        <w:rPr>
          <w:sz w:val="28"/>
          <w:szCs w:val="28"/>
        </w:rPr>
        <w:br/>
      </w:r>
      <w:r w:rsidRPr="00E11153">
        <w:rPr>
          <w:sz w:val="28"/>
          <w:szCs w:val="28"/>
        </w:rPr>
        <w:t xml:space="preserve">дом 28, корпус 1, блок А, 18 этаж, а Заказчик принимает и оплачивает оказанные Услуги. </w:t>
      </w:r>
    </w:p>
    <w:p w:rsidR="002A1CF6" w:rsidRPr="002A7FB3" w:rsidRDefault="002A1CF6" w:rsidP="001F4A83">
      <w:pPr>
        <w:numPr>
          <w:ilvl w:val="1"/>
          <w:numId w:val="36"/>
        </w:numPr>
        <w:tabs>
          <w:tab w:val="clear" w:pos="360"/>
        </w:tabs>
        <w:ind w:left="0" w:firstLine="0"/>
        <w:jc w:val="both"/>
        <w:rPr>
          <w:sz w:val="28"/>
          <w:szCs w:val="28"/>
        </w:rPr>
      </w:pPr>
      <w:r w:rsidRPr="002A7FB3">
        <w:rPr>
          <w:sz w:val="28"/>
          <w:szCs w:val="28"/>
        </w:rPr>
        <w:t xml:space="preserve">Основанием для заключения настоящего Договора является решение Комиссии по подведению итогов открытого запроса предложений </w:t>
      </w:r>
      <w:r>
        <w:rPr>
          <w:sz w:val="28"/>
          <w:szCs w:val="28"/>
        </w:rPr>
        <w:br/>
      </w:r>
      <w:r w:rsidRPr="002A7FB3">
        <w:rPr>
          <w:sz w:val="28"/>
          <w:szCs w:val="28"/>
        </w:rPr>
        <w:t>ООО «Газпромвьет» (протокол от «___» __________201</w:t>
      </w:r>
      <w:r>
        <w:rPr>
          <w:sz w:val="28"/>
          <w:szCs w:val="28"/>
        </w:rPr>
        <w:t>6</w:t>
      </w:r>
      <w:r w:rsidRPr="002A7FB3">
        <w:rPr>
          <w:sz w:val="28"/>
          <w:szCs w:val="28"/>
        </w:rPr>
        <w:t xml:space="preserve"> №_____, запрос предложений № _____).</w:t>
      </w:r>
    </w:p>
    <w:p w:rsidR="002A1CF6" w:rsidRPr="002A7FB3" w:rsidRDefault="002A1CF6" w:rsidP="001F4A83">
      <w:pPr>
        <w:numPr>
          <w:ilvl w:val="1"/>
          <w:numId w:val="36"/>
        </w:numPr>
        <w:tabs>
          <w:tab w:val="clear" w:pos="360"/>
          <w:tab w:val="left" w:pos="567"/>
        </w:tabs>
        <w:ind w:left="0" w:firstLine="0"/>
        <w:jc w:val="both"/>
        <w:rPr>
          <w:sz w:val="28"/>
          <w:szCs w:val="28"/>
        </w:rPr>
      </w:pPr>
      <w:r w:rsidRPr="002A7FB3">
        <w:rPr>
          <w:sz w:val="28"/>
          <w:szCs w:val="28"/>
        </w:rPr>
        <w:t> Оператор осуществляет свою деятельность на основании:</w:t>
      </w:r>
    </w:p>
    <w:p w:rsidR="002A1CF6" w:rsidRPr="002A7FB3" w:rsidRDefault="002A1CF6" w:rsidP="002A1CF6">
      <w:pPr>
        <w:tabs>
          <w:tab w:val="left" w:pos="567"/>
        </w:tabs>
        <w:autoSpaceDE w:val="0"/>
        <w:autoSpaceDN w:val="0"/>
        <w:adjustRightInd w:val="0"/>
        <w:jc w:val="both"/>
        <w:rPr>
          <w:color w:val="000000"/>
          <w:sz w:val="28"/>
          <w:szCs w:val="28"/>
        </w:rPr>
      </w:pPr>
      <w:r w:rsidRPr="002A7FB3">
        <w:rPr>
          <w:color w:val="000000"/>
          <w:sz w:val="28"/>
          <w:szCs w:val="28"/>
        </w:rPr>
        <w:t>- </w:t>
      </w:r>
      <w:r w:rsidRPr="002A7FB3">
        <w:rPr>
          <w:b/>
          <w:bCs/>
          <w:color w:val="000000"/>
          <w:sz w:val="28"/>
          <w:szCs w:val="28"/>
        </w:rPr>
        <w:t xml:space="preserve">лицензия:  </w:t>
      </w:r>
      <w:r w:rsidRPr="002A7FB3">
        <w:rPr>
          <w:color w:val="000000"/>
          <w:sz w:val="28"/>
          <w:szCs w:val="28"/>
        </w:rPr>
        <w:t xml:space="preserve"> ____________________________________________ .</w:t>
      </w:r>
    </w:p>
    <w:p w:rsidR="002A1CF6" w:rsidRDefault="002A1CF6" w:rsidP="002A1CF6">
      <w:pPr>
        <w:shd w:val="clear" w:color="auto" w:fill="FFFFFF"/>
        <w:tabs>
          <w:tab w:val="left" w:pos="221"/>
          <w:tab w:val="right" w:pos="9781"/>
        </w:tabs>
        <w:jc w:val="center"/>
        <w:rPr>
          <w:b/>
          <w:sz w:val="28"/>
          <w:szCs w:val="28"/>
        </w:rPr>
      </w:pPr>
    </w:p>
    <w:p w:rsidR="002A1CF6" w:rsidRPr="00C62B1A" w:rsidRDefault="002A1CF6" w:rsidP="002A1CF6">
      <w:pPr>
        <w:shd w:val="clear" w:color="auto" w:fill="FFFFFF"/>
        <w:tabs>
          <w:tab w:val="left" w:pos="221"/>
          <w:tab w:val="right" w:pos="9781"/>
        </w:tabs>
        <w:jc w:val="center"/>
        <w:rPr>
          <w:b/>
          <w:sz w:val="28"/>
          <w:szCs w:val="28"/>
        </w:rPr>
      </w:pPr>
      <w:r w:rsidRPr="00C62B1A">
        <w:rPr>
          <w:b/>
          <w:sz w:val="28"/>
          <w:szCs w:val="28"/>
        </w:rPr>
        <w:t>3. СРОК ДЕЙСТВИЯ ДОГОВОРА</w:t>
      </w:r>
    </w:p>
    <w:p w:rsidR="002A1CF6" w:rsidRDefault="002A1CF6" w:rsidP="002A1CF6">
      <w:pPr>
        <w:shd w:val="clear" w:color="auto" w:fill="FFFFFF"/>
        <w:tabs>
          <w:tab w:val="left" w:pos="567"/>
        </w:tabs>
        <w:jc w:val="both"/>
        <w:rPr>
          <w:sz w:val="28"/>
          <w:szCs w:val="28"/>
        </w:rPr>
      </w:pPr>
      <w:r w:rsidRPr="00C62B1A">
        <w:rPr>
          <w:b/>
          <w:sz w:val="28"/>
          <w:szCs w:val="28"/>
        </w:rPr>
        <w:t>3.1.</w:t>
      </w:r>
      <w:r w:rsidRPr="00C62B1A">
        <w:rPr>
          <w:b/>
          <w:sz w:val="28"/>
          <w:szCs w:val="28"/>
        </w:rPr>
        <w:tab/>
      </w:r>
      <w:r w:rsidRPr="00C62B1A">
        <w:rPr>
          <w:sz w:val="28"/>
          <w:szCs w:val="28"/>
        </w:rPr>
        <w:t>Настоящий Договор вступает в силу с момента подписания Сторонами и</w:t>
      </w:r>
    </w:p>
    <w:p w:rsidR="002A1CF6" w:rsidRDefault="002A1CF6" w:rsidP="002A1CF6">
      <w:pPr>
        <w:shd w:val="clear" w:color="auto" w:fill="FFFFFF"/>
        <w:tabs>
          <w:tab w:val="left" w:pos="221"/>
          <w:tab w:val="right" w:pos="9781"/>
        </w:tabs>
        <w:jc w:val="both"/>
        <w:rPr>
          <w:sz w:val="28"/>
          <w:szCs w:val="28"/>
        </w:rPr>
      </w:pPr>
      <w:r w:rsidRPr="002A7FB3">
        <w:rPr>
          <w:sz w:val="28"/>
          <w:szCs w:val="28"/>
        </w:rPr>
        <w:t>действует до «30» ноября 201</w:t>
      </w:r>
      <w:r>
        <w:rPr>
          <w:sz w:val="28"/>
          <w:szCs w:val="28"/>
        </w:rPr>
        <w:t>7</w:t>
      </w:r>
      <w:r w:rsidRPr="002A7FB3">
        <w:rPr>
          <w:sz w:val="28"/>
          <w:szCs w:val="28"/>
        </w:rPr>
        <w:t xml:space="preserve"> года включительно, а в части взаиморасчётов до полного исполнения Сторонами своих обязательств.</w:t>
      </w:r>
    </w:p>
    <w:p w:rsidR="002A1CF6" w:rsidRPr="002A7FB3" w:rsidRDefault="002A1CF6" w:rsidP="001F4A83">
      <w:pPr>
        <w:numPr>
          <w:ilvl w:val="1"/>
          <w:numId w:val="37"/>
        </w:numPr>
        <w:tabs>
          <w:tab w:val="clear" w:pos="360"/>
        </w:tabs>
        <w:ind w:left="0" w:firstLine="0"/>
        <w:jc w:val="both"/>
        <w:rPr>
          <w:sz w:val="28"/>
          <w:szCs w:val="28"/>
        </w:rPr>
      </w:pPr>
      <w:r w:rsidRPr="002A7FB3">
        <w:rPr>
          <w:sz w:val="28"/>
          <w:szCs w:val="28"/>
        </w:rPr>
        <w:lastRenderedPageBreak/>
        <w:t>Сроки оказания Оператором У</w:t>
      </w:r>
      <w:r>
        <w:rPr>
          <w:sz w:val="28"/>
          <w:szCs w:val="28"/>
        </w:rPr>
        <w:t xml:space="preserve">слуг, предусмотренных условиями </w:t>
      </w:r>
      <w:r w:rsidRPr="002A7FB3">
        <w:rPr>
          <w:sz w:val="28"/>
          <w:szCs w:val="28"/>
        </w:rPr>
        <w:t>настоящего Договора:</w:t>
      </w:r>
    </w:p>
    <w:p w:rsidR="002A1CF6" w:rsidRPr="002A7FB3" w:rsidRDefault="002A1CF6" w:rsidP="002A1CF6">
      <w:pPr>
        <w:tabs>
          <w:tab w:val="left" w:pos="567"/>
        </w:tabs>
        <w:jc w:val="both"/>
        <w:rPr>
          <w:sz w:val="28"/>
          <w:szCs w:val="28"/>
        </w:rPr>
      </w:pPr>
      <w:r w:rsidRPr="002A7FB3">
        <w:rPr>
          <w:sz w:val="28"/>
          <w:szCs w:val="28"/>
        </w:rPr>
        <w:t>- начало оказания Услуг «01» декабря 201</w:t>
      </w:r>
      <w:r>
        <w:rPr>
          <w:sz w:val="28"/>
          <w:szCs w:val="28"/>
        </w:rPr>
        <w:t>6</w:t>
      </w:r>
      <w:r w:rsidRPr="002A7FB3">
        <w:rPr>
          <w:sz w:val="28"/>
          <w:szCs w:val="28"/>
        </w:rPr>
        <w:t xml:space="preserve"> года;</w:t>
      </w:r>
    </w:p>
    <w:p w:rsidR="002A1CF6" w:rsidRPr="002A7FB3" w:rsidRDefault="002A1CF6" w:rsidP="002A1CF6">
      <w:pPr>
        <w:tabs>
          <w:tab w:val="left" w:pos="567"/>
        </w:tabs>
        <w:jc w:val="both"/>
        <w:rPr>
          <w:sz w:val="28"/>
          <w:szCs w:val="28"/>
        </w:rPr>
      </w:pPr>
      <w:r w:rsidRPr="002A7FB3">
        <w:rPr>
          <w:sz w:val="28"/>
          <w:szCs w:val="28"/>
        </w:rPr>
        <w:t>- окончание оказания Услуг «30» ноября 201</w:t>
      </w:r>
      <w:r>
        <w:rPr>
          <w:sz w:val="28"/>
          <w:szCs w:val="28"/>
        </w:rPr>
        <w:t>7</w:t>
      </w:r>
      <w:r w:rsidRPr="002A7FB3">
        <w:rPr>
          <w:sz w:val="28"/>
          <w:szCs w:val="28"/>
        </w:rPr>
        <w:t xml:space="preserve"> года включительно.</w:t>
      </w:r>
    </w:p>
    <w:p w:rsidR="002A1CF6" w:rsidRDefault="002A1CF6" w:rsidP="001F4A83">
      <w:pPr>
        <w:numPr>
          <w:ilvl w:val="1"/>
          <w:numId w:val="37"/>
        </w:numPr>
        <w:tabs>
          <w:tab w:val="clear" w:pos="360"/>
          <w:tab w:val="left" w:pos="567"/>
        </w:tabs>
        <w:ind w:left="0" w:firstLine="0"/>
        <w:jc w:val="both"/>
        <w:rPr>
          <w:sz w:val="28"/>
          <w:szCs w:val="28"/>
        </w:rPr>
      </w:pPr>
      <w:r w:rsidRPr="002A7FB3">
        <w:rPr>
          <w:sz w:val="28"/>
          <w:szCs w:val="28"/>
        </w:rPr>
        <w:t> </w:t>
      </w:r>
      <w:r w:rsidRPr="00570ADD">
        <w:rPr>
          <w:sz w:val="28"/>
          <w:szCs w:val="28"/>
        </w:rPr>
        <w:t>Услуги считаются оказанными Оператором с момента подписания уполномоченными представителями Сторон акта сдачи-приемки оказанных услуг.</w:t>
      </w:r>
    </w:p>
    <w:p w:rsidR="002A1CF6" w:rsidRPr="00570ADD" w:rsidRDefault="002A1CF6" w:rsidP="002A1CF6">
      <w:pPr>
        <w:tabs>
          <w:tab w:val="left" w:pos="567"/>
        </w:tabs>
        <w:jc w:val="both"/>
        <w:rPr>
          <w:sz w:val="28"/>
          <w:szCs w:val="28"/>
        </w:rPr>
      </w:pPr>
    </w:p>
    <w:p w:rsidR="002A1CF6" w:rsidRPr="002A7FB3" w:rsidRDefault="002A1CF6" w:rsidP="002A1CF6">
      <w:pPr>
        <w:shd w:val="clear" w:color="auto" w:fill="FFFFFF"/>
        <w:tabs>
          <w:tab w:val="left" w:pos="221"/>
        </w:tabs>
        <w:ind w:left="360"/>
        <w:jc w:val="center"/>
        <w:rPr>
          <w:b/>
          <w:sz w:val="28"/>
          <w:szCs w:val="28"/>
        </w:rPr>
      </w:pPr>
      <w:r>
        <w:rPr>
          <w:b/>
          <w:sz w:val="28"/>
          <w:szCs w:val="28"/>
        </w:rPr>
        <w:t>4. </w:t>
      </w:r>
      <w:r w:rsidRPr="002A7FB3">
        <w:rPr>
          <w:b/>
          <w:sz w:val="28"/>
          <w:szCs w:val="28"/>
        </w:rPr>
        <w:t>ПРАВА И ОБЯЗАННОСТИ ОПЕРАТОРА</w:t>
      </w:r>
    </w:p>
    <w:p w:rsidR="002A1CF6" w:rsidRPr="002A7FB3" w:rsidRDefault="002A1CF6" w:rsidP="001F4A83">
      <w:pPr>
        <w:numPr>
          <w:ilvl w:val="0"/>
          <w:numId w:val="30"/>
        </w:numPr>
        <w:tabs>
          <w:tab w:val="clear" w:pos="360"/>
          <w:tab w:val="left" w:pos="567"/>
        </w:tabs>
        <w:ind w:left="0" w:firstLine="0"/>
        <w:jc w:val="both"/>
        <w:rPr>
          <w:sz w:val="28"/>
          <w:szCs w:val="28"/>
        </w:rPr>
      </w:pPr>
      <w:r w:rsidRPr="002A7FB3">
        <w:rPr>
          <w:sz w:val="28"/>
          <w:szCs w:val="28"/>
        </w:rPr>
        <w:t>Оператор обязан качественно оказывать Услуги телефонной связи, а также техническую поддержку предоставляемых Услуг Заказчику в течение 24 часов в сутки 7 (семь) дней в неделю 365(366) дней в году</w:t>
      </w:r>
      <w:r w:rsidRPr="002A7FB3">
        <w:rPr>
          <w:spacing w:val="3"/>
          <w:sz w:val="28"/>
          <w:szCs w:val="28"/>
        </w:rPr>
        <w:t xml:space="preserve"> в соответствии с законодательством Российской Федерации, </w:t>
      </w:r>
      <w:r w:rsidRPr="002A7FB3">
        <w:rPr>
          <w:spacing w:val="2"/>
          <w:sz w:val="28"/>
          <w:szCs w:val="28"/>
        </w:rPr>
        <w:t xml:space="preserve">Правилами, стандартами, техническими нормами и правилами, лицензиями, а также настоящим </w:t>
      </w:r>
      <w:r w:rsidRPr="002A7FB3">
        <w:rPr>
          <w:spacing w:val="-1"/>
          <w:sz w:val="28"/>
          <w:szCs w:val="28"/>
        </w:rPr>
        <w:t>Договором</w:t>
      </w:r>
      <w:r w:rsidRPr="002A7FB3">
        <w:rPr>
          <w:sz w:val="28"/>
          <w:szCs w:val="28"/>
        </w:rPr>
        <w:t xml:space="preserve">. </w:t>
      </w:r>
    </w:p>
    <w:p w:rsidR="002A1CF6" w:rsidRPr="002A7FB3" w:rsidRDefault="002A1CF6" w:rsidP="001F4A83">
      <w:pPr>
        <w:numPr>
          <w:ilvl w:val="0"/>
          <w:numId w:val="30"/>
        </w:numPr>
        <w:tabs>
          <w:tab w:val="clear" w:pos="360"/>
          <w:tab w:val="left" w:pos="567"/>
        </w:tabs>
        <w:ind w:left="0" w:firstLine="0"/>
        <w:jc w:val="both"/>
        <w:rPr>
          <w:sz w:val="28"/>
          <w:szCs w:val="28"/>
        </w:rPr>
      </w:pPr>
      <w:r w:rsidRPr="002A7FB3">
        <w:rPr>
          <w:sz w:val="28"/>
          <w:szCs w:val="28"/>
        </w:rPr>
        <w:t>Оператор обязан предоставлять Услуги телефонной связи на основе волоконно-оптических линий связи (ВОЛС), принадлежащих Оператору, и установить необходимое оборудование в здании Заказчика</w:t>
      </w:r>
      <w:r w:rsidRPr="002A7FB3">
        <w:rPr>
          <w:color w:val="000000"/>
          <w:sz w:val="28"/>
          <w:szCs w:val="28"/>
        </w:rPr>
        <w:t xml:space="preserve"> на весь срок</w:t>
      </w:r>
      <w:r w:rsidRPr="002A7FB3">
        <w:rPr>
          <w:sz w:val="28"/>
          <w:szCs w:val="28"/>
        </w:rPr>
        <w:t xml:space="preserve"> действия настоящего Договора</w:t>
      </w:r>
      <w:r w:rsidRPr="002A7FB3">
        <w:rPr>
          <w:color w:val="000000"/>
          <w:sz w:val="28"/>
          <w:szCs w:val="28"/>
        </w:rPr>
        <w:t>.</w:t>
      </w:r>
    </w:p>
    <w:p w:rsidR="002A1CF6" w:rsidRPr="002A7FB3" w:rsidRDefault="002A1CF6" w:rsidP="001F4A83">
      <w:pPr>
        <w:numPr>
          <w:ilvl w:val="0"/>
          <w:numId w:val="30"/>
        </w:numPr>
        <w:tabs>
          <w:tab w:val="clear" w:pos="360"/>
          <w:tab w:val="left" w:pos="567"/>
        </w:tabs>
        <w:ind w:left="0" w:firstLine="0"/>
        <w:jc w:val="both"/>
        <w:rPr>
          <w:sz w:val="28"/>
          <w:szCs w:val="28"/>
        </w:rPr>
      </w:pPr>
      <w:r w:rsidRPr="002A7FB3">
        <w:rPr>
          <w:sz w:val="28"/>
          <w:szCs w:val="28"/>
        </w:rPr>
        <w:t>Оператор обязан предоставлять Заказчику во временное пользование (аренду) телефонное оборудование для абонентов СВТС Заказчика на основании письменных Заявок Заказчика на условиях и по тарифам, указанным в Приложениях № 1 и № 2 к настоящему Договору, в течение 3 (трех) дней с момента получения Заявки Заказчика по Актам приема-передачи оборудования. При этом количество телефонного оборудования для абонентов СВТС, предоставляемого Оператором в аренду Заказчику, в течение действия настоящего Договора не может превышать 4</w:t>
      </w:r>
      <w:r>
        <w:rPr>
          <w:sz w:val="28"/>
          <w:szCs w:val="28"/>
        </w:rPr>
        <w:t>5</w:t>
      </w:r>
      <w:r w:rsidRPr="002A7FB3">
        <w:rPr>
          <w:sz w:val="28"/>
          <w:szCs w:val="28"/>
        </w:rPr>
        <w:t xml:space="preserve"> (сорока </w:t>
      </w:r>
      <w:r>
        <w:rPr>
          <w:sz w:val="28"/>
          <w:szCs w:val="28"/>
        </w:rPr>
        <w:t>пяти</w:t>
      </w:r>
      <w:r w:rsidRPr="002A7FB3">
        <w:rPr>
          <w:sz w:val="28"/>
          <w:szCs w:val="28"/>
        </w:rPr>
        <w:t>) штук. Заявки Заказчика должны быть подписаны уполномоченным лицом Заказчика и направленны по факсимильной связи или по электронной почте Оператора, указанным в настоящем Договоре.</w:t>
      </w:r>
    </w:p>
    <w:p w:rsidR="002A1CF6" w:rsidRPr="002A7FB3" w:rsidRDefault="002A1CF6" w:rsidP="001F4A83">
      <w:pPr>
        <w:numPr>
          <w:ilvl w:val="0"/>
          <w:numId w:val="30"/>
        </w:numPr>
        <w:tabs>
          <w:tab w:val="clear" w:pos="360"/>
          <w:tab w:val="left" w:pos="567"/>
        </w:tabs>
        <w:ind w:left="0" w:firstLine="0"/>
        <w:jc w:val="both"/>
        <w:rPr>
          <w:sz w:val="28"/>
          <w:szCs w:val="28"/>
        </w:rPr>
      </w:pPr>
      <w:r w:rsidRPr="002A7FB3">
        <w:rPr>
          <w:sz w:val="28"/>
          <w:szCs w:val="28"/>
        </w:rPr>
        <w:t>Оператор обязан предоставить Заказчику во временное пользование (аренду) телефонное оборудование для абонентов СВТС Заказчика в количестве 3</w:t>
      </w:r>
      <w:r>
        <w:rPr>
          <w:sz w:val="28"/>
          <w:szCs w:val="28"/>
        </w:rPr>
        <w:t>7</w:t>
      </w:r>
      <w:r w:rsidRPr="002A7FB3">
        <w:rPr>
          <w:sz w:val="28"/>
          <w:szCs w:val="28"/>
        </w:rPr>
        <w:t xml:space="preserve"> (тридцати </w:t>
      </w:r>
      <w:r>
        <w:rPr>
          <w:sz w:val="28"/>
          <w:szCs w:val="28"/>
        </w:rPr>
        <w:t>семи</w:t>
      </w:r>
      <w:r w:rsidRPr="002A7FB3">
        <w:rPr>
          <w:sz w:val="28"/>
          <w:szCs w:val="28"/>
        </w:rPr>
        <w:t xml:space="preserve">) штук на условиях и по тарифам, указанным в Приложениях № 1 и № 2 к настоящему Договору, в течение 3 (трех) дней с даты подписания настоящего Договора Сторонами по Акту приема-передачи оборудования. </w:t>
      </w:r>
    </w:p>
    <w:p w:rsidR="002A1CF6" w:rsidRPr="002A7FB3" w:rsidRDefault="002A1CF6" w:rsidP="002A1CF6">
      <w:pPr>
        <w:tabs>
          <w:tab w:val="left" w:pos="567"/>
        </w:tabs>
        <w:jc w:val="both"/>
        <w:rPr>
          <w:sz w:val="28"/>
          <w:szCs w:val="28"/>
        </w:rPr>
      </w:pPr>
      <w:r w:rsidRPr="002A7FB3">
        <w:rPr>
          <w:b/>
          <w:sz w:val="28"/>
          <w:szCs w:val="28"/>
        </w:rPr>
        <w:t>4.5.</w:t>
      </w:r>
      <w:r w:rsidRPr="002A7FB3">
        <w:rPr>
          <w:sz w:val="28"/>
          <w:szCs w:val="28"/>
        </w:rPr>
        <w:t xml:space="preserve"> Оператор обязан предоставлять для абонентов СВТС Заказчика внутренние абонентские телефонные номера </w:t>
      </w:r>
      <w:r w:rsidRPr="002A7FB3">
        <w:rPr>
          <w:bCs/>
          <w:sz w:val="28"/>
          <w:szCs w:val="28"/>
        </w:rPr>
        <w:t>посредством организации индивидуальных абонентских линий</w:t>
      </w:r>
      <w:r w:rsidRPr="002A7FB3">
        <w:rPr>
          <w:sz w:val="28"/>
          <w:szCs w:val="28"/>
        </w:rPr>
        <w:t xml:space="preserve"> СВТС на основании письменных Заявок Заказчика на условиях и по тарифам, указанным в Приложениях № 1 и № 2 к настоящему Договору, в течение 3 (трех) дней с момента получения Заявки Заказчика. При этом количество абонентских телефонных номеров для абонентов СВТС Заказчика, предоставляемых Оператором, в течение действия настоящего Договора не может превышать 4</w:t>
      </w:r>
      <w:r>
        <w:rPr>
          <w:sz w:val="28"/>
          <w:szCs w:val="28"/>
        </w:rPr>
        <w:t>5</w:t>
      </w:r>
      <w:r w:rsidRPr="002A7FB3">
        <w:rPr>
          <w:sz w:val="28"/>
          <w:szCs w:val="28"/>
        </w:rPr>
        <w:t xml:space="preserve"> (сорока </w:t>
      </w:r>
      <w:r>
        <w:rPr>
          <w:sz w:val="28"/>
          <w:szCs w:val="28"/>
        </w:rPr>
        <w:t>пяти</w:t>
      </w:r>
      <w:r w:rsidRPr="002A7FB3">
        <w:rPr>
          <w:sz w:val="28"/>
          <w:szCs w:val="28"/>
        </w:rPr>
        <w:t>). Заявки Заказчика должны быть подписаны уполномоченным лицом Заказчика и направленны по факсимильной связи или по электронной почте Оператора, указанным в настоящем Договоре.</w:t>
      </w:r>
    </w:p>
    <w:p w:rsidR="002A1CF6" w:rsidRPr="002A7FB3" w:rsidRDefault="002A1CF6" w:rsidP="002A1CF6">
      <w:pPr>
        <w:tabs>
          <w:tab w:val="left" w:pos="567"/>
        </w:tabs>
        <w:jc w:val="both"/>
        <w:rPr>
          <w:sz w:val="28"/>
          <w:szCs w:val="28"/>
        </w:rPr>
      </w:pPr>
      <w:r w:rsidRPr="002A7FB3">
        <w:rPr>
          <w:b/>
          <w:sz w:val="28"/>
          <w:szCs w:val="28"/>
        </w:rPr>
        <w:lastRenderedPageBreak/>
        <w:t xml:space="preserve">4.6. </w:t>
      </w:r>
      <w:r w:rsidRPr="002A7FB3">
        <w:rPr>
          <w:sz w:val="28"/>
          <w:szCs w:val="28"/>
        </w:rPr>
        <w:t>Оператор обязан предоставить для абонентов СВТС Заказчика 3</w:t>
      </w:r>
      <w:r>
        <w:rPr>
          <w:sz w:val="28"/>
          <w:szCs w:val="28"/>
        </w:rPr>
        <w:t>6</w:t>
      </w:r>
      <w:r w:rsidRPr="002A7FB3">
        <w:rPr>
          <w:sz w:val="28"/>
          <w:szCs w:val="28"/>
        </w:rPr>
        <w:t xml:space="preserve"> (тридцать </w:t>
      </w:r>
      <w:r>
        <w:rPr>
          <w:sz w:val="28"/>
          <w:szCs w:val="28"/>
        </w:rPr>
        <w:t>шесть</w:t>
      </w:r>
      <w:r w:rsidRPr="002A7FB3">
        <w:rPr>
          <w:sz w:val="28"/>
          <w:szCs w:val="28"/>
        </w:rPr>
        <w:t>) внутренних абонентских телефонных номер</w:t>
      </w:r>
      <w:r>
        <w:rPr>
          <w:sz w:val="28"/>
          <w:szCs w:val="28"/>
        </w:rPr>
        <w:t>ов</w:t>
      </w:r>
      <w:r w:rsidRPr="002A7FB3">
        <w:rPr>
          <w:sz w:val="28"/>
          <w:szCs w:val="28"/>
        </w:rPr>
        <w:t xml:space="preserve"> </w:t>
      </w:r>
      <w:r w:rsidRPr="002A7FB3">
        <w:rPr>
          <w:bCs/>
          <w:sz w:val="28"/>
          <w:szCs w:val="28"/>
        </w:rPr>
        <w:t>посредством организации индивидуальных абонентских линий</w:t>
      </w:r>
      <w:r w:rsidRPr="002A7FB3">
        <w:rPr>
          <w:sz w:val="28"/>
          <w:szCs w:val="28"/>
        </w:rPr>
        <w:t xml:space="preserve"> СВТС на условиях и по тарифам, указанным в Приложениях № 1 и № 2 к настоящему Договору, в течение 3 (трех) дней с даты подписания настоящего Договора Сторонами. </w:t>
      </w:r>
    </w:p>
    <w:p w:rsidR="002A1CF6" w:rsidRPr="00925EFC" w:rsidRDefault="002A1CF6" w:rsidP="001F4A83">
      <w:pPr>
        <w:pStyle w:val="aff6"/>
        <w:numPr>
          <w:ilvl w:val="1"/>
          <w:numId w:val="42"/>
        </w:numPr>
        <w:tabs>
          <w:tab w:val="left" w:pos="567"/>
        </w:tabs>
        <w:ind w:left="0" w:firstLine="0"/>
        <w:jc w:val="both"/>
        <w:rPr>
          <w:sz w:val="28"/>
          <w:szCs w:val="28"/>
        </w:rPr>
      </w:pPr>
      <w:r w:rsidRPr="00925EFC">
        <w:rPr>
          <w:sz w:val="28"/>
          <w:szCs w:val="28"/>
        </w:rPr>
        <w:t xml:space="preserve">Оператор обязан </w:t>
      </w:r>
      <w:r>
        <w:rPr>
          <w:sz w:val="28"/>
          <w:szCs w:val="28"/>
        </w:rPr>
        <w:t>предоставить</w:t>
      </w:r>
      <w:r w:rsidRPr="00925EFC">
        <w:rPr>
          <w:sz w:val="28"/>
          <w:szCs w:val="28"/>
        </w:rPr>
        <w:t xml:space="preserve"> </w:t>
      </w:r>
      <w:r w:rsidRPr="00EF6658">
        <w:rPr>
          <w:sz w:val="28"/>
          <w:szCs w:val="28"/>
        </w:rPr>
        <w:t>2 (дв</w:t>
      </w:r>
      <w:r>
        <w:rPr>
          <w:sz w:val="28"/>
          <w:szCs w:val="28"/>
        </w:rPr>
        <w:t>а</w:t>
      </w:r>
      <w:r w:rsidRPr="00EF6658">
        <w:rPr>
          <w:sz w:val="28"/>
          <w:szCs w:val="28"/>
        </w:rPr>
        <w:t>) номер</w:t>
      </w:r>
      <w:r>
        <w:rPr>
          <w:sz w:val="28"/>
          <w:szCs w:val="28"/>
        </w:rPr>
        <w:t>а</w:t>
      </w:r>
      <w:r w:rsidRPr="00EF6658">
        <w:rPr>
          <w:sz w:val="28"/>
          <w:szCs w:val="28"/>
        </w:rPr>
        <w:t xml:space="preserve">  из городской телефонной сети с кодом географической зоны нумерации ABC=499 или ABC=495.</w:t>
      </w:r>
    </w:p>
    <w:p w:rsidR="002A1CF6" w:rsidRPr="00925EFC" w:rsidRDefault="002A1CF6" w:rsidP="001F4A83">
      <w:pPr>
        <w:pStyle w:val="aff6"/>
        <w:numPr>
          <w:ilvl w:val="1"/>
          <w:numId w:val="42"/>
        </w:numPr>
        <w:tabs>
          <w:tab w:val="left" w:pos="567"/>
        </w:tabs>
        <w:ind w:left="0" w:firstLine="0"/>
        <w:jc w:val="both"/>
        <w:rPr>
          <w:sz w:val="28"/>
          <w:szCs w:val="28"/>
        </w:rPr>
      </w:pPr>
      <w:r w:rsidRPr="00925EFC">
        <w:rPr>
          <w:sz w:val="28"/>
          <w:szCs w:val="28"/>
        </w:rPr>
        <w:t xml:space="preserve"> Оператор обязан своевременно оформлять и представлять для согласования и подписания Заказчику Акты сдачи-приемки оказанных услуг за Расчетный период в 2-х экземплярах.</w:t>
      </w:r>
    </w:p>
    <w:p w:rsidR="002A1CF6" w:rsidRPr="002A7FB3" w:rsidRDefault="002A1CF6" w:rsidP="001F4A83">
      <w:pPr>
        <w:pStyle w:val="aff6"/>
        <w:numPr>
          <w:ilvl w:val="1"/>
          <w:numId w:val="42"/>
        </w:numPr>
        <w:tabs>
          <w:tab w:val="left" w:pos="567"/>
        </w:tabs>
        <w:spacing w:after="120"/>
        <w:ind w:left="0" w:firstLine="0"/>
        <w:contextualSpacing/>
        <w:jc w:val="both"/>
        <w:rPr>
          <w:sz w:val="28"/>
          <w:szCs w:val="28"/>
        </w:rPr>
      </w:pPr>
      <w:r w:rsidRPr="002A7FB3">
        <w:rPr>
          <w:bCs/>
          <w:sz w:val="28"/>
          <w:szCs w:val="28"/>
        </w:rPr>
        <w:t>В случае перерыва в оказании Услуг Оператор незамедлительно информирует Заказчика по телефону: ______________, по факсу: _____________ или по e-mail:</w:t>
      </w:r>
      <w:r w:rsidRPr="002A7FB3">
        <w:rPr>
          <w:sz w:val="28"/>
          <w:szCs w:val="28"/>
        </w:rPr>
        <w:t xml:space="preserve"> __________________</w:t>
      </w:r>
    </w:p>
    <w:p w:rsidR="002A1CF6" w:rsidRPr="00925EFC" w:rsidRDefault="002A1CF6" w:rsidP="001F4A83">
      <w:pPr>
        <w:pStyle w:val="aff6"/>
        <w:numPr>
          <w:ilvl w:val="1"/>
          <w:numId w:val="42"/>
        </w:numPr>
        <w:tabs>
          <w:tab w:val="left" w:pos="567"/>
        </w:tabs>
        <w:spacing w:after="120"/>
        <w:ind w:left="0" w:firstLine="0"/>
        <w:contextualSpacing/>
        <w:jc w:val="both"/>
        <w:rPr>
          <w:sz w:val="28"/>
          <w:szCs w:val="28"/>
        </w:rPr>
      </w:pPr>
      <w:r>
        <w:rPr>
          <w:sz w:val="28"/>
          <w:szCs w:val="28"/>
        </w:rPr>
        <w:t xml:space="preserve"> </w:t>
      </w:r>
      <w:r w:rsidRPr="00925EFC">
        <w:rPr>
          <w:sz w:val="28"/>
          <w:szCs w:val="28"/>
        </w:rPr>
        <w:t xml:space="preserve">Оператор обязан предоставлять Заказчику </w:t>
      </w:r>
      <w:r w:rsidRPr="00925EFC">
        <w:rPr>
          <w:color w:val="000000"/>
          <w:sz w:val="28"/>
          <w:szCs w:val="28"/>
        </w:rPr>
        <w:t xml:space="preserve">сведения об оказанных Услугах </w:t>
      </w:r>
      <w:r w:rsidRPr="00925EFC">
        <w:rPr>
          <w:sz w:val="28"/>
          <w:szCs w:val="28"/>
        </w:rPr>
        <w:t>(</w:t>
      </w:r>
      <w:r w:rsidRPr="00925EFC">
        <w:rPr>
          <w:color w:val="000000"/>
          <w:sz w:val="28"/>
          <w:szCs w:val="28"/>
        </w:rPr>
        <w:t>детализацию звонков</w:t>
      </w:r>
      <w:r w:rsidRPr="00925EFC">
        <w:rPr>
          <w:sz w:val="28"/>
          <w:szCs w:val="28"/>
        </w:rPr>
        <w:t xml:space="preserve"> </w:t>
      </w:r>
      <w:r w:rsidRPr="00925EFC">
        <w:rPr>
          <w:color w:val="000000"/>
          <w:sz w:val="28"/>
          <w:szCs w:val="28"/>
        </w:rPr>
        <w:t xml:space="preserve">с указанием подробной информации об оказанных услугах </w:t>
      </w:r>
      <w:r>
        <w:rPr>
          <w:color w:val="000000"/>
          <w:sz w:val="28"/>
          <w:szCs w:val="28"/>
        </w:rPr>
        <w:t xml:space="preserve">стационарной </w:t>
      </w:r>
      <w:r w:rsidRPr="00925EFC">
        <w:rPr>
          <w:color w:val="000000"/>
          <w:sz w:val="28"/>
          <w:szCs w:val="28"/>
        </w:rPr>
        <w:t xml:space="preserve">телефонной связи: кодов городов и стран, номеров вызывавшихся абонентов, времени и продолжительности разговора) за Расчетный период в срок не позднее 15 рабочих дней </w:t>
      </w:r>
      <w:r w:rsidRPr="00925EFC">
        <w:rPr>
          <w:sz w:val="28"/>
          <w:szCs w:val="28"/>
        </w:rPr>
        <w:t>с момента окончания Расчетного периода</w:t>
      </w:r>
      <w:r w:rsidRPr="00925EFC">
        <w:rPr>
          <w:color w:val="000000"/>
          <w:sz w:val="28"/>
          <w:szCs w:val="28"/>
        </w:rPr>
        <w:t xml:space="preserve">, с разбивкой по абонентским номерам, в электронной форме (Microsoft Excel или </w:t>
      </w:r>
      <w:r w:rsidRPr="00925EFC">
        <w:rPr>
          <w:color w:val="000000"/>
          <w:sz w:val="28"/>
          <w:szCs w:val="28"/>
          <w:lang w:val="en-US"/>
        </w:rPr>
        <w:t>txt</w:t>
      </w:r>
      <w:r w:rsidRPr="00925EFC">
        <w:rPr>
          <w:color w:val="000000"/>
          <w:sz w:val="28"/>
          <w:szCs w:val="28"/>
        </w:rPr>
        <w:t xml:space="preserve">) на адрес электронной почты представителя </w:t>
      </w:r>
      <w:r w:rsidRPr="00925EFC">
        <w:rPr>
          <w:bCs/>
          <w:sz w:val="28"/>
          <w:szCs w:val="28"/>
        </w:rPr>
        <w:t>Заказчика</w:t>
      </w:r>
      <w:r w:rsidRPr="00925EFC">
        <w:rPr>
          <w:color w:val="000000"/>
          <w:sz w:val="28"/>
          <w:szCs w:val="28"/>
        </w:rPr>
        <w:t xml:space="preserve"> ____________________.</w:t>
      </w:r>
    </w:p>
    <w:p w:rsidR="002A1CF6" w:rsidRPr="002A7FB3" w:rsidRDefault="002A1CF6" w:rsidP="001F4A83">
      <w:pPr>
        <w:pStyle w:val="aff6"/>
        <w:numPr>
          <w:ilvl w:val="1"/>
          <w:numId w:val="42"/>
        </w:numPr>
        <w:tabs>
          <w:tab w:val="left" w:pos="567"/>
        </w:tabs>
        <w:spacing w:after="120"/>
        <w:ind w:left="0" w:firstLine="0"/>
        <w:contextualSpacing/>
        <w:jc w:val="both"/>
        <w:rPr>
          <w:sz w:val="28"/>
          <w:szCs w:val="28"/>
        </w:rPr>
      </w:pPr>
      <w:r>
        <w:rPr>
          <w:sz w:val="28"/>
          <w:szCs w:val="28"/>
        </w:rPr>
        <w:t xml:space="preserve"> </w:t>
      </w:r>
      <w:r w:rsidRPr="002A7FB3">
        <w:rPr>
          <w:sz w:val="28"/>
          <w:szCs w:val="28"/>
        </w:rPr>
        <w:t>Устранять за свой счет недостатки в оказанных Услугах в сроки, устанавливаемые Заказчиком. Обеспечивать своевременную квалифицированную помощь Заказчику, связанную с оказанием Услуг.</w:t>
      </w:r>
    </w:p>
    <w:p w:rsidR="002A1CF6" w:rsidRPr="00925EFC" w:rsidRDefault="002A1CF6" w:rsidP="001F4A83">
      <w:pPr>
        <w:pStyle w:val="aff6"/>
        <w:numPr>
          <w:ilvl w:val="1"/>
          <w:numId w:val="42"/>
        </w:numPr>
        <w:tabs>
          <w:tab w:val="left" w:pos="567"/>
        </w:tabs>
        <w:spacing w:after="120"/>
        <w:ind w:left="0" w:firstLine="0"/>
        <w:contextualSpacing/>
        <w:jc w:val="both"/>
        <w:rPr>
          <w:sz w:val="28"/>
          <w:szCs w:val="28"/>
        </w:rPr>
      </w:pPr>
      <w:r>
        <w:rPr>
          <w:sz w:val="28"/>
          <w:szCs w:val="28"/>
        </w:rPr>
        <w:t xml:space="preserve"> </w:t>
      </w:r>
      <w:r w:rsidRPr="00925EFC">
        <w:rPr>
          <w:sz w:val="28"/>
          <w:szCs w:val="28"/>
        </w:rPr>
        <w:t>Оператор вправе проводить профилактические и (или) ремонтные работы в часы наименьшей нагрузки, предварительно письменно уведомив Заказчика не менее чем за 24 часа до начала их проведения.</w:t>
      </w:r>
    </w:p>
    <w:p w:rsidR="002A1CF6" w:rsidRPr="002A7FB3" w:rsidRDefault="002A1CF6" w:rsidP="001F4A83">
      <w:pPr>
        <w:pStyle w:val="aff6"/>
        <w:numPr>
          <w:ilvl w:val="1"/>
          <w:numId w:val="42"/>
        </w:numPr>
        <w:tabs>
          <w:tab w:val="left" w:pos="567"/>
        </w:tabs>
        <w:spacing w:after="120"/>
        <w:ind w:left="0" w:firstLine="0"/>
        <w:contextualSpacing/>
        <w:jc w:val="both"/>
        <w:rPr>
          <w:sz w:val="28"/>
          <w:szCs w:val="28"/>
        </w:rPr>
      </w:pPr>
      <w:r>
        <w:rPr>
          <w:sz w:val="28"/>
          <w:szCs w:val="28"/>
        </w:rPr>
        <w:t xml:space="preserve"> </w:t>
      </w:r>
      <w:r w:rsidRPr="002A7FB3">
        <w:rPr>
          <w:sz w:val="28"/>
          <w:szCs w:val="28"/>
        </w:rPr>
        <w:t>Оператор обязан использовать сертифицированное, технически исправное и настроенное оборудование при оказании Услуг.</w:t>
      </w:r>
    </w:p>
    <w:p w:rsidR="002A1CF6" w:rsidRPr="002A7FB3" w:rsidRDefault="002A1CF6" w:rsidP="001F4A83">
      <w:pPr>
        <w:pStyle w:val="aff6"/>
        <w:numPr>
          <w:ilvl w:val="1"/>
          <w:numId w:val="42"/>
        </w:numPr>
        <w:tabs>
          <w:tab w:val="left" w:pos="567"/>
        </w:tabs>
        <w:spacing w:after="120"/>
        <w:ind w:left="0" w:firstLine="0"/>
        <w:contextualSpacing/>
        <w:jc w:val="both"/>
        <w:rPr>
          <w:sz w:val="28"/>
          <w:szCs w:val="28"/>
        </w:rPr>
      </w:pPr>
      <w:r>
        <w:rPr>
          <w:sz w:val="28"/>
          <w:szCs w:val="28"/>
        </w:rPr>
        <w:t xml:space="preserve"> </w:t>
      </w:r>
      <w:r w:rsidRPr="002A7FB3">
        <w:rPr>
          <w:sz w:val="28"/>
          <w:szCs w:val="28"/>
        </w:rPr>
        <w:t>Выполнить качественно и в полном объеме свои обязательства, предусмотренные настоящим Договором.</w:t>
      </w:r>
    </w:p>
    <w:p w:rsidR="002A1CF6" w:rsidRPr="002A7FB3" w:rsidRDefault="002A1CF6" w:rsidP="001F4A83">
      <w:pPr>
        <w:pStyle w:val="aff6"/>
        <w:widowControl w:val="0"/>
        <w:numPr>
          <w:ilvl w:val="1"/>
          <w:numId w:val="42"/>
        </w:numPr>
        <w:tabs>
          <w:tab w:val="left" w:pos="567"/>
        </w:tabs>
        <w:spacing w:after="120"/>
        <w:ind w:left="0" w:firstLine="0"/>
        <w:contextualSpacing/>
        <w:jc w:val="both"/>
        <w:rPr>
          <w:sz w:val="28"/>
          <w:szCs w:val="28"/>
        </w:rPr>
      </w:pPr>
      <w:r>
        <w:rPr>
          <w:sz w:val="28"/>
          <w:szCs w:val="28"/>
        </w:rPr>
        <w:t xml:space="preserve"> </w:t>
      </w:r>
      <w:r w:rsidRPr="002A7FB3">
        <w:rPr>
          <w:sz w:val="28"/>
          <w:szCs w:val="28"/>
        </w:rPr>
        <w:t>Без письменного согласования с Заказчиком не привлекать третьих лиц к оказанию услуг по настоящему Договору.</w:t>
      </w:r>
    </w:p>
    <w:p w:rsidR="002A1CF6" w:rsidRDefault="002A1CF6" w:rsidP="001F4A83">
      <w:pPr>
        <w:pStyle w:val="aff6"/>
        <w:widowControl w:val="0"/>
        <w:numPr>
          <w:ilvl w:val="1"/>
          <w:numId w:val="42"/>
        </w:numPr>
        <w:tabs>
          <w:tab w:val="left" w:pos="567"/>
        </w:tabs>
        <w:ind w:left="0" w:firstLine="0"/>
        <w:contextualSpacing/>
        <w:jc w:val="both"/>
        <w:rPr>
          <w:sz w:val="28"/>
          <w:szCs w:val="28"/>
        </w:rPr>
      </w:pPr>
      <w:r>
        <w:rPr>
          <w:sz w:val="28"/>
          <w:szCs w:val="28"/>
        </w:rPr>
        <w:t xml:space="preserve"> </w:t>
      </w:r>
      <w:r w:rsidRPr="002A7FB3">
        <w:rPr>
          <w:sz w:val="28"/>
          <w:szCs w:val="28"/>
        </w:rPr>
        <w:t>Оператор гарантирует наличие собственных или арендованных сетей связи в местах предоставления Услуг.</w:t>
      </w:r>
    </w:p>
    <w:p w:rsidR="002A1CF6" w:rsidRPr="00C62B1A" w:rsidRDefault="002A1CF6" w:rsidP="002A1CF6">
      <w:pPr>
        <w:widowControl w:val="0"/>
        <w:tabs>
          <w:tab w:val="left" w:pos="567"/>
        </w:tabs>
        <w:contextualSpacing/>
        <w:jc w:val="both"/>
        <w:rPr>
          <w:sz w:val="28"/>
          <w:szCs w:val="28"/>
        </w:rPr>
      </w:pPr>
    </w:p>
    <w:p w:rsidR="002A1CF6" w:rsidRDefault="002A1CF6" w:rsidP="001F4A83">
      <w:pPr>
        <w:widowControl w:val="0"/>
        <w:numPr>
          <w:ilvl w:val="0"/>
          <w:numId w:val="38"/>
        </w:numPr>
        <w:shd w:val="clear" w:color="auto" w:fill="FFFFFF"/>
        <w:tabs>
          <w:tab w:val="left" w:pos="221"/>
        </w:tabs>
        <w:jc w:val="center"/>
        <w:rPr>
          <w:b/>
          <w:sz w:val="28"/>
          <w:szCs w:val="28"/>
        </w:rPr>
      </w:pPr>
      <w:r w:rsidRPr="002A7FB3">
        <w:rPr>
          <w:b/>
          <w:sz w:val="28"/>
          <w:szCs w:val="28"/>
        </w:rPr>
        <w:t>ПРАВА И ОБЯЗАННОСТИ ЗАКАЗЧИКА</w:t>
      </w:r>
    </w:p>
    <w:p w:rsidR="002A1CF6" w:rsidRPr="002A7FB3" w:rsidRDefault="002A1CF6" w:rsidP="001F4A83">
      <w:pPr>
        <w:widowControl w:val="0"/>
        <w:numPr>
          <w:ilvl w:val="1"/>
          <w:numId w:val="38"/>
        </w:numPr>
        <w:tabs>
          <w:tab w:val="clear" w:pos="218"/>
          <w:tab w:val="left" w:pos="567"/>
        </w:tabs>
        <w:ind w:left="0" w:firstLine="0"/>
        <w:jc w:val="both"/>
        <w:rPr>
          <w:sz w:val="28"/>
          <w:szCs w:val="28"/>
        </w:rPr>
      </w:pPr>
      <w:r w:rsidRPr="002A7FB3">
        <w:rPr>
          <w:sz w:val="28"/>
          <w:szCs w:val="28"/>
        </w:rPr>
        <w:t>Заказчик обязан своевременно производить платежи и расчеты в соответствии с п.6 настоящего Договора. Факт предоставления Заказчику Услуг подтверждается данными аппаратуры учета стоимости (биллинга), записанными на бумажный, магнитный носитель (магнитную ленту или диск) и/или оптический накопитель Оператора.</w:t>
      </w:r>
    </w:p>
    <w:p w:rsidR="002A1CF6" w:rsidRPr="002A7FB3" w:rsidRDefault="002A1CF6" w:rsidP="001F4A83">
      <w:pPr>
        <w:widowControl w:val="0"/>
        <w:numPr>
          <w:ilvl w:val="1"/>
          <w:numId w:val="38"/>
        </w:numPr>
        <w:tabs>
          <w:tab w:val="clear" w:pos="218"/>
          <w:tab w:val="left" w:pos="567"/>
        </w:tabs>
        <w:ind w:left="0" w:firstLine="0"/>
        <w:jc w:val="both"/>
        <w:rPr>
          <w:sz w:val="28"/>
          <w:szCs w:val="28"/>
        </w:rPr>
      </w:pPr>
      <w:r w:rsidRPr="002A7FB3">
        <w:rPr>
          <w:sz w:val="28"/>
          <w:szCs w:val="28"/>
        </w:rPr>
        <w:t xml:space="preserve"> Заказчик на основании подписанных Сторонами Актов сдачи-приемки оказанных услуг обязан своевременно и в полном объеме оплатить оказанные Услуги. </w:t>
      </w:r>
    </w:p>
    <w:p w:rsidR="002A1CF6" w:rsidRPr="002A7FB3" w:rsidRDefault="002A1CF6" w:rsidP="001F4A83">
      <w:pPr>
        <w:widowControl w:val="0"/>
        <w:numPr>
          <w:ilvl w:val="1"/>
          <w:numId w:val="38"/>
        </w:numPr>
        <w:tabs>
          <w:tab w:val="clear" w:pos="218"/>
          <w:tab w:val="left" w:pos="567"/>
        </w:tabs>
        <w:ind w:left="0" w:firstLine="0"/>
        <w:jc w:val="both"/>
        <w:rPr>
          <w:sz w:val="28"/>
          <w:szCs w:val="28"/>
        </w:rPr>
      </w:pPr>
      <w:r w:rsidRPr="002A7FB3">
        <w:rPr>
          <w:sz w:val="28"/>
          <w:szCs w:val="28"/>
        </w:rPr>
        <w:t xml:space="preserve">Заказчик вправе отказаться от исполнения настоящего Договора, письменно </w:t>
      </w:r>
      <w:r w:rsidRPr="002A7FB3">
        <w:rPr>
          <w:sz w:val="28"/>
          <w:szCs w:val="28"/>
        </w:rPr>
        <w:lastRenderedPageBreak/>
        <w:t xml:space="preserve">уведомив об этом </w:t>
      </w:r>
      <w:r>
        <w:rPr>
          <w:sz w:val="28"/>
          <w:szCs w:val="28"/>
        </w:rPr>
        <w:t>Оператора</w:t>
      </w:r>
      <w:r w:rsidRPr="002A7FB3">
        <w:rPr>
          <w:sz w:val="28"/>
          <w:szCs w:val="28"/>
        </w:rPr>
        <w:t xml:space="preserve"> за </w:t>
      </w:r>
      <w:r w:rsidRPr="00A97A92">
        <w:rPr>
          <w:sz w:val="28"/>
          <w:szCs w:val="28"/>
        </w:rPr>
        <w:t>30 (тридцать) дней,</w:t>
      </w:r>
      <w:r w:rsidRPr="005759CF">
        <w:rPr>
          <w:color w:val="FF0000"/>
          <w:sz w:val="28"/>
          <w:szCs w:val="28"/>
        </w:rPr>
        <w:t xml:space="preserve"> </w:t>
      </w:r>
      <w:r w:rsidRPr="002A7FB3">
        <w:rPr>
          <w:sz w:val="28"/>
          <w:szCs w:val="28"/>
        </w:rPr>
        <w:t xml:space="preserve">при условии оплаты </w:t>
      </w:r>
      <w:r>
        <w:rPr>
          <w:sz w:val="28"/>
          <w:szCs w:val="28"/>
        </w:rPr>
        <w:t>Оператору</w:t>
      </w:r>
      <w:r w:rsidRPr="002A7FB3">
        <w:rPr>
          <w:sz w:val="28"/>
          <w:szCs w:val="28"/>
        </w:rPr>
        <w:t xml:space="preserve"> фактически понесенных им расходов. </w:t>
      </w:r>
    </w:p>
    <w:p w:rsidR="002A1CF6" w:rsidRPr="002A7FB3" w:rsidRDefault="002A1CF6" w:rsidP="001F4A83">
      <w:pPr>
        <w:widowControl w:val="0"/>
        <w:numPr>
          <w:ilvl w:val="1"/>
          <w:numId w:val="38"/>
        </w:numPr>
        <w:tabs>
          <w:tab w:val="clear" w:pos="218"/>
          <w:tab w:val="left" w:pos="567"/>
        </w:tabs>
        <w:ind w:left="0" w:firstLine="0"/>
        <w:jc w:val="both"/>
        <w:rPr>
          <w:sz w:val="28"/>
          <w:szCs w:val="28"/>
        </w:rPr>
      </w:pPr>
      <w:r w:rsidRPr="002A7FB3">
        <w:rPr>
          <w:sz w:val="28"/>
          <w:szCs w:val="28"/>
        </w:rPr>
        <w:t>Заказчик обязан вернуть Оператору телефонное оборудование, принятое в соответствии с п. 4.3., 4.4 настоящего Договора, по Актам приема-передачи оборудования.</w:t>
      </w:r>
    </w:p>
    <w:p w:rsidR="002A1CF6" w:rsidRPr="002A7FB3" w:rsidRDefault="002A1CF6" w:rsidP="001F4A83">
      <w:pPr>
        <w:widowControl w:val="0"/>
        <w:numPr>
          <w:ilvl w:val="1"/>
          <w:numId w:val="38"/>
        </w:numPr>
        <w:tabs>
          <w:tab w:val="clear" w:pos="218"/>
          <w:tab w:val="left" w:pos="567"/>
        </w:tabs>
        <w:ind w:left="0" w:firstLine="0"/>
        <w:jc w:val="both"/>
        <w:rPr>
          <w:sz w:val="28"/>
          <w:szCs w:val="28"/>
        </w:rPr>
      </w:pPr>
      <w:r w:rsidRPr="002A7FB3">
        <w:rPr>
          <w:sz w:val="28"/>
          <w:szCs w:val="28"/>
        </w:rPr>
        <w:t>Заказчик вправе уменьшать или увеличивать количество телефонного оборудования, предоставляемого во временное пользование (аренду) Оператором для абонентов СВТС Заказчика по настоящему Договору, на основании письменных Заявок в соответствии с</w:t>
      </w:r>
      <w:r>
        <w:rPr>
          <w:sz w:val="28"/>
          <w:szCs w:val="28"/>
        </w:rPr>
        <w:t xml:space="preserve"> </w:t>
      </w:r>
      <w:r w:rsidRPr="002A7FB3">
        <w:rPr>
          <w:sz w:val="28"/>
          <w:szCs w:val="28"/>
        </w:rPr>
        <w:t>п. 4.3. настоящего Договора.</w:t>
      </w:r>
    </w:p>
    <w:p w:rsidR="002A1CF6" w:rsidRPr="002A7FB3" w:rsidRDefault="002A1CF6" w:rsidP="001F4A83">
      <w:pPr>
        <w:widowControl w:val="0"/>
        <w:numPr>
          <w:ilvl w:val="1"/>
          <w:numId w:val="38"/>
        </w:numPr>
        <w:tabs>
          <w:tab w:val="clear" w:pos="218"/>
          <w:tab w:val="left" w:pos="567"/>
        </w:tabs>
        <w:ind w:left="0" w:firstLine="0"/>
        <w:jc w:val="both"/>
        <w:rPr>
          <w:sz w:val="28"/>
          <w:szCs w:val="28"/>
        </w:rPr>
      </w:pPr>
      <w:r w:rsidRPr="002A7FB3">
        <w:rPr>
          <w:sz w:val="28"/>
          <w:szCs w:val="28"/>
        </w:rPr>
        <w:t>Заказчик вправе уменьшать или увеличивать количество внутренних абонентских телефонных номеров, предоставляемых Оператором по настоящему Договору</w:t>
      </w:r>
      <w:r w:rsidRPr="002A7FB3">
        <w:rPr>
          <w:bCs/>
          <w:sz w:val="28"/>
          <w:szCs w:val="28"/>
        </w:rPr>
        <w:t xml:space="preserve"> посредством организации индивидуальных абонентских линий</w:t>
      </w:r>
      <w:r w:rsidRPr="002A7FB3">
        <w:rPr>
          <w:sz w:val="28"/>
          <w:szCs w:val="28"/>
        </w:rPr>
        <w:t xml:space="preserve"> СВТС, на основании письменных Заявок в соответствии с п. 4.5. настоящего Договора.</w:t>
      </w:r>
    </w:p>
    <w:p w:rsidR="002A1CF6" w:rsidRPr="00A97A92" w:rsidRDefault="002A1CF6" w:rsidP="002A1CF6">
      <w:pPr>
        <w:widowControl w:val="0"/>
        <w:tabs>
          <w:tab w:val="left" w:pos="567"/>
        </w:tabs>
        <w:ind w:left="-142"/>
        <w:jc w:val="both"/>
        <w:rPr>
          <w:sz w:val="28"/>
          <w:szCs w:val="28"/>
        </w:rPr>
      </w:pPr>
    </w:p>
    <w:p w:rsidR="002A1CF6" w:rsidRPr="002A7FB3" w:rsidRDefault="002A1CF6" w:rsidP="001F4A83">
      <w:pPr>
        <w:widowControl w:val="0"/>
        <w:numPr>
          <w:ilvl w:val="0"/>
          <w:numId w:val="26"/>
        </w:numPr>
        <w:shd w:val="clear" w:color="auto" w:fill="FFFFFF"/>
        <w:tabs>
          <w:tab w:val="left" w:pos="221"/>
        </w:tabs>
        <w:jc w:val="center"/>
        <w:rPr>
          <w:b/>
          <w:sz w:val="28"/>
          <w:szCs w:val="28"/>
        </w:rPr>
      </w:pPr>
      <w:r>
        <w:rPr>
          <w:b/>
          <w:sz w:val="28"/>
          <w:szCs w:val="28"/>
        </w:rPr>
        <w:t> </w:t>
      </w:r>
      <w:r w:rsidRPr="002A7FB3">
        <w:rPr>
          <w:b/>
          <w:sz w:val="28"/>
          <w:szCs w:val="28"/>
        </w:rPr>
        <w:t>ЦЕНЫ И УСЛОВИЯ ПЛАТЕЖЕЙ</w:t>
      </w:r>
    </w:p>
    <w:p w:rsidR="002A1CF6" w:rsidRPr="002A7FB3" w:rsidRDefault="002A1CF6" w:rsidP="001F4A83">
      <w:pPr>
        <w:widowControl w:val="0"/>
        <w:numPr>
          <w:ilvl w:val="1"/>
          <w:numId w:val="26"/>
        </w:numPr>
        <w:tabs>
          <w:tab w:val="clear" w:pos="360"/>
          <w:tab w:val="left" w:pos="567"/>
        </w:tabs>
        <w:ind w:left="0" w:firstLine="0"/>
        <w:jc w:val="both"/>
        <w:rPr>
          <w:b/>
          <w:sz w:val="28"/>
          <w:szCs w:val="28"/>
        </w:rPr>
      </w:pPr>
      <w:r w:rsidRPr="002A7FB3">
        <w:rPr>
          <w:sz w:val="28"/>
          <w:szCs w:val="28"/>
        </w:rPr>
        <w:t xml:space="preserve">Максимальная общая стоимость Услуг (цена договора) по настоящему Договору составляет _________ (_____) рублей ___ копеек (кроме того НДС _____ рублей), </w:t>
      </w:r>
      <w:r w:rsidRPr="002A7FB3">
        <w:rPr>
          <w:i/>
          <w:sz w:val="28"/>
          <w:szCs w:val="28"/>
        </w:rPr>
        <w:t>(либо НДС не облагается в соответствии с пунктом  ______ ст. ____ Налогового кодекса РФ).</w:t>
      </w:r>
    </w:p>
    <w:p w:rsidR="002A1CF6" w:rsidRPr="002A7FB3" w:rsidRDefault="002A1CF6" w:rsidP="001F4A83">
      <w:pPr>
        <w:widowControl w:val="0"/>
        <w:numPr>
          <w:ilvl w:val="1"/>
          <w:numId w:val="26"/>
        </w:numPr>
        <w:tabs>
          <w:tab w:val="clear" w:pos="360"/>
          <w:tab w:val="left" w:pos="567"/>
        </w:tabs>
        <w:ind w:left="0" w:firstLine="0"/>
        <w:jc w:val="both"/>
        <w:rPr>
          <w:sz w:val="28"/>
          <w:szCs w:val="28"/>
        </w:rPr>
      </w:pPr>
      <w:r w:rsidRPr="002A7FB3">
        <w:rPr>
          <w:sz w:val="28"/>
          <w:szCs w:val="28"/>
        </w:rPr>
        <w:t xml:space="preserve"> Стоимость Услуг основана на твердых (фиксированных) тарифах и стоимости сопутствующих услуг связи Оператора, согласованных Сторонами в Приложении № 2, на протяжении всего срока действия настоящего Договора. Стоимость Услуг по настоящему Договору включает в себя все расходы Оператора, связанные с оказанием Услуг по настоящему Договору, в том числе затраты Оператора на необходимое оборудование, материалы, комплектующие и техническое обслуживание необходимого оборудования. </w:t>
      </w:r>
    </w:p>
    <w:p w:rsidR="002A1CF6" w:rsidRPr="002A7FB3" w:rsidRDefault="002A1CF6" w:rsidP="001F4A83">
      <w:pPr>
        <w:pStyle w:val="aff6"/>
        <w:numPr>
          <w:ilvl w:val="1"/>
          <w:numId w:val="26"/>
        </w:numPr>
        <w:tabs>
          <w:tab w:val="clear" w:pos="360"/>
          <w:tab w:val="left" w:pos="567"/>
        </w:tabs>
        <w:ind w:left="0" w:firstLine="0"/>
        <w:contextualSpacing/>
        <w:jc w:val="both"/>
        <w:rPr>
          <w:b/>
          <w:sz w:val="28"/>
          <w:szCs w:val="28"/>
        </w:rPr>
      </w:pPr>
      <w:r w:rsidRPr="002A7FB3">
        <w:rPr>
          <w:sz w:val="28"/>
          <w:szCs w:val="28"/>
        </w:rPr>
        <w:t>Стоимость Услуг определяется на основании тарифов Оператора в соответствии с Приложением № 2 и зависит от количества фактически полученных Услуг Заказчиком в Расчетном периоде. Фактическая цена Договора не может превышать максимальную общую стоимость Услуг по Договору.</w:t>
      </w:r>
    </w:p>
    <w:p w:rsidR="002A1CF6" w:rsidRPr="002A7FB3" w:rsidRDefault="002A1CF6" w:rsidP="001F4A83">
      <w:pPr>
        <w:numPr>
          <w:ilvl w:val="1"/>
          <w:numId w:val="26"/>
        </w:numPr>
        <w:tabs>
          <w:tab w:val="clear" w:pos="360"/>
          <w:tab w:val="left" w:pos="567"/>
        </w:tabs>
        <w:ind w:left="0" w:firstLine="0"/>
        <w:jc w:val="both"/>
        <w:rPr>
          <w:sz w:val="28"/>
          <w:szCs w:val="28"/>
        </w:rPr>
      </w:pPr>
      <w:r w:rsidRPr="002A7FB3">
        <w:rPr>
          <w:sz w:val="28"/>
          <w:szCs w:val="28"/>
        </w:rPr>
        <w:t>Оплата оказанных Услуг производится на основании подписанных Сторонами Актов сдачи-приемки оказанных услуг ежемесячно в рублях по безналичному расчету путем перечисления Заказчиком денежных средств на расчетный счет Оператора, указанный в настоящем Договоре, не позднее 25 (двадцати пяти) календарных дней после окончания Расчетного периода.</w:t>
      </w:r>
    </w:p>
    <w:p w:rsidR="002A1CF6" w:rsidRPr="002A7FB3" w:rsidRDefault="002A1CF6" w:rsidP="001F4A83">
      <w:pPr>
        <w:numPr>
          <w:ilvl w:val="1"/>
          <w:numId w:val="26"/>
        </w:numPr>
        <w:tabs>
          <w:tab w:val="clear" w:pos="360"/>
          <w:tab w:val="left" w:pos="567"/>
        </w:tabs>
        <w:ind w:left="0" w:firstLine="0"/>
        <w:jc w:val="both"/>
        <w:rPr>
          <w:sz w:val="28"/>
          <w:szCs w:val="28"/>
        </w:rPr>
      </w:pPr>
      <w:bookmarkStart w:id="212" w:name="_DV_M45"/>
      <w:bookmarkStart w:id="213" w:name="_DV_M46"/>
      <w:bookmarkStart w:id="214" w:name="_DV_M52"/>
      <w:bookmarkStart w:id="215" w:name="_DV_M53"/>
      <w:bookmarkStart w:id="216" w:name="_DV_C40"/>
      <w:bookmarkEnd w:id="212"/>
      <w:bookmarkEnd w:id="213"/>
      <w:bookmarkEnd w:id="214"/>
      <w:bookmarkEnd w:id="215"/>
      <w:r w:rsidRPr="002A7FB3">
        <w:rPr>
          <w:sz w:val="28"/>
          <w:szCs w:val="28"/>
        </w:rPr>
        <w:t>Оператор обязан направлять Заказчику</w:t>
      </w:r>
      <w:bookmarkStart w:id="217" w:name="_DV_C44"/>
      <w:bookmarkEnd w:id="216"/>
      <w:r w:rsidRPr="002A7FB3">
        <w:rPr>
          <w:sz w:val="28"/>
          <w:szCs w:val="28"/>
        </w:rPr>
        <w:t xml:space="preserve"> счет на оплату оказанных в Расчётном периоде Услуг, счет-фактуру и Акты сдачи-приемки оказанных услуг до 10-го числа каждого</w:t>
      </w:r>
      <w:bookmarkStart w:id="218" w:name="_DV_X34"/>
      <w:bookmarkStart w:id="219" w:name="_DV_C45"/>
      <w:bookmarkEnd w:id="217"/>
      <w:r w:rsidRPr="002A7FB3">
        <w:rPr>
          <w:sz w:val="28"/>
          <w:szCs w:val="28"/>
        </w:rPr>
        <w:t xml:space="preserve"> месяца, следующего за Расчетным</w:t>
      </w:r>
      <w:bookmarkStart w:id="220" w:name="_DV_C46"/>
      <w:bookmarkEnd w:id="218"/>
      <w:bookmarkEnd w:id="219"/>
      <w:r w:rsidRPr="002A7FB3">
        <w:rPr>
          <w:sz w:val="28"/>
          <w:szCs w:val="28"/>
        </w:rPr>
        <w:t xml:space="preserve"> периодом.</w:t>
      </w:r>
      <w:bookmarkEnd w:id="220"/>
      <w:r w:rsidRPr="002A7FB3">
        <w:rPr>
          <w:sz w:val="28"/>
          <w:szCs w:val="28"/>
        </w:rPr>
        <w:t xml:space="preserve"> Счёт-фактура выставляется в порядке, установленном законодательством  Российской Федерации. Счета выставляются Оператором на основании данных, полученные с помощью оборудования, используемого Оператором для учета объема оказанных Услуг связи.</w:t>
      </w:r>
    </w:p>
    <w:p w:rsidR="002A1CF6" w:rsidRPr="002A7FB3" w:rsidRDefault="002A1CF6" w:rsidP="001F4A83">
      <w:pPr>
        <w:numPr>
          <w:ilvl w:val="1"/>
          <w:numId w:val="26"/>
        </w:numPr>
        <w:tabs>
          <w:tab w:val="clear" w:pos="360"/>
          <w:tab w:val="left" w:pos="567"/>
        </w:tabs>
        <w:ind w:left="0" w:firstLine="0"/>
        <w:jc w:val="both"/>
        <w:rPr>
          <w:sz w:val="28"/>
          <w:szCs w:val="28"/>
        </w:rPr>
      </w:pPr>
      <w:bookmarkStart w:id="221" w:name="_DV_M54"/>
      <w:bookmarkEnd w:id="221"/>
      <w:r w:rsidRPr="002A7FB3">
        <w:rPr>
          <w:sz w:val="28"/>
          <w:szCs w:val="28"/>
        </w:rPr>
        <w:t xml:space="preserve">В срок, указанный в п.6.5. Договора, Оператор направляет по факсу или на электронную почту Заказчика копии счетов, счетов-фактур и Актов сдачи-приёмки оказанных услуг, а оригиналы вышеуказанных документов передаются </w:t>
      </w:r>
      <w:r w:rsidRPr="002A7FB3">
        <w:rPr>
          <w:sz w:val="28"/>
          <w:szCs w:val="28"/>
        </w:rPr>
        <w:lastRenderedPageBreak/>
        <w:t>нарочным под роспись или с помощью курьерской службы. Дубликаты счетов и счетов-фактур за прошлые периоды предоставляются только по письменному запросу Заказчика.</w:t>
      </w:r>
    </w:p>
    <w:p w:rsidR="002A1CF6" w:rsidRPr="002A7FB3" w:rsidRDefault="002A1CF6" w:rsidP="001F4A83">
      <w:pPr>
        <w:numPr>
          <w:ilvl w:val="1"/>
          <w:numId w:val="26"/>
        </w:numPr>
        <w:tabs>
          <w:tab w:val="clear" w:pos="360"/>
          <w:tab w:val="left" w:pos="567"/>
        </w:tabs>
        <w:ind w:left="0" w:firstLine="0"/>
        <w:jc w:val="both"/>
        <w:rPr>
          <w:sz w:val="28"/>
          <w:szCs w:val="28"/>
        </w:rPr>
      </w:pPr>
      <w:bookmarkStart w:id="222" w:name="_DV_M57"/>
      <w:bookmarkEnd w:id="222"/>
      <w:r w:rsidRPr="002A7FB3">
        <w:rPr>
          <w:sz w:val="28"/>
          <w:szCs w:val="28"/>
        </w:rPr>
        <w:t xml:space="preserve">Заказчик обязан в течение 10 (десяти) календарных дней </w:t>
      </w:r>
      <w:bookmarkStart w:id="223" w:name="_DV_C51"/>
      <w:r w:rsidRPr="002A7FB3">
        <w:rPr>
          <w:sz w:val="28"/>
          <w:szCs w:val="28"/>
        </w:rPr>
        <w:t>с</w:t>
      </w:r>
      <w:bookmarkStart w:id="224" w:name="_DV_M58"/>
      <w:bookmarkEnd w:id="223"/>
      <w:bookmarkEnd w:id="224"/>
      <w:r w:rsidRPr="002A7FB3">
        <w:rPr>
          <w:sz w:val="28"/>
          <w:szCs w:val="28"/>
        </w:rPr>
        <w:t xml:space="preserve"> даты получения </w:t>
      </w:r>
      <w:bookmarkStart w:id="225" w:name="_DV_M59"/>
      <w:bookmarkEnd w:id="225"/>
      <w:r w:rsidRPr="002A7FB3">
        <w:rPr>
          <w:sz w:val="28"/>
          <w:szCs w:val="28"/>
        </w:rPr>
        <w:t>счета-фактуры и Актов сдачи-приемки оказанных услуг</w:t>
      </w:r>
      <w:bookmarkStart w:id="226" w:name="_DV_C55"/>
      <w:r w:rsidRPr="002A7FB3">
        <w:rPr>
          <w:sz w:val="28"/>
          <w:szCs w:val="28"/>
        </w:rPr>
        <w:t>,</w:t>
      </w:r>
      <w:bookmarkStart w:id="227" w:name="_DV_M61"/>
      <w:bookmarkEnd w:id="226"/>
      <w:bookmarkEnd w:id="227"/>
      <w:r w:rsidRPr="002A7FB3">
        <w:rPr>
          <w:sz w:val="28"/>
          <w:szCs w:val="28"/>
        </w:rPr>
        <w:t xml:space="preserve"> подписать Акты сдачи-приемки оказанных услуг или письменно уведомить Оператора о своем несогласии с объемами оказанных услуг</w:t>
      </w:r>
      <w:bookmarkStart w:id="228" w:name="_DV_C59"/>
      <w:r w:rsidRPr="002A7FB3">
        <w:rPr>
          <w:sz w:val="28"/>
          <w:szCs w:val="28"/>
        </w:rPr>
        <w:t>, указанными</w:t>
      </w:r>
      <w:bookmarkStart w:id="229" w:name="_DV_M63"/>
      <w:bookmarkEnd w:id="228"/>
      <w:bookmarkEnd w:id="229"/>
      <w:r w:rsidRPr="002A7FB3">
        <w:rPr>
          <w:sz w:val="28"/>
          <w:szCs w:val="28"/>
        </w:rPr>
        <w:t xml:space="preserve"> Оператором в </w:t>
      </w:r>
      <w:bookmarkStart w:id="230" w:name="_DV_C61"/>
      <w:r w:rsidRPr="002A7FB3">
        <w:rPr>
          <w:sz w:val="28"/>
          <w:szCs w:val="28"/>
        </w:rPr>
        <w:t>Актах сдачи-приемки оказанных услуг</w:t>
      </w:r>
      <w:bookmarkStart w:id="231" w:name="_DV_M64"/>
      <w:bookmarkEnd w:id="230"/>
      <w:bookmarkEnd w:id="231"/>
      <w:r w:rsidRPr="002A7FB3">
        <w:rPr>
          <w:sz w:val="28"/>
          <w:szCs w:val="28"/>
        </w:rPr>
        <w:t xml:space="preserve">, либо несоответствием качества оказанных услуг условиям настоящего Договора. В этом случае Оператор в течение 2 (двух) дней предоставляет Заказчику данные аппаратуры учета стоимости Услуг за Расчетный период, на основании которых Стороны принимают решение о подписании Акта сдачи-приемки услуг, внесения в него соответствующих изменений и/или проведении перерасчетов. После этого приемка оказанных услуг осуществляется в порядке, установленном настоящим пунктом. При не поступлении от Заказчика в адрес Оператора после указанного срока подписанного Акта сдачи-приемки оказанных услуг или письменного уведомления о несогласии с объемами оказанных услуг, </w:t>
      </w:r>
      <w:bookmarkStart w:id="232" w:name="_DV_C65"/>
      <w:r w:rsidRPr="002A7FB3">
        <w:rPr>
          <w:sz w:val="28"/>
          <w:szCs w:val="28"/>
        </w:rPr>
        <w:t>указанными</w:t>
      </w:r>
      <w:bookmarkStart w:id="233" w:name="_DV_M66"/>
      <w:bookmarkEnd w:id="232"/>
      <w:bookmarkEnd w:id="233"/>
      <w:r w:rsidRPr="002A7FB3">
        <w:rPr>
          <w:sz w:val="28"/>
          <w:szCs w:val="28"/>
        </w:rPr>
        <w:t xml:space="preserve"> Оператором в Акте сдачи-приемки, Акт сдачи-приемки  оказанных услуг считается утвержденным (подписанным) Сторонами.</w:t>
      </w:r>
    </w:p>
    <w:p w:rsidR="002A1CF6" w:rsidRPr="002A7FB3" w:rsidRDefault="002A1CF6" w:rsidP="001F4A83">
      <w:pPr>
        <w:numPr>
          <w:ilvl w:val="1"/>
          <w:numId w:val="26"/>
        </w:numPr>
        <w:tabs>
          <w:tab w:val="clear" w:pos="360"/>
          <w:tab w:val="left" w:pos="567"/>
        </w:tabs>
        <w:ind w:left="0" w:firstLine="0"/>
        <w:jc w:val="both"/>
        <w:rPr>
          <w:sz w:val="28"/>
          <w:szCs w:val="28"/>
        </w:rPr>
      </w:pPr>
      <w:r w:rsidRPr="002A7FB3">
        <w:rPr>
          <w:sz w:val="28"/>
          <w:szCs w:val="28"/>
        </w:rPr>
        <w:t>По настоящему Договору проценты на сумму долга за период пользования денежными средствами (законные проценты) по статье 317.1 Гражданского кодекса Российской Федерации не начисляются и Оператор не вправе требовать их уплаты.</w:t>
      </w:r>
    </w:p>
    <w:p w:rsidR="002A1CF6" w:rsidRPr="002A7FB3" w:rsidRDefault="002A1CF6" w:rsidP="002A1CF6">
      <w:pPr>
        <w:tabs>
          <w:tab w:val="left" w:pos="567"/>
        </w:tabs>
        <w:jc w:val="both"/>
        <w:rPr>
          <w:sz w:val="28"/>
          <w:szCs w:val="28"/>
        </w:rPr>
      </w:pPr>
    </w:p>
    <w:p w:rsidR="002A1CF6" w:rsidRPr="002A7FB3" w:rsidRDefault="002A1CF6" w:rsidP="001F4A83">
      <w:pPr>
        <w:numPr>
          <w:ilvl w:val="0"/>
          <w:numId w:val="35"/>
        </w:numPr>
        <w:shd w:val="clear" w:color="auto" w:fill="FFFFFF"/>
        <w:tabs>
          <w:tab w:val="clear" w:pos="450"/>
          <w:tab w:val="left" w:pos="567"/>
        </w:tabs>
        <w:ind w:left="0" w:firstLine="0"/>
        <w:jc w:val="center"/>
        <w:rPr>
          <w:b/>
          <w:sz w:val="28"/>
          <w:szCs w:val="28"/>
        </w:rPr>
      </w:pPr>
      <w:r w:rsidRPr="002A7FB3">
        <w:rPr>
          <w:b/>
          <w:sz w:val="28"/>
          <w:szCs w:val="28"/>
        </w:rPr>
        <w:t>КОНФИДЕНЦИАЛЬНОСТЬ</w:t>
      </w:r>
    </w:p>
    <w:p w:rsidR="002A1CF6" w:rsidRPr="00557DA1" w:rsidRDefault="002A1CF6" w:rsidP="001F4A83">
      <w:pPr>
        <w:pStyle w:val="aff6"/>
        <w:widowControl w:val="0"/>
        <w:numPr>
          <w:ilvl w:val="1"/>
          <w:numId w:val="35"/>
        </w:numPr>
        <w:shd w:val="clear" w:color="auto" w:fill="FFFFFF"/>
        <w:tabs>
          <w:tab w:val="clear" w:pos="450"/>
        </w:tabs>
        <w:ind w:left="0" w:firstLine="0"/>
        <w:jc w:val="both"/>
        <w:rPr>
          <w:b/>
          <w:sz w:val="28"/>
          <w:szCs w:val="28"/>
        </w:rPr>
      </w:pPr>
      <w:r w:rsidRPr="00853F2F">
        <w:rPr>
          <w:sz w:val="28"/>
          <w:szCs w:val="28"/>
        </w:rPr>
        <w:t>Стороны обязуются сохранять конфиденциальность информации, относящейся к предмету настоящего Договора, ходу его исполнения на основании Соглашения о конфиденциальности, заключенного между Сторонами (Приложение № 3 к настоящему Договору).</w:t>
      </w:r>
    </w:p>
    <w:p w:rsidR="002A1CF6" w:rsidRPr="00853F2F" w:rsidRDefault="002A1CF6" w:rsidP="002A1CF6">
      <w:pPr>
        <w:pStyle w:val="aff6"/>
        <w:widowControl w:val="0"/>
        <w:shd w:val="clear" w:color="auto" w:fill="FFFFFF"/>
        <w:ind w:left="0"/>
        <w:jc w:val="both"/>
        <w:rPr>
          <w:b/>
          <w:sz w:val="28"/>
          <w:szCs w:val="28"/>
        </w:rPr>
      </w:pPr>
      <w:r w:rsidRPr="00853F2F">
        <w:rPr>
          <w:sz w:val="28"/>
          <w:szCs w:val="28"/>
        </w:rPr>
        <w:t xml:space="preserve"> </w:t>
      </w:r>
    </w:p>
    <w:p w:rsidR="002A1CF6" w:rsidRPr="00B61B3B" w:rsidRDefault="002A1CF6" w:rsidP="001F4A83">
      <w:pPr>
        <w:widowControl w:val="0"/>
        <w:numPr>
          <w:ilvl w:val="0"/>
          <w:numId w:val="31"/>
        </w:numPr>
        <w:shd w:val="clear" w:color="auto" w:fill="FFFFFF"/>
        <w:tabs>
          <w:tab w:val="left" w:pos="567"/>
        </w:tabs>
        <w:jc w:val="center"/>
        <w:rPr>
          <w:b/>
          <w:sz w:val="28"/>
          <w:szCs w:val="28"/>
        </w:rPr>
      </w:pPr>
      <w:r w:rsidRPr="00B61B3B">
        <w:rPr>
          <w:b/>
          <w:sz w:val="28"/>
          <w:szCs w:val="28"/>
        </w:rPr>
        <w:t>ОТВЕТСТВЕННОСТЬ СТОРОН</w:t>
      </w:r>
    </w:p>
    <w:p w:rsidR="002A1CF6" w:rsidRPr="002A7FB3" w:rsidRDefault="002A1CF6" w:rsidP="001F4A83">
      <w:pPr>
        <w:widowControl w:val="0"/>
        <w:numPr>
          <w:ilvl w:val="1"/>
          <w:numId w:val="31"/>
        </w:numPr>
        <w:shd w:val="clear" w:color="auto" w:fill="FFFFFF"/>
        <w:tabs>
          <w:tab w:val="clear" w:pos="360"/>
          <w:tab w:val="num" w:pos="0"/>
          <w:tab w:val="left" w:pos="567"/>
        </w:tabs>
        <w:suppressAutoHyphens/>
        <w:ind w:left="0" w:firstLine="0"/>
        <w:jc w:val="both"/>
        <w:rPr>
          <w:sz w:val="28"/>
          <w:szCs w:val="28"/>
        </w:rPr>
      </w:pPr>
      <w:r w:rsidRPr="002A7FB3">
        <w:rPr>
          <w:sz w:val="28"/>
          <w:szCs w:val="28"/>
        </w:rPr>
        <w:t xml:space="preserve"> За невыполнение или ненадлежащее выполнение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w:t>
      </w:r>
    </w:p>
    <w:p w:rsidR="002A1CF6" w:rsidRPr="002A7FB3" w:rsidRDefault="002A1CF6" w:rsidP="001F4A83">
      <w:pPr>
        <w:widowControl w:val="0"/>
        <w:numPr>
          <w:ilvl w:val="1"/>
          <w:numId w:val="31"/>
        </w:numPr>
        <w:shd w:val="clear" w:color="auto" w:fill="FFFFFF"/>
        <w:tabs>
          <w:tab w:val="clear" w:pos="360"/>
          <w:tab w:val="num" w:pos="0"/>
          <w:tab w:val="left" w:pos="567"/>
        </w:tabs>
        <w:suppressAutoHyphens/>
        <w:ind w:left="0" w:firstLine="0"/>
        <w:jc w:val="both"/>
        <w:rPr>
          <w:sz w:val="28"/>
          <w:szCs w:val="28"/>
        </w:rPr>
      </w:pPr>
      <w:r w:rsidRPr="002A7FB3">
        <w:rPr>
          <w:spacing w:val="5"/>
          <w:sz w:val="28"/>
          <w:szCs w:val="28"/>
        </w:rPr>
        <w:t xml:space="preserve">В случае неоплаты, неполной или несвоевременной оплаты Услуг Оператор вправе потребовать от </w:t>
      </w:r>
      <w:r w:rsidRPr="002A7FB3">
        <w:rPr>
          <w:spacing w:val="1"/>
          <w:sz w:val="28"/>
          <w:szCs w:val="28"/>
        </w:rPr>
        <w:t>Заказчика</w:t>
      </w:r>
      <w:r w:rsidRPr="002A7FB3">
        <w:rPr>
          <w:spacing w:val="5"/>
          <w:sz w:val="28"/>
          <w:szCs w:val="28"/>
        </w:rPr>
        <w:t xml:space="preserve"> уплату </w:t>
      </w:r>
      <w:r w:rsidRPr="002A7FB3">
        <w:rPr>
          <w:spacing w:val="1"/>
          <w:sz w:val="28"/>
          <w:szCs w:val="28"/>
        </w:rPr>
        <w:t xml:space="preserve">пени в размере 0,1 % от стоимости оказанных в предшествующем Расчетном </w:t>
      </w:r>
      <w:r w:rsidRPr="002A7FB3">
        <w:rPr>
          <w:spacing w:val="3"/>
          <w:sz w:val="28"/>
          <w:szCs w:val="28"/>
        </w:rPr>
        <w:t xml:space="preserve">периоде неоплаченных, оплаченных не в полном объеме или несвоевременно оплаченных Услуг за </w:t>
      </w:r>
      <w:r w:rsidRPr="002A7FB3">
        <w:rPr>
          <w:spacing w:val="1"/>
          <w:sz w:val="28"/>
          <w:szCs w:val="28"/>
        </w:rPr>
        <w:t xml:space="preserve">каждый день просрочки вплоть до дня погашения задолженности, но не более суммы, подлежащей оплате. </w:t>
      </w:r>
    </w:p>
    <w:p w:rsidR="002A1CF6" w:rsidRPr="002A7FB3" w:rsidRDefault="002A1CF6" w:rsidP="001F4A83">
      <w:pPr>
        <w:numPr>
          <w:ilvl w:val="1"/>
          <w:numId w:val="31"/>
        </w:numPr>
        <w:shd w:val="clear" w:color="auto" w:fill="FFFFFF"/>
        <w:tabs>
          <w:tab w:val="clear" w:pos="360"/>
          <w:tab w:val="num" w:pos="0"/>
          <w:tab w:val="left" w:pos="284"/>
          <w:tab w:val="left" w:pos="567"/>
        </w:tabs>
        <w:suppressAutoHyphens/>
        <w:ind w:left="0" w:right="-2" w:firstLine="0"/>
        <w:jc w:val="both"/>
        <w:rPr>
          <w:sz w:val="28"/>
          <w:szCs w:val="28"/>
        </w:rPr>
      </w:pPr>
      <w:r w:rsidRPr="002A7FB3">
        <w:rPr>
          <w:sz w:val="28"/>
          <w:szCs w:val="28"/>
        </w:rPr>
        <w:t xml:space="preserve">В случае просрочки исполнения Оператором обязательств, предусмотренных настоящим Договором, Заказчик вправе потребовать от Оператора уплату </w:t>
      </w:r>
      <w:r w:rsidRPr="002A7FB3">
        <w:rPr>
          <w:spacing w:val="1"/>
          <w:sz w:val="28"/>
          <w:szCs w:val="28"/>
        </w:rPr>
        <w:t>пени в размере 0,1 % от стоимости</w:t>
      </w:r>
      <w:r w:rsidRPr="002A7FB3">
        <w:rPr>
          <w:sz w:val="28"/>
          <w:szCs w:val="28"/>
        </w:rPr>
        <w:t xml:space="preserve"> обязательств по настоящему Договору, выполнение которых просрочено, за каждый день просрочки.</w:t>
      </w:r>
      <w:r w:rsidRPr="002A7FB3">
        <w:rPr>
          <w:spacing w:val="1"/>
          <w:sz w:val="28"/>
          <w:szCs w:val="28"/>
        </w:rPr>
        <w:t xml:space="preserve"> </w:t>
      </w:r>
    </w:p>
    <w:p w:rsidR="002A1CF6" w:rsidRPr="002A7FB3" w:rsidRDefault="002A1CF6" w:rsidP="001F4A83">
      <w:pPr>
        <w:numPr>
          <w:ilvl w:val="1"/>
          <w:numId w:val="31"/>
        </w:numPr>
        <w:shd w:val="clear" w:color="auto" w:fill="FFFFFF"/>
        <w:tabs>
          <w:tab w:val="clear" w:pos="360"/>
          <w:tab w:val="num" w:pos="0"/>
          <w:tab w:val="left" w:pos="284"/>
          <w:tab w:val="left" w:pos="567"/>
        </w:tabs>
        <w:suppressAutoHyphens/>
        <w:ind w:left="0" w:right="-2" w:firstLine="0"/>
        <w:jc w:val="both"/>
        <w:rPr>
          <w:sz w:val="28"/>
          <w:szCs w:val="28"/>
        </w:rPr>
      </w:pPr>
      <w:r w:rsidRPr="002A7FB3">
        <w:rPr>
          <w:spacing w:val="1"/>
          <w:sz w:val="28"/>
          <w:szCs w:val="28"/>
        </w:rPr>
        <w:lastRenderedPageBreak/>
        <w:t xml:space="preserve">В случае непредставления/предоставления Оператором Услуг связи, </w:t>
      </w:r>
      <w:r w:rsidRPr="002A7FB3">
        <w:rPr>
          <w:sz w:val="28"/>
          <w:szCs w:val="28"/>
        </w:rPr>
        <w:t>качество которых не соответствует условиям настоящего Договора, Заказчик вправе потребовать уплаты штрафа в размере 20 % от стоимости Услуг за предыдущий Расчетный период.</w:t>
      </w:r>
    </w:p>
    <w:p w:rsidR="002A1CF6" w:rsidRPr="002A7FB3" w:rsidRDefault="002A1CF6" w:rsidP="001F4A83">
      <w:pPr>
        <w:numPr>
          <w:ilvl w:val="1"/>
          <w:numId w:val="31"/>
        </w:numPr>
        <w:shd w:val="clear" w:color="auto" w:fill="FFFFFF"/>
        <w:tabs>
          <w:tab w:val="clear" w:pos="360"/>
          <w:tab w:val="num" w:pos="0"/>
          <w:tab w:val="left" w:pos="284"/>
          <w:tab w:val="left" w:pos="567"/>
        </w:tabs>
        <w:suppressAutoHyphens/>
        <w:ind w:left="0" w:right="-2" w:firstLine="0"/>
        <w:jc w:val="both"/>
        <w:rPr>
          <w:spacing w:val="1"/>
          <w:sz w:val="28"/>
          <w:szCs w:val="28"/>
        </w:rPr>
      </w:pPr>
      <w:r w:rsidRPr="002A7FB3">
        <w:rPr>
          <w:spacing w:val="1"/>
          <w:sz w:val="28"/>
          <w:szCs w:val="28"/>
        </w:rPr>
        <w:t xml:space="preserve">Применение штрафных  санкций не освобождает </w:t>
      </w:r>
      <w:r>
        <w:rPr>
          <w:spacing w:val="1"/>
          <w:sz w:val="28"/>
          <w:szCs w:val="28"/>
        </w:rPr>
        <w:t>С</w:t>
      </w:r>
      <w:r w:rsidRPr="002A7FB3">
        <w:rPr>
          <w:spacing w:val="1"/>
          <w:sz w:val="28"/>
          <w:szCs w:val="28"/>
        </w:rPr>
        <w:t>тороны от выполнения принятых обязательств</w:t>
      </w:r>
      <w:r>
        <w:rPr>
          <w:spacing w:val="1"/>
          <w:sz w:val="28"/>
          <w:szCs w:val="28"/>
        </w:rPr>
        <w:t xml:space="preserve"> по Договору</w:t>
      </w:r>
      <w:r w:rsidRPr="002A7FB3">
        <w:rPr>
          <w:spacing w:val="1"/>
          <w:sz w:val="28"/>
          <w:szCs w:val="28"/>
        </w:rPr>
        <w:t>.</w:t>
      </w:r>
    </w:p>
    <w:p w:rsidR="002A1CF6" w:rsidRPr="002A7FB3" w:rsidRDefault="002A1CF6" w:rsidP="001F4A83">
      <w:pPr>
        <w:numPr>
          <w:ilvl w:val="1"/>
          <w:numId w:val="31"/>
        </w:numPr>
        <w:shd w:val="clear" w:color="auto" w:fill="FFFFFF"/>
        <w:tabs>
          <w:tab w:val="clear" w:pos="360"/>
          <w:tab w:val="num" w:pos="0"/>
          <w:tab w:val="left" w:pos="284"/>
          <w:tab w:val="left" w:pos="567"/>
        </w:tabs>
        <w:suppressAutoHyphens/>
        <w:ind w:left="0" w:right="-2" w:firstLine="0"/>
        <w:jc w:val="both"/>
        <w:rPr>
          <w:spacing w:val="1"/>
          <w:sz w:val="28"/>
          <w:szCs w:val="28"/>
        </w:rPr>
      </w:pPr>
      <w:r w:rsidRPr="002A7FB3">
        <w:rPr>
          <w:spacing w:val="1"/>
          <w:sz w:val="28"/>
          <w:szCs w:val="28"/>
        </w:rPr>
        <w:t>Убытки</w:t>
      </w:r>
      <w:r w:rsidRPr="002A7FB3">
        <w:rPr>
          <w:sz w:val="28"/>
          <w:szCs w:val="28"/>
          <w:lang w:eastAsia="en-US"/>
        </w:rPr>
        <w:t xml:space="preserve">, причиненные Заказчику </w:t>
      </w:r>
      <w:r w:rsidRPr="002A7FB3">
        <w:rPr>
          <w:sz w:val="28"/>
          <w:szCs w:val="28"/>
        </w:rPr>
        <w:t>невыполнением или</w:t>
      </w:r>
      <w:r w:rsidRPr="002A7FB3">
        <w:rPr>
          <w:sz w:val="28"/>
          <w:szCs w:val="28"/>
          <w:lang w:eastAsia="en-US"/>
        </w:rPr>
        <w:t xml:space="preserve"> ненадлежащим выполнением обязательств Оператором по настоящему Договору, возмещаются Оператором в полной сумме сверх неустойки в соответствии с действующим законодательством Российской Федерации.</w:t>
      </w:r>
    </w:p>
    <w:p w:rsidR="002A1CF6" w:rsidRPr="002A7FB3" w:rsidRDefault="002A1CF6" w:rsidP="002A1CF6">
      <w:pPr>
        <w:shd w:val="clear" w:color="auto" w:fill="FFFFFF"/>
        <w:tabs>
          <w:tab w:val="left" w:pos="221"/>
        </w:tabs>
        <w:jc w:val="both"/>
        <w:rPr>
          <w:b/>
          <w:sz w:val="28"/>
          <w:szCs w:val="28"/>
        </w:rPr>
      </w:pPr>
    </w:p>
    <w:p w:rsidR="002A1CF6" w:rsidRPr="002A7FB3" w:rsidRDefault="002A1CF6" w:rsidP="001F4A83">
      <w:pPr>
        <w:numPr>
          <w:ilvl w:val="0"/>
          <w:numId w:val="32"/>
        </w:numPr>
        <w:shd w:val="clear" w:color="auto" w:fill="FFFFFF"/>
        <w:tabs>
          <w:tab w:val="clear" w:pos="360"/>
          <w:tab w:val="left" w:pos="567"/>
        </w:tabs>
        <w:ind w:left="0" w:firstLine="0"/>
        <w:jc w:val="center"/>
        <w:rPr>
          <w:b/>
          <w:sz w:val="28"/>
          <w:szCs w:val="28"/>
        </w:rPr>
      </w:pPr>
      <w:r w:rsidRPr="002A7FB3">
        <w:rPr>
          <w:b/>
          <w:sz w:val="28"/>
          <w:szCs w:val="28"/>
        </w:rPr>
        <w:t>ФОРС-МАЖОР</w:t>
      </w:r>
    </w:p>
    <w:p w:rsidR="002A1CF6" w:rsidRPr="002A7FB3" w:rsidRDefault="002A1CF6" w:rsidP="001F4A83">
      <w:pPr>
        <w:numPr>
          <w:ilvl w:val="1"/>
          <w:numId w:val="32"/>
        </w:numPr>
        <w:tabs>
          <w:tab w:val="clear" w:pos="360"/>
          <w:tab w:val="left" w:pos="567"/>
        </w:tabs>
        <w:ind w:left="0" w:firstLine="0"/>
        <w:jc w:val="both"/>
        <w:rPr>
          <w:sz w:val="28"/>
          <w:szCs w:val="28"/>
        </w:rPr>
      </w:pPr>
      <w:r w:rsidRPr="002A7FB3">
        <w:rPr>
          <w:sz w:val="28"/>
          <w:szCs w:val="28"/>
        </w:rPr>
        <w:t>Стороны не несут ответственности за ненадлежащее исполнение или неисполнение обязательств по Договору, если ненадлежащее исполнение или неисполнение произошли вследствие обстоятельств непреодолимой силы. В число таких обстоятельств входят: война (включая гражданскую), мятежи, саботаж, забастовки, пожары, взрывы, наводнение или иное стихийное бедствие.</w:t>
      </w:r>
    </w:p>
    <w:p w:rsidR="002A1CF6" w:rsidRPr="002A7FB3" w:rsidRDefault="002A1CF6" w:rsidP="001F4A83">
      <w:pPr>
        <w:numPr>
          <w:ilvl w:val="1"/>
          <w:numId w:val="32"/>
        </w:numPr>
        <w:tabs>
          <w:tab w:val="clear" w:pos="360"/>
          <w:tab w:val="left" w:pos="567"/>
        </w:tabs>
        <w:ind w:left="0" w:firstLine="0"/>
        <w:jc w:val="both"/>
        <w:rPr>
          <w:sz w:val="28"/>
          <w:szCs w:val="28"/>
        </w:rPr>
      </w:pPr>
      <w:r w:rsidRPr="002A7FB3">
        <w:rPr>
          <w:sz w:val="28"/>
          <w:szCs w:val="28"/>
        </w:rPr>
        <w:t>Стороны также не несут ответственности за задержки в исполнении или неисполнении обязательств по Договору, если задержки или неисполнение прямо связаны с необходимостью выполнения требований вновь изданных актов государственных органов Российской Федерации, субъектов Федерации или органов местного самоуправления.</w:t>
      </w:r>
    </w:p>
    <w:p w:rsidR="002A1CF6" w:rsidRPr="002A7FB3" w:rsidRDefault="002A1CF6" w:rsidP="001F4A83">
      <w:pPr>
        <w:numPr>
          <w:ilvl w:val="1"/>
          <w:numId w:val="32"/>
        </w:numPr>
        <w:tabs>
          <w:tab w:val="clear" w:pos="360"/>
          <w:tab w:val="left" w:pos="567"/>
        </w:tabs>
        <w:ind w:left="0" w:firstLine="0"/>
        <w:jc w:val="both"/>
        <w:rPr>
          <w:sz w:val="28"/>
          <w:szCs w:val="28"/>
        </w:rPr>
      </w:pPr>
      <w:r w:rsidRPr="002A7FB3">
        <w:rPr>
          <w:sz w:val="28"/>
          <w:szCs w:val="28"/>
        </w:rPr>
        <w:t xml:space="preserve"> При возникновении обстоятельств непреодолимой силы, препятствующих исполнению обязательств по настоящему Договору одной из Сторон, она обязана письменно уведомить другую Сторону в течение 5 (пяти) дней после возникновения таких обстоятельств, при этом срок выполнения обязательств по настоящему Договору переносится соразмерно времени, в течение которого будут действовать такие обстоятельства.</w:t>
      </w:r>
    </w:p>
    <w:p w:rsidR="002A1CF6" w:rsidRPr="002A7FB3" w:rsidRDefault="002A1CF6" w:rsidP="001F4A83">
      <w:pPr>
        <w:numPr>
          <w:ilvl w:val="1"/>
          <w:numId w:val="32"/>
        </w:numPr>
        <w:tabs>
          <w:tab w:val="clear" w:pos="360"/>
          <w:tab w:val="left" w:pos="567"/>
        </w:tabs>
        <w:ind w:left="0" w:firstLine="0"/>
        <w:jc w:val="both"/>
        <w:rPr>
          <w:sz w:val="28"/>
          <w:szCs w:val="28"/>
        </w:rPr>
      </w:pPr>
      <w:r w:rsidRPr="002A7FB3">
        <w:rPr>
          <w:sz w:val="28"/>
          <w:szCs w:val="28"/>
        </w:rPr>
        <w:t>Сторона, заявляющая о возникновении обстоятельств непреодолимой силы, обязана получить в установленном порядке документ, выдаваемый уполномоченным государственным органом, который является необходимым и достаточным подтверждением наличия и продолжительности действия обстоятельств непреодолимой силы.</w:t>
      </w:r>
    </w:p>
    <w:p w:rsidR="002A1CF6" w:rsidRPr="002A7FB3" w:rsidRDefault="002A1CF6" w:rsidP="001F4A83">
      <w:pPr>
        <w:numPr>
          <w:ilvl w:val="1"/>
          <w:numId w:val="32"/>
        </w:numPr>
        <w:tabs>
          <w:tab w:val="clear" w:pos="360"/>
          <w:tab w:val="left" w:pos="567"/>
        </w:tabs>
        <w:ind w:left="0" w:firstLine="0"/>
        <w:jc w:val="both"/>
        <w:rPr>
          <w:sz w:val="28"/>
          <w:szCs w:val="28"/>
        </w:rPr>
      </w:pPr>
      <w:r w:rsidRPr="002A7FB3">
        <w:rPr>
          <w:sz w:val="28"/>
          <w:szCs w:val="28"/>
        </w:rPr>
        <w:t>Каждая Сторона обязана предпринять все разумные меры для смягчения или ограничения воздействия обстоятельства непреодолимой силы и для уменьшения ущерба другой Стороне, а также для продолжения исполнения своих обязательств по настоящему Договору, не затронутых воздействием указанного обстоятельства.</w:t>
      </w:r>
    </w:p>
    <w:p w:rsidR="002A1CF6" w:rsidRPr="002A7FB3" w:rsidRDefault="002A1CF6" w:rsidP="001F4A83">
      <w:pPr>
        <w:numPr>
          <w:ilvl w:val="1"/>
          <w:numId w:val="32"/>
        </w:numPr>
        <w:tabs>
          <w:tab w:val="clear" w:pos="360"/>
          <w:tab w:val="left" w:pos="567"/>
        </w:tabs>
        <w:ind w:left="0" w:firstLine="0"/>
        <w:jc w:val="both"/>
        <w:rPr>
          <w:sz w:val="28"/>
          <w:szCs w:val="28"/>
        </w:rPr>
      </w:pPr>
      <w:r w:rsidRPr="002A7FB3">
        <w:rPr>
          <w:sz w:val="28"/>
          <w:szCs w:val="28"/>
        </w:rPr>
        <w:t>Если обстоятельство непреодолимой силы длится более 60 (шестидесяти) дней, каждая Сторона имеет право расторгнуть настоящий Договор после подачи другой Стороне предварительного за 15 (пятнадцать) дней письменного уведомления о своем намерении расторгнуть Договор.</w:t>
      </w:r>
    </w:p>
    <w:p w:rsidR="002A1CF6" w:rsidRDefault="002A1CF6" w:rsidP="002A1CF6">
      <w:pPr>
        <w:shd w:val="clear" w:color="auto" w:fill="FFFFFF"/>
        <w:tabs>
          <w:tab w:val="left" w:pos="221"/>
        </w:tabs>
        <w:jc w:val="both"/>
        <w:rPr>
          <w:b/>
          <w:sz w:val="28"/>
          <w:szCs w:val="28"/>
        </w:rPr>
      </w:pPr>
    </w:p>
    <w:p w:rsidR="002A1CF6" w:rsidRDefault="002A1CF6" w:rsidP="002A1CF6">
      <w:pPr>
        <w:shd w:val="clear" w:color="auto" w:fill="FFFFFF"/>
        <w:tabs>
          <w:tab w:val="left" w:pos="221"/>
        </w:tabs>
        <w:jc w:val="both"/>
        <w:rPr>
          <w:b/>
          <w:sz w:val="28"/>
          <w:szCs w:val="28"/>
        </w:rPr>
      </w:pPr>
    </w:p>
    <w:p w:rsidR="002A1CF6" w:rsidRPr="002A7FB3" w:rsidRDefault="002A1CF6" w:rsidP="002A1CF6">
      <w:pPr>
        <w:shd w:val="clear" w:color="auto" w:fill="FFFFFF"/>
        <w:tabs>
          <w:tab w:val="left" w:pos="221"/>
        </w:tabs>
        <w:jc w:val="both"/>
        <w:rPr>
          <w:b/>
          <w:sz w:val="28"/>
          <w:szCs w:val="28"/>
        </w:rPr>
      </w:pPr>
    </w:p>
    <w:p w:rsidR="002A1CF6" w:rsidRPr="002A7FB3" w:rsidRDefault="002A1CF6" w:rsidP="001F4A83">
      <w:pPr>
        <w:numPr>
          <w:ilvl w:val="0"/>
          <w:numId w:val="33"/>
        </w:numPr>
        <w:shd w:val="clear" w:color="auto" w:fill="FFFFFF"/>
        <w:tabs>
          <w:tab w:val="left" w:pos="221"/>
        </w:tabs>
        <w:jc w:val="center"/>
        <w:rPr>
          <w:b/>
          <w:sz w:val="28"/>
          <w:szCs w:val="28"/>
        </w:rPr>
      </w:pPr>
      <w:r>
        <w:rPr>
          <w:b/>
          <w:sz w:val="28"/>
          <w:szCs w:val="28"/>
        </w:rPr>
        <w:lastRenderedPageBreak/>
        <w:t> </w:t>
      </w:r>
      <w:r w:rsidRPr="002A7FB3">
        <w:rPr>
          <w:b/>
          <w:sz w:val="28"/>
          <w:szCs w:val="28"/>
        </w:rPr>
        <w:t>АРБИТРАЖ</w:t>
      </w:r>
    </w:p>
    <w:p w:rsidR="002A1CF6" w:rsidRDefault="002A1CF6" w:rsidP="001F4A83">
      <w:pPr>
        <w:numPr>
          <w:ilvl w:val="1"/>
          <w:numId w:val="33"/>
        </w:numPr>
        <w:tabs>
          <w:tab w:val="clear" w:pos="360"/>
          <w:tab w:val="left" w:pos="567"/>
        </w:tabs>
        <w:ind w:left="0" w:firstLine="0"/>
        <w:jc w:val="both"/>
        <w:rPr>
          <w:sz w:val="28"/>
          <w:szCs w:val="28"/>
        </w:rPr>
      </w:pPr>
      <w:r>
        <w:rPr>
          <w:sz w:val="28"/>
          <w:szCs w:val="28"/>
        </w:rPr>
        <w:t xml:space="preserve"> </w:t>
      </w:r>
      <w:r w:rsidRPr="002A7FB3">
        <w:rPr>
          <w:sz w:val="28"/>
          <w:szCs w:val="28"/>
        </w:rPr>
        <w:t>Все споры или разногласия, возникающие между Сторонами по настоящему Договору или в связи с ним, Стороны будут стремиться урегулировать путем проведения переговоров.</w:t>
      </w:r>
    </w:p>
    <w:p w:rsidR="002A1CF6" w:rsidRPr="002A7FB3" w:rsidRDefault="002A1CF6" w:rsidP="001F4A83">
      <w:pPr>
        <w:numPr>
          <w:ilvl w:val="1"/>
          <w:numId w:val="33"/>
        </w:numPr>
        <w:tabs>
          <w:tab w:val="clear" w:pos="360"/>
          <w:tab w:val="num" w:pos="0"/>
          <w:tab w:val="left" w:pos="567"/>
        </w:tabs>
        <w:ind w:left="0" w:firstLine="0"/>
        <w:jc w:val="both"/>
        <w:rPr>
          <w:sz w:val="28"/>
          <w:szCs w:val="28"/>
        </w:rPr>
      </w:pPr>
      <w:r w:rsidRPr="004F0BAB">
        <w:rPr>
          <w:sz w:val="28"/>
          <w:szCs w:val="28"/>
        </w:rPr>
        <w:t xml:space="preserve">Стороны установили обязательный претензионный порядок рассмотрения споров и разногласий, вытекающих из Договора. Сторона, заявляющая о существовании спора или разногласий по Договору, направляет другой Стороне письменную претензию, ответ на которую должен быть представлен заявителю в течение </w:t>
      </w:r>
      <w:r>
        <w:rPr>
          <w:sz w:val="28"/>
          <w:szCs w:val="28"/>
        </w:rPr>
        <w:t>30</w:t>
      </w:r>
      <w:r w:rsidRPr="004F0BAB">
        <w:rPr>
          <w:sz w:val="28"/>
          <w:szCs w:val="28"/>
        </w:rPr>
        <w:t xml:space="preserve"> (</w:t>
      </w:r>
      <w:r>
        <w:rPr>
          <w:sz w:val="28"/>
          <w:szCs w:val="28"/>
        </w:rPr>
        <w:t>тридцати</w:t>
      </w:r>
      <w:r w:rsidRPr="004F0BAB">
        <w:rPr>
          <w:sz w:val="28"/>
          <w:szCs w:val="28"/>
        </w:rPr>
        <w:t>) календарных дней с момента ее получения. В случае, если ответ не представлен в указанный срок, Сторона, инициир</w:t>
      </w:r>
      <w:r w:rsidR="00711F02">
        <w:rPr>
          <w:sz w:val="28"/>
          <w:szCs w:val="28"/>
        </w:rPr>
        <w:t>овавшая направление претензии в</w:t>
      </w:r>
      <w:r w:rsidRPr="004F0BAB">
        <w:rPr>
          <w:sz w:val="28"/>
          <w:szCs w:val="28"/>
        </w:rPr>
        <w:t>праве обратиться в суд.</w:t>
      </w:r>
    </w:p>
    <w:p w:rsidR="002A1CF6" w:rsidRPr="002A7FB3" w:rsidRDefault="002A1CF6" w:rsidP="001F4A83">
      <w:pPr>
        <w:numPr>
          <w:ilvl w:val="1"/>
          <w:numId w:val="33"/>
        </w:numPr>
        <w:tabs>
          <w:tab w:val="clear" w:pos="360"/>
          <w:tab w:val="left" w:pos="567"/>
        </w:tabs>
        <w:ind w:left="0" w:firstLine="0"/>
        <w:jc w:val="both"/>
        <w:rPr>
          <w:sz w:val="28"/>
          <w:szCs w:val="28"/>
        </w:rPr>
      </w:pPr>
      <w:r>
        <w:rPr>
          <w:sz w:val="28"/>
          <w:szCs w:val="28"/>
        </w:rPr>
        <w:t xml:space="preserve"> </w:t>
      </w:r>
      <w:r w:rsidRPr="002A7FB3">
        <w:rPr>
          <w:sz w:val="28"/>
          <w:szCs w:val="28"/>
        </w:rPr>
        <w:t>В случае если спор между Сторонами не будет урегулирован в досудебном порядке, он передается на рассмотрение в Арбитражный суд города Москвы.</w:t>
      </w:r>
    </w:p>
    <w:p w:rsidR="002A1CF6" w:rsidRPr="002A7FB3" w:rsidRDefault="002A1CF6" w:rsidP="002A1CF6">
      <w:pPr>
        <w:tabs>
          <w:tab w:val="left" w:pos="284"/>
          <w:tab w:val="left" w:pos="426"/>
        </w:tabs>
        <w:jc w:val="both"/>
        <w:rPr>
          <w:b/>
          <w:sz w:val="28"/>
          <w:szCs w:val="28"/>
        </w:rPr>
      </w:pPr>
    </w:p>
    <w:p w:rsidR="002A1CF6" w:rsidRPr="002A7FB3" w:rsidRDefault="002A1CF6" w:rsidP="001F4A83">
      <w:pPr>
        <w:numPr>
          <w:ilvl w:val="0"/>
          <w:numId w:val="33"/>
        </w:numPr>
        <w:shd w:val="clear" w:color="auto" w:fill="FFFFFF"/>
        <w:tabs>
          <w:tab w:val="left" w:pos="221"/>
        </w:tabs>
        <w:jc w:val="center"/>
        <w:rPr>
          <w:b/>
          <w:sz w:val="28"/>
          <w:szCs w:val="28"/>
        </w:rPr>
      </w:pPr>
      <w:r>
        <w:rPr>
          <w:b/>
          <w:sz w:val="28"/>
          <w:szCs w:val="28"/>
        </w:rPr>
        <w:t> </w:t>
      </w:r>
      <w:r w:rsidRPr="002A7FB3">
        <w:rPr>
          <w:b/>
          <w:sz w:val="28"/>
          <w:szCs w:val="28"/>
        </w:rPr>
        <w:t>УВЕДОМЛЕНИЯ И КОНТАКТНАЯ ИНФОРМАЦИЯ</w:t>
      </w:r>
    </w:p>
    <w:p w:rsidR="002A1CF6" w:rsidRPr="002A7FB3" w:rsidRDefault="002A1CF6" w:rsidP="001F4A83">
      <w:pPr>
        <w:numPr>
          <w:ilvl w:val="1"/>
          <w:numId w:val="33"/>
        </w:numPr>
        <w:tabs>
          <w:tab w:val="clear" w:pos="360"/>
          <w:tab w:val="left" w:pos="567"/>
        </w:tabs>
        <w:ind w:left="0" w:firstLine="0"/>
        <w:jc w:val="both"/>
        <w:rPr>
          <w:sz w:val="28"/>
          <w:szCs w:val="28"/>
        </w:rPr>
      </w:pPr>
      <w:r w:rsidRPr="002A7FB3">
        <w:rPr>
          <w:sz w:val="28"/>
          <w:szCs w:val="28"/>
        </w:rPr>
        <w:t>Любые уведомления или иные сообщения, подлежащие передаче от одной Стороны другой Стороне должны передаваться в письменной форме по следующим адресам:</w:t>
      </w:r>
    </w:p>
    <w:p w:rsidR="002A1CF6" w:rsidRPr="002A7FB3" w:rsidRDefault="002A1CF6" w:rsidP="002A1CF6">
      <w:pPr>
        <w:jc w:val="both"/>
        <w:rPr>
          <w:b/>
          <w:sz w:val="28"/>
          <w:szCs w:val="28"/>
        </w:rPr>
      </w:pPr>
    </w:p>
    <w:p w:rsidR="002A1CF6" w:rsidRPr="002A7FB3" w:rsidRDefault="002A1CF6" w:rsidP="002A1CF6">
      <w:pPr>
        <w:jc w:val="both"/>
        <w:rPr>
          <w:b/>
          <w:sz w:val="28"/>
          <w:szCs w:val="28"/>
        </w:rPr>
      </w:pPr>
      <w:r w:rsidRPr="002A7FB3">
        <w:rPr>
          <w:b/>
          <w:sz w:val="28"/>
          <w:szCs w:val="28"/>
        </w:rPr>
        <w:t>Если получатель Оператор:</w:t>
      </w:r>
    </w:p>
    <w:p w:rsidR="002A1CF6" w:rsidRPr="002A7FB3" w:rsidRDefault="002A1CF6" w:rsidP="002A1CF6">
      <w:pPr>
        <w:jc w:val="both"/>
        <w:rPr>
          <w:sz w:val="28"/>
          <w:szCs w:val="28"/>
        </w:rPr>
      </w:pPr>
      <w:r w:rsidRPr="002A7FB3">
        <w:rPr>
          <w:sz w:val="28"/>
          <w:szCs w:val="28"/>
        </w:rPr>
        <w:t>_______________________________________________________________</w:t>
      </w:r>
    </w:p>
    <w:p w:rsidR="002A1CF6" w:rsidRPr="002A7FB3" w:rsidRDefault="002A1CF6" w:rsidP="002A1CF6">
      <w:pPr>
        <w:jc w:val="both"/>
        <w:rPr>
          <w:b/>
          <w:sz w:val="28"/>
          <w:szCs w:val="28"/>
        </w:rPr>
      </w:pPr>
      <w:r w:rsidRPr="002A7FB3">
        <w:rPr>
          <w:b/>
          <w:sz w:val="28"/>
          <w:szCs w:val="28"/>
        </w:rPr>
        <w:t xml:space="preserve">Если получатель Заказчик: </w:t>
      </w:r>
    </w:p>
    <w:p w:rsidR="002A1CF6" w:rsidRPr="002A7FB3" w:rsidRDefault="002A1CF6" w:rsidP="002A1CF6">
      <w:pPr>
        <w:jc w:val="both"/>
        <w:rPr>
          <w:color w:val="000000"/>
          <w:sz w:val="28"/>
          <w:szCs w:val="28"/>
        </w:rPr>
      </w:pPr>
      <w:r w:rsidRPr="002A7FB3">
        <w:rPr>
          <w:color w:val="000000"/>
          <w:sz w:val="28"/>
          <w:szCs w:val="28"/>
        </w:rPr>
        <w:t>117209, г. Москва, Севастопольский проспект, д. 28, корп. 1</w:t>
      </w:r>
    </w:p>
    <w:p w:rsidR="002A1CF6" w:rsidRPr="002A7FB3" w:rsidRDefault="002A1CF6" w:rsidP="001F4A83">
      <w:pPr>
        <w:numPr>
          <w:ilvl w:val="1"/>
          <w:numId w:val="33"/>
        </w:numPr>
        <w:tabs>
          <w:tab w:val="clear" w:pos="360"/>
        </w:tabs>
        <w:ind w:left="0" w:firstLine="0"/>
        <w:jc w:val="both"/>
        <w:rPr>
          <w:color w:val="000000"/>
          <w:w w:val="106"/>
          <w:sz w:val="28"/>
          <w:szCs w:val="28"/>
        </w:rPr>
      </w:pPr>
      <w:r w:rsidRPr="002A7FB3">
        <w:rPr>
          <w:b/>
          <w:color w:val="000000"/>
          <w:spacing w:val="1"/>
          <w:w w:val="106"/>
          <w:sz w:val="28"/>
          <w:szCs w:val="28"/>
        </w:rPr>
        <w:t>Контактные адреса и телефоны Оператора:</w:t>
      </w:r>
    </w:p>
    <w:p w:rsidR="002A1CF6" w:rsidRPr="002A7FB3" w:rsidRDefault="002A1CF6" w:rsidP="002A1CF6">
      <w:pPr>
        <w:jc w:val="both"/>
        <w:rPr>
          <w:color w:val="000000"/>
          <w:w w:val="106"/>
          <w:sz w:val="28"/>
          <w:szCs w:val="28"/>
        </w:rPr>
      </w:pPr>
      <w:r w:rsidRPr="002A7FB3">
        <w:rPr>
          <w:b/>
          <w:color w:val="000000"/>
          <w:spacing w:val="1"/>
          <w:w w:val="106"/>
          <w:sz w:val="28"/>
          <w:szCs w:val="28"/>
        </w:rPr>
        <w:t xml:space="preserve"> </w:t>
      </w:r>
      <w:r w:rsidRPr="002A7FB3">
        <w:rPr>
          <w:color w:val="000000"/>
          <w:w w:val="106"/>
          <w:sz w:val="28"/>
          <w:szCs w:val="28"/>
        </w:rPr>
        <w:t>Административный представитель:</w:t>
      </w:r>
    </w:p>
    <w:p w:rsidR="002A1CF6" w:rsidRPr="002A7FB3" w:rsidRDefault="002A1CF6" w:rsidP="002A1CF6">
      <w:pPr>
        <w:spacing w:line="192" w:lineRule="auto"/>
        <w:jc w:val="both"/>
        <w:rPr>
          <w:color w:val="000000"/>
          <w:sz w:val="28"/>
          <w:szCs w:val="28"/>
        </w:rPr>
      </w:pPr>
      <w:r w:rsidRPr="002A7FB3">
        <w:rPr>
          <w:color w:val="000000"/>
          <w:spacing w:val="-11"/>
          <w:w w:val="106"/>
          <w:sz w:val="28"/>
          <w:szCs w:val="28"/>
        </w:rPr>
        <w:t xml:space="preserve">Ф.И.О.: </w:t>
      </w:r>
    </w:p>
    <w:p w:rsidR="002A1CF6" w:rsidRPr="002A7FB3" w:rsidRDefault="002A1CF6" w:rsidP="002A1CF6">
      <w:pPr>
        <w:spacing w:line="192" w:lineRule="auto"/>
        <w:jc w:val="both"/>
        <w:rPr>
          <w:color w:val="000000"/>
          <w:sz w:val="28"/>
          <w:szCs w:val="28"/>
        </w:rPr>
      </w:pPr>
      <w:r w:rsidRPr="002A7FB3">
        <w:rPr>
          <w:color w:val="000000"/>
          <w:sz w:val="28"/>
          <w:szCs w:val="28"/>
          <w:lang w:val="en-US"/>
        </w:rPr>
        <w:t>E</w:t>
      </w:r>
      <w:r w:rsidRPr="002A7FB3">
        <w:rPr>
          <w:color w:val="000000"/>
          <w:sz w:val="28"/>
          <w:szCs w:val="28"/>
        </w:rPr>
        <w:t>-</w:t>
      </w:r>
      <w:r w:rsidRPr="002A7FB3">
        <w:rPr>
          <w:color w:val="000000"/>
          <w:sz w:val="28"/>
          <w:szCs w:val="28"/>
          <w:lang w:val="en-US"/>
        </w:rPr>
        <w:t>mail</w:t>
      </w:r>
      <w:r w:rsidRPr="002A7FB3">
        <w:rPr>
          <w:color w:val="000000"/>
          <w:sz w:val="28"/>
          <w:szCs w:val="28"/>
        </w:rPr>
        <w:t xml:space="preserve">: </w:t>
      </w:r>
    </w:p>
    <w:p w:rsidR="002A1CF6" w:rsidRPr="002A7FB3" w:rsidRDefault="002A1CF6" w:rsidP="002A1CF6">
      <w:pPr>
        <w:spacing w:line="192" w:lineRule="auto"/>
        <w:jc w:val="both"/>
        <w:rPr>
          <w:color w:val="000000"/>
          <w:spacing w:val="1"/>
          <w:w w:val="106"/>
          <w:sz w:val="28"/>
          <w:szCs w:val="28"/>
        </w:rPr>
      </w:pPr>
      <w:r w:rsidRPr="002A7FB3">
        <w:rPr>
          <w:color w:val="000000"/>
          <w:spacing w:val="1"/>
          <w:w w:val="106"/>
          <w:sz w:val="28"/>
          <w:szCs w:val="28"/>
        </w:rPr>
        <w:t>Финансовый представитель:</w:t>
      </w:r>
    </w:p>
    <w:p w:rsidR="002A1CF6" w:rsidRPr="002A7FB3" w:rsidRDefault="002A1CF6" w:rsidP="002A1CF6">
      <w:pPr>
        <w:spacing w:line="192" w:lineRule="auto"/>
        <w:jc w:val="both"/>
        <w:rPr>
          <w:color w:val="000000"/>
          <w:spacing w:val="1"/>
          <w:w w:val="106"/>
          <w:sz w:val="28"/>
          <w:szCs w:val="28"/>
        </w:rPr>
      </w:pPr>
      <w:r w:rsidRPr="002A7FB3">
        <w:rPr>
          <w:color w:val="000000"/>
          <w:spacing w:val="1"/>
          <w:w w:val="106"/>
          <w:sz w:val="28"/>
          <w:szCs w:val="28"/>
        </w:rPr>
        <w:t xml:space="preserve">Ф.И.О.: </w:t>
      </w:r>
    </w:p>
    <w:p w:rsidR="002A1CF6" w:rsidRPr="002A7FB3" w:rsidRDefault="002A1CF6" w:rsidP="002A1CF6">
      <w:pPr>
        <w:spacing w:line="192" w:lineRule="auto"/>
        <w:jc w:val="both"/>
        <w:rPr>
          <w:color w:val="000000"/>
          <w:sz w:val="28"/>
          <w:szCs w:val="28"/>
        </w:rPr>
      </w:pPr>
      <w:r w:rsidRPr="002A7FB3">
        <w:rPr>
          <w:color w:val="000000"/>
          <w:spacing w:val="15"/>
          <w:sz w:val="28"/>
          <w:szCs w:val="28"/>
          <w:lang w:val="en-US"/>
        </w:rPr>
        <w:t>E</w:t>
      </w:r>
      <w:r w:rsidRPr="002A7FB3">
        <w:rPr>
          <w:color w:val="000000"/>
          <w:spacing w:val="15"/>
          <w:sz w:val="28"/>
          <w:szCs w:val="28"/>
          <w:lang w:val="fr-FR"/>
        </w:rPr>
        <w:t>-mail:</w:t>
      </w:r>
      <w:r w:rsidRPr="002A7FB3">
        <w:rPr>
          <w:color w:val="000000"/>
          <w:sz w:val="28"/>
          <w:szCs w:val="28"/>
        </w:rPr>
        <w:t xml:space="preserve"> </w:t>
      </w:r>
    </w:p>
    <w:p w:rsidR="002A1CF6" w:rsidRPr="002A7FB3" w:rsidRDefault="002A1CF6" w:rsidP="002A1CF6">
      <w:pPr>
        <w:spacing w:line="192" w:lineRule="auto"/>
        <w:jc w:val="both"/>
        <w:rPr>
          <w:color w:val="000000"/>
          <w:spacing w:val="1"/>
          <w:w w:val="106"/>
          <w:sz w:val="28"/>
          <w:szCs w:val="28"/>
        </w:rPr>
      </w:pPr>
      <w:r w:rsidRPr="002A7FB3">
        <w:rPr>
          <w:color w:val="000000"/>
          <w:spacing w:val="1"/>
          <w:w w:val="106"/>
          <w:sz w:val="28"/>
          <w:szCs w:val="28"/>
        </w:rPr>
        <w:t>Техническая поддержка:</w:t>
      </w:r>
    </w:p>
    <w:p w:rsidR="002A1CF6" w:rsidRPr="002A7FB3" w:rsidRDefault="002A1CF6" w:rsidP="002A1CF6">
      <w:pPr>
        <w:spacing w:line="192" w:lineRule="auto"/>
        <w:jc w:val="both"/>
        <w:rPr>
          <w:color w:val="000000"/>
          <w:spacing w:val="-3"/>
          <w:w w:val="106"/>
          <w:sz w:val="28"/>
          <w:szCs w:val="28"/>
        </w:rPr>
      </w:pPr>
      <w:r w:rsidRPr="002A7FB3">
        <w:rPr>
          <w:color w:val="000000"/>
          <w:spacing w:val="15"/>
          <w:sz w:val="28"/>
          <w:szCs w:val="28"/>
          <w:lang w:val="en-US"/>
        </w:rPr>
        <w:t>E</w:t>
      </w:r>
      <w:r w:rsidRPr="002A7FB3">
        <w:rPr>
          <w:color w:val="000000"/>
          <w:spacing w:val="15"/>
          <w:sz w:val="28"/>
          <w:szCs w:val="28"/>
          <w:lang w:val="fr-FR"/>
        </w:rPr>
        <w:t>-mail:</w:t>
      </w:r>
      <w:r w:rsidRPr="002A7FB3">
        <w:rPr>
          <w:color w:val="000000"/>
          <w:spacing w:val="15"/>
          <w:sz w:val="28"/>
          <w:szCs w:val="28"/>
        </w:rPr>
        <w:t xml:space="preserve"> </w:t>
      </w:r>
    </w:p>
    <w:p w:rsidR="002A1CF6" w:rsidRPr="002A7FB3" w:rsidRDefault="002A1CF6" w:rsidP="002A1CF6">
      <w:pPr>
        <w:jc w:val="both"/>
        <w:rPr>
          <w:b/>
          <w:color w:val="000000"/>
          <w:spacing w:val="1"/>
          <w:w w:val="106"/>
          <w:sz w:val="28"/>
          <w:szCs w:val="28"/>
        </w:rPr>
      </w:pPr>
      <w:r w:rsidRPr="002A7FB3">
        <w:rPr>
          <w:b/>
          <w:color w:val="000000"/>
          <w:spacing w:val="1"/>
          <w:w w:val="106"/>
          <w:sz w:val="28"/>
          <w:szCs w:val="28"/>
        </w:rPr>
        <w:t xml:space="preserve">Контактные адреса и телефоны Заказчика: </w:t>
      </w:r>
    </w:p>
    <w:p w:rsidR="002A1CF6" w:rsidRPr="002A7FB3" w:rsidRDefault="002A1CF6" w:rsidP="002A1CF6">
      <w:pPr>
        <w:jc w:val="both"/>
        <w:rPr>
          <w:color w:val="000000"/>
          <w:w w:val="106"/>
          <w:sz w:val="28"/>
          <w:szCs w:val="28"/>
        </w:rPr>
      </w:pPr>
      <w:r w:rsidRPr="002A7FB3">
        <w:rPr>
          <w:color w:val="000000"/>
          <w:w w:val="106"/>
          <w:sz w:val="28"/>
          <w:szCs w:val="28"/>
        </w:rPr>
        <w:t>Административный представитель:</w:t>
      </w:r>
    </w:p>
    <w:p w:rsidR="002A1CF6" w:rsidRPr="002A7FB3" w:rsidRDefault="002A1CF6" w:rsidP="002A1CF6">
      <w:pPr>
        <w:jc w:val="both"/>
        <w:rPr>
          <w:color w:val="000000"/>
          <w:sz w:val="28"/>
          <w:szCs w:val="28"/>
        </w:rPr>
      </w:pPr>
      <w:r w:rsidRPr="002A7FB3">
        <w:rPr>
          <w:color w:val="000000"/>
          <w:spacing w:val="-11"/>
          <w:w w:val="106"/>
          <w:sz w:val="28"/>
          <w:szCs w:val="28"/>
        </w:rPr>
        <w:t xml:space="preserve">Ф.И.О.: </w:t>
      </w:r>
    </w:p>
    <w:p w:rsidR="002A1CF6" w:rsidRPr="002A7FB3" w:rsidRDefault="002A1CF6" w:rsidP="002A1CF6">
      <w:pPr>
        <w:jc w:val="both"/>
        <w:rPr>
          <w:color w:val="000000"/>
          <w:sz w:val="28"/>
          <w:szCs w:val="28"/>
        </w:rPr>
      </w:pPr>
      <w:r w:rsidRPr="002A7FB3">
        <w:rPr>
          <w:color w:val="000000"/>
          <w:sz w:val="28"/>
          <w:szCs w:val="28"/>
          <w:lang w:val="en-US"/>
        </w:rPr>
        <w:t>E</w:t>
      </w:r>
      <w:r w:rsidRPr="002A7FB3">
        <w:rPr>
          <w:color w:val="000000"/>
          <w:sz w:val="28"/>
          <w:szCs w:val="28"/>
        </w:rPr>
        <w:t>-</w:t>
      </w:r>
      <w:r w:rsidRPr="002A7FB3">
        <w:rPr>
          <w:color w:val="000000"/>
          <w:sz w:val="28"/>
          <w:szCs w:val="28"/>
          <w:lang w:val="en-US"/>
        </w:rPr>
        <w:t>mail</w:t>
      </w:r>
      <w:r w:rsidRPr="002A7FB3">
        <w:rPr>
          <w:color w:val="000000"/>
          <w:sz w:val="28"/>
          <w:szCs w:val="28"/>
        </w:rPr>
        <w:t xml:space="preserve">: </w:t>
      </w:r>
    </w:p>
    <w:p w:rsidR="002A1CF6" w:rsidRPr="002A7FB3" w:rsidRDefault="002A1CF6" w:rsidP="002A1CF6">
      <w:pPr>
        <w:jc w:val="both"/>
        <w:rPr>
          <w:color w:val="000000"/>
          <w:spacing w:val="-15"/>
          <w:sz w:val="28"/>
          <w:szCs w:val="28"/>
        </w:rPr>
      </w:pPr>
      <w:r w:rsidRPr="002A7FB3">
        <w:rPr>
          <w:color w:val="000000"/>
          <w:spacing w:val="-5"/>
          <w:sz w:val="28"/>
          <w:szCs w:val="28"/>
        </w:rPr>
        <w:t xml:space="preserve">Тел.:                  </w:t>
      </w:r>
      <w:r w:rsidRPr="002A7FB3">
        <w:rPr>
          <w:color w:val="000000"/>
          <w:spacing w:val="-15"/>
          <w:sz w:val="28"/>
          <w:szCs w:val="28"/>
        </w:rPr>
        <w:t>Факс:</w:t>
      </w:r>
    </w:p>
    <w:p w:rsidR="002A1CF6" w:rsidRPr="002A7FB3" w:rsidRDefault="002A1CF6" w:rsidP="002A1CF6">
      <w:pPr>
        <w:jc w:val="both"/>
        <w:rPr>
          <w:color w:val="000000"/>
          <w:w w:val="106"/>
          <w:sz w:val="28"/>
          <w:szCs w:val="28"/>
        </w:rPr>
      </w:pPr>
      <w:r w:rsidRPr="002A7FB3">
        <w:rPr>
          <w:color w:val="000000"/>
          <w:spacing w:val="2"/>
          <w:w w:val="106"/>
          <w:sz w:val="28"/>
          <w:szCs w:val="28"/>
        </w:rPr>
        <w:t>Технический представитель:</w:t>
      </w:r>
    </w:p>
    <w:p w:rsidR="002A1CF6" w:rsidRPr="002A7FB3" w:rsidRDefault="002A1CF6" w:rsidP="002A1CF6">
      <w:pPr>
        <w:jc w:val="both"/>
        <w:rPr>
          <w:color w:val="000000"/>
          <w:spacing w:val="15"/>
          <w:sz w:val="28"/>
          <w:szCs w:val="28"/>
          <w:lang w:val="fr-FR"/>
        </w:rPr>
      </w:pPr>
      <w:r w:rsidRPr="002A7FB3">
        <w:rPr>
          <w:color w:val="000000"/>
          <w:spacing w:val="15"/>
          <w:sz w:val="28"/>
          <w:szCs w:val="28"/>
          <w:lang w:val="en-US"/>
        </w:rPr>
        <w:t>E</w:t>
      </w:r>
      <w:r w:rsidRPr="002A7FB3">
        <w:rPr>
          <w:color w:val="000000"/>
          <w:spacing w:val="15"/>
          <w:sz w:val="28"/>
          <w:szCs w:val="28"/>
          <w:lang w:val="fr-FR"/>
        </w:rPr>
        <w:t>-mail:</w:t>
      </w:r>
    </w:p>
    <w:p w:rsidR="002A1CF6" w:rsidRPr="002A7FB3" w:rsidRDefault="002A1CF6" w:rsidP="002A1CF6">
      <w:pPr>
        <w:jc w:val="both"/>
        <w:rPr>
          <w:color w:val="000000"/>
          <w:spacing w:val="-3"/>
          <w:w w:val="106"/>
          <w:sz w:val="28"/>
          <w:szCs w:val="28"/>
        </w:rPr>
      </w:pPr>
      <w:r w:rsidRPr="002A7FB3">
        <w:rPr>
          <w:color w:val="000000"/>
          <w:spacing w:val="-8"/>
          <w:w w:val="106"/>
          <w:sz w:val="28"/>
          <w:szCs w:val="28"/>
        </w:rPr>
        <w:t>Тел.:</w:t>
      </w:r>
      <w:r w:rsidRPr="002A7FB3">
        <w:rPr>
          <w:color w:val="000000"/>
          <w:sz w:val="28"/>
          <w:szCs w:val="28"/>
        </w:rPr>
        <w:tab/>
        <w:t xml:space="preserve">     </w:t>
      </w:r>
      <w:r w:rsidRPr="002A7FB3">
        <w:rPr>
          <w:color w:val="000000"/>
          <w:spacing w:val="-3"/>
          <w:w w:val="106"/>
          <w:sz w:val="28"/>
          <w:szCs w:val="28"/>
        </w:rPr>
        <w:t>Факс:</w:t>
      </w:r>
    </w:p>
    <w:p w:rsidR="002A1CF6" w:rsidRPr="002A7FB3" w:rsidRDefault="002A1CF6" w:rsidP="002A1CF6">
      <w:pPr>
        <w:tabs>
          <w:tab w:val="left" w:pos="284"/>
          <w:tab w:val="left" w:pos="1301"/>
        </w:tabs>
        <w:jc w:val="both"/>
        <w:rPr>
          <w:color w:val="000000"/>
          <w:spacing w:val="-3"/>
          <w:w w:val="106"/>
          <w:sz w:val="28"/>
          <w:szCs w:val="28"/>
        </w:rPr>
      </w:pPr>
    </w:p>
    <w:p w:rsidR="002A1CF6" w:rsidRPr="002A7FB3" w:rsidRDefault="002A1CF6" w:rsidP="001F4A83">
      <w:pPr>
        <w:numPr>
          <w:ilvl w:val="1"/>
          <w:numId w:val="41"/>
        </w:numPr>
        <w:shd w:val="clear" w:color="auto" w:fill="FFFFFF"/>
        <w:ind w:left="0" w:firstLine="0"/>
        <w:jc w:val="both"/>
        <w:rPr>
          <w:b/>
          <w:sz w:val="28"/>
          <w:szCs w:val="28"/>
        </w:rPr>
      </w:pPr>
      <w:r w:rsidRPr="002A7FB3">
        <w:rPr>
          <w:sz w:val="28"/>
          <w:szCs w:val="28"/>
        </w:rPr>
        <w:t xml:space="preserve">Обо всех изменениях в банковских и/или почтовых реквизитах, а также о смене наименования и/или организационно-правовой формы Стороны обязуются письменно уведомлять друг друга в течение 5 (пяти) дней с момента таких изменений. </w:t>
      </w:r>
    </w:p>
    <w:p w:rsidR="002A1CF6" w:rsidRPr="002A7FB3" w:rsidRDefault="002A1CF6" w:rsidP="002A1CF6">
      <w:pPr>
        <w:shd w:val="clear" w:color="auto" w:fill="FFFFFF"/>
        <w:jc w:val="both"/>
        <w:rPr>
          <w:b/>
          <w:sz w:val="28"/>
          <w:szCs w:val="28"/>
        </w:rPr>
      </w:pPr>
    </w:p>
    <w:p w:rsidR="002A1CF6" w:rsidRPr="002A7FB3" w:rsidRDefault="002A1CF6" w:rsidP="001F4A83">
      <w:pPr>
        <w:numPr>
          <w:ilvl w:val="0"/>
          <w:numId w:val="34"/>
        </w:numPr>
        <w:shd w:val="clear" w:color="auto" w:fill="FFFFFF"/>
        <w:tabs>
          <w:tab w:val="left" w:pos="221"/>
        </w:tabs>
        <w:jc w:val="center"/>
        <w:rPr>
          <w:b/>
          <w:sz w:val="28"/>
          <w:szCs w:val="28"/>
        </w:rPr>
      </w:pPr>
      <w:r>
        <w:rPr>
          <w:b/>
          <w:sz w:val="28"/>
          <w:szCs w:val="28"/>
        </w:rPr>
        <w:lastRenderedPageBreak/>
        <w:t> </w:t>
      </w:r>
      <w:r w:rsidRPr="002A7FB3">
        <w:rPr>
          <w:b/>
          <w:sz w:val="28"/>
          <w:szCs w:val="28"/>
        </w:rPr>
        <w:t>ПРОЧИЕ УСЛОВИЯ</w:t>
      </w:r>
    </w:p>
    <w:p w:rsidR="002A1CF6" w:rsidRPr="002A7FB3" w:rsidRDefault="002A1CF6" w:rsidP="001F4A83">
      <w:pPr>
        <w:numPr>
          <w:ilvl w:val="1"/>
          <w:numId w:val="34"/>
        </w:numPr>
        <w:tabs>
          <w:tab w:val="clear" w:pos="360"/>
          <w:tab w:val="left" w:pos="567"/>
        </w:tabs>
        <w:ind w:left="0" w:firstLine="0"/>
        <w:jc w:val="both"/>
        <w:rPr>
          <w:sz w:val="28"/>
          <w:szCs w:val="28"/>
        </w:rPr>
      </w:pPr>
      <w:r>
        <w:rPr>
          <w:sz w:val="28"/>
          <w:szCs w:val="28"/>
        </w:rPr>
        <w:t xml:space="preserve"> </w:t>
      </w:r>
      <w:r w:rsidRPr="002A7FB3">
        <w:rPr>
          <w:sz w:val="28"/>
          <w:szCs w:val="28"/>
        </w:rPr>
        <w:t>Все Приложения являются неотъемлемой частью Договора. С даты подписания Договора утрачивают силу вся предшествующая переписка, переговоры, документы и другие договоры между Сторонами по вопросам, касающимся предмета Договора.</w:t>
      </w:r>
    </w:p>
    <w:p w:rsidR="002A1CF6" w:rsidRPr="002A7FB3" w:rsidRDefault="002A1CF6" w:rsidP="001F4A83">
      <w:pPr>
        <w:numPr>
          <w:ilvl w:val="1"/>
          <w:numId w:val="34"/>
        </w:numPr>
        <w:tabs>
          <w:tab w:val="clear" w:pos="360"/>
          <w:tab w:val="left" w:pos="567"/>
        </w:tabs>
        <w:ind w:left="0" w:firstLine="0"/>
        <w:jc w:val="both"/>
        <w:rPr>
          <w:sz w:val="28"/>
          <w:szCs w:val="28"/>
        </w:rPr>
      </w:pPr>
      <w:r w:rsidRPr="002A7FB3">
        <w:rPr>
          <w:sz w:val="28"/>
          <w:szCs w:val="28"/>
        </w:rPr>
        <w:t xml:space="preserve"> Все изменения Договора производятся в письменной форме, оформляются в виде Дополнительных соглашений и подписываются обеими Сторонами. После подписания указанные Дополнительные соглашения будут считаться составной и неотъемлемой частью Договора, и их положения будут превалировать над положениями Договора.</w:t>
      </w:r>
    </w:p>
    <w:p w:rsidR="002A1CF6" w:rsidRPr="002A7FB3" w:rsidRDefault="002A1CF6" w:rsidP="001F4A83">
      <w:pPr>
        <w:numPr>
          <w:ilvl w:val="1"/>
          <w:numId w:val="34"/>
        </w:numPr>
        <w:tabs>
          <w:tab w:val="clear" w:pos="360"/>
          <w:tab w:val="left" w:pos="567"/>
        </w:tabs>
        <w:ind w:left="0" w:firstLine="0"/>
        <w:jc w:val="both"/>
        <w:rPr>
          <w:sz w:val="28"/>
          <w:szCs w:val="28"/>
        </w:rPr>
      </w:pPr>
      <w:r>
        <w:rPr>
          <w:sz w:val="28"/>
          <w:szCs w:val="28"/>
        </w:rPr>
        <w:t xml:space="preserve"> </w:t>
      </w:r>
      <w:r w:rsidRPr="002A7FB3">
        <w:rPr>
          <w:sz w:val="28"/>
          <w:szCs w:val="28"/>
        </w:rPr>
        <w:t>Настоящий Договор может быть расторгнут досрочно в соответствии с действующим законодательством Российской Федерации и настоящим Договором.</w:t>
      </w:r>
    </w:p>
    <w:p w:rsidR="002A1CF6" w:rsidRPr="002A7FB3" w:rsidRDefault="002A1CF6" w:rsidP="001F4A83">
      <w:pPr>
        <w:numPr>
          <w:ilvl w:val="1"/>
          <w:numId w:val="34"/>
        </w:numPr>
        <w:tabs>
          <w:tab w:val="clear" w:pos="360"/>
          <w:tab w:val="left" w:pos="567"/>
        </w:tabs>
        <w:ind w:left="0" w:firstLine="0"/>
        <w:jc w:val="both"/>
        <w:rPr>
          <w:sz w:val="28"/>
          <w:szCs w:val="28"/>
        </w:rPr>
      </w:pPr>
      <w:r>
        <w:rPr>
          <w:sz w:val="28"/>
          <w:szCs w:val="28"/>
        </w:rPr>
        <w:t xml:space="preserve"> </w:t>
      </w:r>
      <w:r w:rsidRPr="002A7FB3">
        <w:rPr>
          <w:sz w:val="28"/>
          <w:szCs w:val="28"/>
        </w:rPr>
        <w:t>Во всем, что не предусмотрено настоящим Договором, Стороны руководствуются законодательством Российской Федерации.</w:t>
      </w:r>
    </w:p>
    <w:p w:rsidR="002A1CF6" w:rsidRPr="002A7FB3" w:rsidRDefault="002A1CF6" w:rsidP="001F4A83">
      <w:pPr>
        <w:numPr>
          <w:ilvl w:val="1"/>
          <w:numId w:val="34"/>
        </w:numPr>
        <w:tabs>
          <w:tab w:val="clear" w:pos="360"/>
          <w:tab w:val="left" w:pos="567"/>
        </w:tabs>
        <w:ind w:left="0" w:firstLine="0"/>
        <w:jc w:val="both"/>
        <w:rPr>
          <w:sz w:val="28"/>
          <w:szCs w:val="28"/>
        </w:rPr>
      </w:pPr>
      <w:r>
        <w:rPr>
          <w:sz w:val="28"/>
          <w:szCs w:val="28"/>
        </w:rPr>
        <w:t xml:space="preserve"> </w:t>
      </w:r>
      <w:r w:rsidRPr="002A7FB3">
        <w:rPr>
          <w:sz w:val="28"/>
          <w:szCs w:val="28"/>
        </w:rPr>
        <w:t>Настоящий Договор имеет следующие приложения:</w:t>
      </w:r>
    </w:p>
    <w:p w:rsidR="002A1CF6" w:rsidRPr="002A7FB3" w:rsidRDefault="002A1CF6" w:rsidP="002A1CF6">
      <w:pPr>
        <w:tabs>
          <w:tab w:val="left" w:pos="567"/>
        </w:tabs>
        <w:jc w:val="both"/>
        <w:rPr>
          <w:sz w:val="28"/>
          <w:szCs w:val="28"/>
        </w:rPr>
      </w:pPr>
    </w:p>
    <w:p w:rsidR="002A1CF6" w:rsidRPr="002A7FB3" w:rsidRDefault="002A1CF6" w:rsidP="001F4A83">
      <w:pPr>
        <w:numPr>
          <w:ilvl w:val="0"/>
          <w:numId w:val="39"/>
        </w:numPr>
        <w:tabs>
          <w:tab w:val="left" w:pos="284"/>
        </w:tabs>
        <w:ind w:left="0" w:firstLine="0"/>
        <w:jc w:val="both"/>
        <w:rPr>
          <w:sz w:val="28"/>
          <w:szCs w:val="28"/>
        </w:rPr>
      </w:pPr>
      <w:r w:rsidRPr="002A7FB3">
        <w:rPr>
          <w:rFonts w:eastAsia="Lucida Sans Unicode"/>
          <w:sz w:val="28"/>
          <w:szCs w:val="28"/>
        </w:rPr>
        <w:t>Приложение № 1 - Техническое задание;</w:t>
      </w:r>
    </w:p>
    <w:p w:rsidR="002A1CF6" w:rsidRPr="002A7FB3" w:rsidRDefault="002A1CF6" w:rsidP="001F4A83">
      <w:pPr>
        <w:numPr>
          <w:ilvl w:val="0"/>
          <w:numId w:val="39"/>
        </w:numPr>
        <w:tabs>
          <w:tab w:val="left" w:pos="284"/>
        </w:tabs>
        <w:ind w:left="0" w:firstLine="0"/>
        <w:jc w:val="both"/>
        <w:rPr>
          <w:sz w:val="28"/>
          <w:szCs w:val="28"/>
        </w:rPr>
      </w:pPr>
      <w:r w:rsidRPr="002A7FB3">
        <w:rPr>
          <w:sz w:val="28"/>
          <w:szCs w:val="28"/>
        </w:rPr>
        <w:t>Приложение № 2 - Тарифы на оказание услуг стационарной телефонной связи;</w:t>
      </w:r>
    </w:p>
    <w:p w:rsidR="002A1CF6" w:rsidRPr="002A7FB3" w:rsidRDefault="002A1CF6" w:rsidP="001F4A83">
      <w:pPr>
        <w:pStyle w:val="aff6"/>
        <w:numPr>
          <w:ilvl w:val="0"/>
          <w:numId w:val="39"/>
        </w:numPr>
        <w:tabs>
          <w:tab w:val="left" w:pos="284"/>
        </w:tabs>
        <w:ind w:left="0" w:firstLine="0"/>
        <w:contextualSpacing/>
        <w:jc w:val="both"/>
        <w:rPr>
          <w:sz w:val="28"/>
          <w:szCs w:val="28"/>
        </w:rPr>
      </w:pPr>
      <w:r w:rsidRPr="002A7FB3">
        <w:rPr>
          <w:sz w:val="28"/>
          <w:szCs w:val="28"/>
        </w:rPr>
        <w:t>Приложение № 3 - Соглашение о конфиденциальности.</w:t>
      </w:r>
    </w:p>
    <w:p w:rsidR="002A1CF6" w:rsidRPr="002A7FB3" w:rsidRDefault="002A1CF6" w:rsidP="002A1CF6">
      <w:pPr>
        <w:shd w:val="clear" w:color="auto" w:fill="FFFFFF"/>
        <w:tabs>
          <w:tab w:val="left" w:pos="221"/>
        </w:tabs>
        <w:jc w:val="both"/>
        <w:rPr>
          <w:b/>
          <w:sz w:val="28"/>
          <w:szCs w:val="28"/>
        </w:rPr>
      </w:pPr>
    </w:p>
    <w:p w:rsidR="002A1CF6" w:rsidRPr="002A7FB3" w:rsidRDefault="002A1CF6" w:rsidP="001F4A83">
      <w:pPr>
        <w:numPr>
          <w:ilvl w:val="0"/>
          <w:numId w:val="34"/>
        </w:numPr>
        <w:shd w:val="clear" w:color="auto" w:fill="FFFFFF"/>
        <w:tabs>
          <w:tab w:val="left" w:pos="221"/>
        </w:tabs>
        <w:jc w:val="center"/>
        <w:rPr>
          <w:b/>
          <w:sz w:val="28"/>
          <w:szCs w:val="28"/>
        </w:rPr>
      </w:pPr>
      <w:r w:rsidRPr="002A7FB3">
        <w:rPr>
          <w:b/>
          <w:sz w:val="28"/>
          <w:szCs w:val="28"/>
        </w:rPr>
        <w:t>ЮРИДИЧЕСКИЕ АДРЕСА, РЕКВИЗИТЫ И ПОДПИСИ СТОРОН:</w:t>
      </w:r>
    </w:p>
    <w:p w:rsidR="002A1CF6" w:rsidRDefault="002A1CF6" w:rsidP="002A1CF6">
      <w:pPr>
        <w:shd w:val="clear" w:color="auto" w:fill="FFFFFF"/>
        <w:tabs>
          <w:tab w:val="left" w:pos="221"/>
        </w:tabs>
        <w:ind w:left="36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
        <w:gridCol w:w="4425"/>
        <w:gridCol w:w="276"/>
        <w:gridCol w:w="565"/>
        <w:gridCol w:w="4189"/>
        <w:gridCol w:w="279"/>
      </w:tblGrid>
      <w:tr w:rsidR="002A1CF6" w:rsidRPr="00A97A92" w:rsidTr="002A1CF6">
        <w:trPr>
          <w:gridAfter w:val="1"/>
          <w:wAfter w:w="284" w:type="dxa"/>
          <w:trHeight w:val="922"/>
        </w:trPr>
        <w:tc>
          <w:tcPr>
            <w:tcW w:w="4785" w:type="dxa"/>
            <w:gridSpan w:val="3"/>
            <w:tcBorders>
              <w:top w:val="single" w:sz="4" w:space="0" w:color="auto"/>
              <w:left w:val="single" w:sz="4" w:space="0" w:color="auto"/>
              <w:bottom w:val="single" w:sz="4" w:space="0" w:color="auto"/>
              <w:right w:val="single" w:sz="4" w:space="0" w:color="auto"/>
            </w:tcBorders>
          </w:tcPr>
          <w:p w:rsidR="002A1CF6" w:rsidRPr="00A97A92" w:rsidRDefault="002A1CF6" w:rsidP="002A1CF6">
            <w:pPr>
              <w:rPr>
                <w:b/>
                <w:sz w:val="24"/>
                <w:szCs w:val="24"/>
              </w:rPr>
            </w:pPr>
            <w:r w:rsidRPr="00A97A92">
              <w:rPr>
                <w:b/>
                <w:sz w:val="24"/>
                <w:szCs w:val="24"/>
              </w:rPr>
              <w:t>Заказчик:</w:t>
            </w:r>
          </w:p>
          <w:p w:rsidR="002A1CF6" w:rsidRPr="00A97A92" w:rsidRDefault="002A1CF6" w:rsidP="002A1CF6">
            <w:pPr>
              <w:rPr>
                <w:sz w:val="24"/>
                <w:szCs w:val="24"/>
              </w:rPr>
            </w:pPr>
            <w:r w:rsidRPr="00A97A92">
              <w:rPr>
                <w:b/>
                <w:sz w:val="24"/>
                <w:szCs w:val="24"/>
              </w:rPr>
              <w:t>ООО «Газпромвьет»</w:t>
            </w:r>
            <w:r w:rsidRPr="00A97A92">
              <w:rPr>
                <w:sz w:val="24"/>
                <w:szCs w:val="24"/>
              </w:rPr>
              <w:t xml:space="preserve">                      </w:t>
            </w:r>
            <w:r w:rsidR="00711F02">
              <w:rPr>
                <w:sz w:val="24"/>
                <w:szCs w:val="24"/>
              </w:rPr>
              <w:t xml:space="preserve">Место нахождения: </w:t>
            </w:r>
            <w:r w:rsidRPr="00A97A92">
              <w:rPr>
                <w:sz w:val="24"/>
                <w:szCs w:val="24"/>
              </w:rPr>
              <w:t xml:space="preserve">Российская Федерация, </w:t>
            </w:r>
            <w:r w:rsidR="00711F02">
              <w:rPr>
                <w:sz w:val="24"/>
                <w:szCs w:val="24"/>
              </w:rPr>
              <w:t xml:space="preserve">               </w:t>
            </w:r>
            <w:r w:rsidRPr="00A97A92">
              <w:rPr>
                <w:sz w:val="24"/>
                <w:szCs w:val="24"/>
              </w:rPr>
              <w:t xml:space="preserve">г. Москва,  Севастопольский      проспект, д. 28, корпус 1. </w:t>
            </w:r>
          </w:p>
          <w:p w:rsidR="002A1CF6" w:rsidRPr="00A97A92" w:rsidRDefault="002A1CF6" w:rsidP="002A1CF6">
            <w:pPr>
              <w:rPr>
                <w:sz w:val="24"/>
                <w:szCs w:val="24"/>
              </w:rPr>
            </w:pPr>
            <w:r w:rsidRPr="00A97A92">
              <w:rPr>
                <w:sz w:val="24"/>
                <w:szCs w:val="24"/>
              </w:rPr>
              <w:t xml:space="preserve">Почтовый адрес: 117209, г. Москва, </w:t>
            </w:r>
          </w:p>
          <w:p w:rsidR="002A1CF6" w:rsidRPr="00A97A92" w:rsidRDefault="002A1CF6" w:rsidP="002A1CF6">
            <w:pPr>
              <w:rPr>
                <w:sz w:val="24"/>
                <w:szCs w:val="24"/>
              </w:rPr>
            </w:pPr>
            <w:r w:rsidRPr="00A97A92">
              <w:rPr>
                <w:sz w:val="24"/>
                <w:szCs w:val="24"/>
              </w:rPr>
              <w:t xml:space="preserve">Севастопольский проспект, д. 28, корпус 1. </w:t>
            </w:r>
          </w:p>
          <w:p w:rsidR="002A1CF6" w:rsidRPr="00A97A92" w:rsidRDefault="002A1CF6" w:rsidP="002A1CF6">
            <w:pPr>
              <w:rPr>
                <w:sz w:val="24"/>
                <w:szCs w:val="24"/>
              </w:rPr>
            </w:pPr>
            <w:r w:rsidRPr="00A97A92">
              <w:rPr>
                <w:sz w:val="24"/>
                <w:szCs w:val="24"/>
              </w:rPr>
              <w:t>ИНН 7736621909; КПП 772701001;</w:t>
            </w:r>
          </w:p>
          <w:p w:rsidR="002A1CF6" w:rsidRPr="00A97A92" w:rsidRDefault="002A1CF6" w:rsidP="002A1CF6">
            <w:pPr>
              <w:rPr>
                <w:sz w:val="24"/>
                <w:szCs w:val="24"/>
              </w:rPr>
            </w:pPr>
            <w:r w:rsidRPr="00A97A92">
              <w:rPr>
                <w:sz w:val="24"/>
                <w:szCs w:val="24"/>
              </w:rPr>
              <w:t>ОКПО  68057827</w:t>
            </w:r>
          </w:p>
          <w:p w:rsidR="002A1CF6" w:rsidRPr="00A97A92" w:rsidRDefault="002A1CF6" w:rsidP="002A1CF6">
            <w:pPr>
              <w:rPr>
                <w:sz w:val="24"/>
                <w:szCs w:val="24"/>
              </w:rPr>
            </w:pPr>
            <w:r w:rsidRPr="00A97A92">
              <w:rPr>
                <w:sz w:val="24"/>
                <w:szCs w:val="24"/>
              </w:rPr>
              <w:t>Банковские реквизиты:</w:t>
            </w:r>
          </w:p>
          <w:p w:rsidR="002A1CF6" w:rsidRPr="00A97A92" w:rsidRDefault="002A1CF6" w:rsidP="002A1CF6">
            <w:pPr>
              <w:rPr>
                <w:sz w:val="24"/>
                <w:szCs w:val="24"/>
              </w:rPr>
            </w:pPr>
            <w:r w:rsidRPr="00A97A92">
              <w:rPr>
                <w:sz w:val="24"/>
                <w:szCs w:val="24"/>
              </w:rPr>
              <w:t>р/с 40702810792000002809</w:t>
            </w:r>
          </w:p>
          <w:p w:rsidR="002A1CF6" w:rsidRPr="00A97A92" w:rsidRDefault="002A1CF6" w:rsidP="002A1CF6">
            <w:pPr>
              <w:rPr>
                <w:sz w:val="24"/>
                <w:szCs w:val="24"/>
              </w:rPr>
            </w:pPr>
            <w:r w:rsidRPr="00A97A92">
              <w:rPr>
                <w:sz w:val="24"/>
                <w:szCs w:val="24"/>
              </w:rPr>
              <w:t>Банк ГПБ (АО);</w:t>
            </w:r>
          </w:p>
          <w:p w:rsidR="002A1CF6" w:rsidRPr="00A97A92" w:rsidRDefault="002A1CF6" w:rsidP="002A1CF6">
            <w:pPr>
              <w:rPr>
                <w:sz w:val="24"/>
                <w:szCs w:val="24"/>
              </w:rPr>
            </w:pPr>
            <w:r w:rsidRPr="00A97A92">
              <w:rPr>
                <w:sz w:val="24"/>
                <w:szCs w:val="24"/>
              </w:rPr>
              <w:t>к/с 30101810200000000823;</w:t>
            </w:r>
          </w:p>
          <w:p w:rsidR="002A1CF6" w:rsidRPr="00A97A92" w:rsidRDefault="002A1CF6" w:rsidP="002A1CF6">
            <w:pPr>
              <w:rPr>
                <w:sz w:val="24"/>
                <w:szCs w:val="24"/>
              </w:rPr>
            </w:pPr>
            <w:r w:rsidRPr="00A97A92">
              <w:rPr>
                <w:sz w:val="24"/>
                <w:szCs w:val="24"/>
              </w:rPr>
              <w:t>БИК  044525823</w:t>
            </w:r>
          </w:p>
          <w:p w:rsidR="002A1CF6" w:rsidRPr="00A97A92" w:rsidRDefault="002A1CF6" w:rsidP="002A1CF6">
            <w:pPr>
              <w:rPr>
                <w:sz w:val="24"/>
                <w:szCs w:val="24"/>
              </w:rPr>
            </w:pPr>
          </w:p>
        </w:tc>
        <w:tc>
          <w:tcPr>
            <w:tcW w:w="4786" w:type="dxa"/>
            <w:gridSpan w:val="2"/>
          </w:tcPr>
          <w:p w:rsidR="002A1CF6" w:rsidRPr="00A97A92" w:rsidRDefault="002A1CF6" w:rsidP="002A1CF6">
            <w:pPr>
              <w:rPr>
                <w:b/>
                <w:sz w:val="24"/>
                <w:szCs w:val="24"/>
              </w:rPr>
            </w:pPr>
            <w:r w:rsidRPr="00A97A92">
              <w:rPr>
                <w:b/>
                <w:sz w:val="24"/>
                <w:szCs w:val="24"/>
              </w:rPr>
              <w:t>Оператор:</w:t>
            </w:r>
          </w:p>
        </w:tc>
      </w:tr>
      <w:tr w:rsidR="002A1CF6" w:rsidRPr="00A97A92" w:rsidTr="002A1C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38" w:type="dxa"/>
          <w:trHeight w:val="354"/>
        </w:trPr>
        <w:tc>
          <w:tcPr>
            <w:tcW w:w="4747" w:type="dxa"/>
            <w:gridSpan w:val="2"/>
          </w:tcPr>
          <w:p w:rsidR="002A1CF6" w:rsidRDefault="002A1CF6" w:rsidP="002A1CF6">
            <w:pPr>
              <w:suppressAutoHyphens/>
              <w:rPr>
                <w:b/>
                <w:sz w:val="24"/>
                <w:szCs w:val="24"/>
              </w:rPr>
            </w:pPr>
          </w:p>
          <w:p w:rsidR="002A1CF6" w:rsidRPr="00A97A92" w:rsidRDefault="002A1CF6" w:rsidP="002A1CF6">
            <w:pPr>
              <w:suppressAutoHyphens/>
              <w:rPr>
                <w:b/>
                <w:sz w:val="24"/>
                <w:szCs w:val="24"/>
              </w:rPr>
            </w:pPr>
            <w:r w:rsidRPr="00A97A92">
              <w:rPr>
                <w:b/>
                <w:sz w:val="24"/>
                <w:szCs w:val="24"/>
              </w:rPr>
              <w:t>Заказчик</w:t>
            </w:r>
          </w:p>
          <w:p w:rsidR="002A1CF6" w:rsidRPr="00A97A92" w:rsidRDefault="002A1CF6" w:rsidP="002A1CF6">
            <w:pPr>
              <w:suppressAutoHyphens/>
              <w:rPr>
                <w:b/>
                <w:sz w:val="24"/>
                <w:szCs w:val="24"/>
              </w:rPr>
            </w:pPr>
            <w:r w:rsidRPr="00A97A92">
              <w:rPr>
                <w:b/>
                <w:sz w:val="24"/>
                <w:szCs w:val="24"/>
              </w:rPr>
              <w:t>ООО «Газпромвьет»</w:t>
            </w:r>
          </w:p>
        </w:tc>
        <w:tc>
          <w:tcPr>
            <w:tcW w:w="567" w:type="dxa"/>
          </w:tcPr>
          <w:p w:rsidR="002A1CF6" w:rsidRPr="00A97A92" w:rsidRDefault="002A1CF6" w:rsidP="002A1CF6">
            <w:pPr>
              <w:suppressAutoHyphens/>
              <w:jc w:val="center"/>
              <w:rPr>
                <w:b/>
                <w:sz w:val="24"/>
                <w:szCs w:val="24"/>
              </w:rPr>
            </w:pPr>
          </w:p>
        </w:tc>
        <w:tc>
          <w:tcPr>
            <w:tcW w:w="4501" w:type="dxa"/>
            <w:gridSpan w:val="2"/>
          </w:tcPr>
          <w:p w:rsidR="002A1CF6" w:rsidRPr="00A97A92" w:rsidRDefault="002A1CF6" w:rsidP="002A1CF6">
            <w:pPr>
              <w:suppressAutoHyphens/>
              <w:rPr>
                <w:b/>
                <w:sz w:val="24"/>
                <w:szCs w:val="24"/>
              </w:rPr>
            </w:pPr>
          </w:p>
          <w:p w:rsidR="002A1CF6" w:rsidRPr="00A97A92" w:rsidRDefault="002A1CF6" w:rsidP="002A1CF6">
            <w:pPr>
              <w:suppressAutoHyphens/>
              <w:rPr>
                <w:b/>
                <w:sz w:val="24"/>
                <w:szCs w:val="24"/>
              </w:rPr>
            </w:pPr>
            <w:r w:rsidRPr="00A97A92">
              <w:rPr>
                <w:b/>
                <w:sz w:val="24"/>
                <w:szCs w:val="24"/>
              </w:rPr>
              <w:t>Оператор</w:t>
            </w:r>
          </w:p>
          <w:p w:rsidR="002A1CF6" w:rsidRPr="00A97A92" w:rsidRDefault="002A1CF6" w:rsidP="002A1CF6">
            <w:pPr>
              <w:suppressAutoHyphens/>
              <w:rPr>
                <w:b/>
                <w:sz w:val="24"/>
                <w:szCs w:val="24"/>
              </w:rPr>
            </w:pPr>
            <w:r w:rsidRPr="00A97A92">
              <w:rPr>
                <w:b/>
                <w:sz w:val="24"/>
                <w:szCs w:val="24"/>
              </w:rPr>
              <w:t>________________________</w:t>
            </w:r>
          </w:p>
        </w:tc>
      </w:tr>
      <w:tr w:rsidR="002A1CF6" w:rsidRPr="00A97A92" w:rsidTr="002A1C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38" w:type="dxa"/>
          <w:trHeight w:val="702"/>
        </w:trPr>
        <w:tc>
          <w:tcPr>
            <w:tcW w:w="4465" w:type="dxa"/>
          </w:tcPr>
          <w:p w:rsidR="002A1CF6" w:rsidRDefault="002A1CF6" w:rsidP="002A1CF6">
            <w:pPr>
              <w:suppressAutoHyphens/>
              <w:spacing w:line="240" w:lineRule="exact"/>
              <w:rPr>
                <w:sz w:val="24"/>
                <w:szCs w:val="24"/>
                <w:u w:val="single"/>
              </w:rPr>
            </w:pPr>
          </w:p>
          <w:p w:rsidR="002A1CF6" w:rsidRPr="00A97A92" w:rsidRDefault="00A06656" w:rsidP="002A1CF6">
            <w:pPr>
              <w:suppressAutoHyphens/>
              <w:spacing w:line="240" w:lineRule="exact"/>
              <w:rPr>
                <w:sz w:val="24"/>
                <w:szCs w:val="24"/>
              </w:rPr>
            </w:pPr>
            <w:r w:rsidRPr="00A06656">
              <w:rPr>
                <w:sz w:val="24"/>
                <w:szCs w:val="24"/>
                <w:u w:val="single"/>
              </w:rPr>
              <w:t>___________ /__________/_______</w:t>
            </w:r>
          </w:p>
          <w:p w:rsidR="00A06656" w:rsidRDefault="00A06656" w:rsidP="002A1CF6">
            <w:pPr>
              <w:suppressAutoHyphens/>
              <w:spacing w:line="240" w:lineRule="exact"/>
              <w:rPr>
                <w:sz w:val="24"/>
                <w:szCs w:val="24"/>
              </w:rPr>
            </w:pPr>
          </w:p>
          <w:p w:rsidR="002A1CF6" w:rsidRPr="00A97A92" w:rsidRDefault="002A1CF6" w:rsidP="002A1CF6">
            <w:pPr>
              <w:suppressAutoHyphens/>
              <w:spacing w:line="240" w:lineRule="exact"/>
              <w:rPr>
                <w:sz w:val="24"/>
                <w:szCs w:val="24"/>
              </w:rPr>
            </w:pPr>
            <w:r w:rsidRPr="00A97A92">
              <w:rPr>
                <w:sz w:val="24"/>
                <w:szCs w:val="24"/>
              </w:rPr>
              <w:t>М.П.</w:t>
            </w:r>
          </w:p>
        </w:tc>
        <w:tc>
          <w:tcPr>
            <w:tcW w:w="851" w:type="dxa"/>
            <w:gridSpan w:val="2"/>
          </w:tcPr>
          <w:p w:rsidR="002A1CF6" w:rsidRPr="00A97A92" w:rsidRDefault="002A1CF6" w:rsidP="002A1CF6">
            <w:pPr>
              <w:suppressAutoHyphens/>
              <w:spacing w:line="240" w:lineRule="exact"/>
              <w:rPr>
                <w:b/>
                <w:sz w:val="24"/>
                <w:szCs w:val="24"/>
              </w:rPr>
            </w:pPr>
          </w:p>
        </w:tc>
        <w:tc>
          <w:tcPr>
            <w:tcW w:w="4501" w:type="dxa"/>
            <w:gridSpan w:val="2"/>
          </w:tcPr>
          <w:p w:rsidR="002A1CF6" w:rsidRDefault="002A1CF6" w:rsidP="002A1CF6">
            <w:pPr>
              <w:suppressAutoHyphens/>
              <w:spacing w:line="240" w:lineRule="exact"/>
              <w:rPr>
                <w:sz w:val="24"/>
                <w:szCs w:val="24"/>
                <w:u w:val="single"/>
              </w:rPr>
            </w:pPr>
          </w:p>
          <w:p w:rsidR="002A1CF6" w:rsidRPr="00A97A92" w:rsidRDefault="002A1CF6" w:rsidP="002A1CF6">
            <w:pPr>
              <w:suppressAutoHyphens/>
              <w:spacing w:line="240" w:lineRule="exact"/>
              <w:rPr>
                <w:b/>
                <w:sz w:val="24"/>
                <w:szCs w:val="24"/>
              </w:rPr>
            </w:pPr>
            <w:r w:rsidRPr="00A97A92">
              <w:rPr>
                <w:sz w:val="24"/>
                <w:szCs w:val="24"/>
                <w:u w:val="single"/>
              </w:rPr>
              <w:t>___________ /__________/</w:t>
            </w:r>
            <w:r w:rsidRPr="00A97A92">
              <w:rPr>
                <w:b/>
                <w:sz w:val="24"/>
                <w:szCs w:val="24"/>
              </w:rPr>
              <w:t>_______</w:t>
            </w:r>
          </w:p>
          <w:p w:rsidR="002A1CF6" w:rsidRPr="00A97A92" w:rsidRDefault="002A1CF6" w:rsidP="002A1CF6">
            <w:pPr>
              <w:suppressAutoHyphens/>
              <w:spacing w:line="240" w:lineRule="exact"/>
              <w:rPr>
                <w:sz w:val="24"/>
                <w:szCs w:val="24"/>
              </w:rPr>
            </w:pPr>
          </w:p>
          <w:p w:rsidR="002A1CF6" w:rsidRPr="00A97A92" w:rsidRDefault="002A1CF6" w:rsidP="002A1CF6">
            <w:pPr>
              <w:suppressAutoHyphens/>
              <w:spacing w:line="240" w:lineRule="exact"/>
              <w:rPr>
                <w:b/>
                <w:sz w:val="24"/>
                <w:szCs w:val="24"/>
              </w:rPr>
            </w:pPr>
            <w:r w:rsidRPr="00A97A92">
              <w:rPr>
                <w:sz w:val="24"/>
                <w:szCs w:val="24"/>
              </w:rPr>
              <w:t>М.П.</w:t>
            </w:r>
          </w:p>
        </w:tc>
      </w:tr>
    </w:tbl>
    <w:p w:rsidR="002A1CF6" w:rsidRDefault="002A1CF6" w:rsidP="002A1CF6">
      <w:pPr>
        <w:spacing w:after="200" w:line="276" w:lineRule="auto"/>
        <w:rPr>
          <w:sz w:val="28"/>
          <w:szCs w:val="28"/>
        </w:rPr>
      </w:pPr>
      <w:r>
        <w:rPr>
          <w:sz w:val="28"/>
          <w:szCs w:val="28"/>
        </w:rPr>
        <w:br w:type="page"/>
      </w:r>
    </w:p>
    <w:p w:rsidR="002A1CF6" w:rsidRDefault="002A1CF6" w:rsidP="002A1CF6">
      <w:pPr>
        <w:ind w:firstLine="709"/>
        <w:jc w:val="right"/>
        <w:rPr>
          <w:sz w:val="28"/>
          <w:szCs w:val="28"/>
        </w:rPr>
        <w:sectPr w:rsidR="002A1CF6" w:rsidSect="000C2413">
          <w:headerReference w:type="default" r:id="rId31"/>
          <w:footerReference w:type="even" r:id="rId32"/>
          <w:footerReference w:type="default" r:id="rId33"/>
          <w:headerReference w:type="first" r:id="rId34"/>
          <w:pgSz w:w="11906" w:h="16838"/>
          <w:pgMar w:top="1134" w:right="707" w:bottom="1134" w:left="1418" w:header="709" w:footer="709" w:gutter="0"/>
          <w:cols w:space="708"/>
          <w:docGrid w:linePitch="360"/>
        </w:sectPr>
      </w:pPr>
    </w:p>
    <w:p w:rsidR="002A1CF6" w:rsidRPr="003F0219" w:rsidRDefault="002A1CF6" w:rsidP="002A1CF6">
      <w:pPr>
        <w:ind w:firstLine="709"/>
        <w:jc w:val="right"/>
        <w:rPr>
          <w:sz w:val="28"/>
          <w:szCs w:val="28"/>
        </w:rPr>
      </w:pPr>
      <w:r w:rsidRPr="003F0219">
        <w:rPr>
          <w:sz w:val="28"/>
          <w:szCs w:val="28"/>
        </w:rPr>
        <w:lastRenderedPageBreak/>
        <w:t>Приложение № 1</w:t>
      </w:r>
    </w:p>
    <w:p w:rsidR="002A1CF6" w:rsidRPr="003F0219" w:rsidRDefault="002A1CF6" w:rsidP="002A1CF6">
      <w:pPr>
        <w:ind w:firstLine="709"/>
        <w:jc w:val="right"/>
        <w:rPr>
          <w:sz w:val="28"/>
          <w:szCs w:val="28"/>
        </w:rPr>
      </w:pPr>
      <w:r w:rsidRPr="003F0219">
        <w:rPr>
          <w:sz w:val="28"/>
          <w:szCs w:val="28"/>
        </w:rPr>
        <w:t>к Договору на оказание услуг стационарной</w:t>
      </w:r>
    </w:p>
    <w:p w:rsidR="002A1CF6" w:rsidRPr="003F0219" w:rsidRDefault="002A1CF6" w:rsidP="002A1CF6">
      <w:pPr>
        <w:ind w:firstLine="709"/>
        <w:jc w:val="right"/>
        <w:rPr>
          <w:sz w:val="28"/>
          <w:szCs w:val="28"/>
        </w:rPr>
      </w:pPr>
      <w:r w:rsidRPr="003F0219">
        <w:rPr>
          <w:sz w:val="28"/>
          <w:szCs w:val="28"/>
        </w:rPr>
        <w:t xml:space="preserve"> телефонной связи </w:t>
      </w:r>
    </w:p>
    <w:p w:rsidR="002A1CF6" w:rsidRPr="003F0219" w:rsidRDefault="002A1CF6" w:rsidP="002A1CF6">
      <w:pPr>
        <w:jc w:val="right"/>
        <w:rPr>
          <w:sz w:val="28"/>
          <w:szCs w:val="28"/>
        </w:rPr>
      </w:pPr>
      <w:r w:rsidRPr="003F0219">
        <w:rPr>
          <w:sz w:val="28"/>
          <w:szCs w:val="28"/>
        </w:rPr>
        <w:t>№__________ от  «___» _______20</w:t>
      </w:r>
      <w:r>
        <w:rPr>
          <w:sz w:val="28"/>
          <w:szCs w:val="28"/>
        </w:rPr>
        <w:t xml:space="preserve">16 </w:t>
      </w:r>
      <w:r w:rsidRPr="003F0219">
        <w:rPr>
          <w:sz w:val="28"/>
          <w:szCs w:val="28"/>
        </w:rPr>
        <w:t>г.</w:t>
      </w:r>
    </w:p>
    <w:p w:rsidR="002A1CF6" w:rsidRPr="00410052" w:rsidRDefault="002A1CF6" w:rsidP="002A1CF6">
      <w:pPr>
        <w:jc w:val="right"/>
        <w:rPr>
          <w:b/>
        </w:rPr>
      </w:pPr>
    </w:p>
    <w:p w:rsidR="002A1CF6" w:rsidRPr="00BE5FF3" w:rsidRDefault="002A1CF6" w:rsidP="002A1CF6">
      <w:pPr>
        <w:jc w:val="center"/>
        <w:rPr>
          <w:b/>
          <w:sz w:val="28"/>
          <w:szCs w:val="28"/>
        </w:rPr>
      </w:pPr>
      <w:r w:rsidRPr="00BE5FF3">
        <w:rPr>
          <w:b/>
          <w:sz w:val="28"/>
          <w:szCs w:val="28"/>
        </w:rPr>
        <w:t>ТЕХНИЧЕСКОЕ ЗАДАНИЕ</w:t>
      </w:r>
    </w:p>
    <w:p w:rsidR="002A1CF6" w:rsidRPr="00BE5FF3" w:rsidRDefault="002A1CF6" w:rsidP="002A1CF6">
      <w:pPr>
        <w:jc w:val="center"/>
        <w:rPr>
          <w:b/>
          <w:sz w:val="28"/>
          <w:szCs w:val="28"/>
        </w:rPr>
      </w:pPr>
      <w:r w:rsidRPr="00BE5FF3">
        <w:rPr>
          <w:b/>
          <w:sz w:val="28"/>
          <w:szCs w:val="28"/>
        </w:rPr>
        <w:t>на оказание услуг стационарной</w:t>
      </w:r>
    </w:p>
    <w:p w:rsidR="002A1CF6" w:rsidRPr="00BE5FF3" w:rsidRDefault="002A1CF6" w:rsidP="002A1CF6">
      <w:pPr>
        <w:jc w:val="center"/>
        <w:rPr>
          <w:b/>
          <w:sz w:val="28"/>
          <w:szCs w:val="28"/>
        </w:rPr>
      </w:pPr>
      <w:r w:rsidRPr="00BE5FF3">
        <w:rPr>
          <w:b/>
          <w:sz w:val="28"/>
          <w:szCs w:val="28"/>
        </w:rPr>
        <w:t xml:space="preserve">телефонной связи </w:t>
      </w:r>
    </w:p>
    <w:p w:rsidR="002A1CF6" w:rsidRPr="003F0219" w:rsidRDefault="002A1CF6" w:rsidP="002A1CF6">
      <w:pPr>
        <w:shd w:val="clear" w:color="auto" w:fill="FFFFFF"/>
        <w:ind w:firstLine="567"/>
        <w:jc w:val="both"/>
        <w:rPr>
          <w:b/>
          <w:sz w:val="28"/>
          <w:szCs w:val="28"/>
        </w:rPr>
      </w:pPr>
    </w:p>
    <w:p w:rsidR="002A1CF6" w:rsidRPr="003F0219" w:rsidRDefault="002A1CF6" w:rsidP="001F4A83">
      <w:pPr>
        <w:widowControl w:val="0"/>
        <w:numPr>
          <w:ilvl w:val="0"/>
          <w:numId w:val="40"/>
        </w:numPr>
        <w:shd w:val="clear" w:color="auto" w:fill="FFFFFF"/>
        <w:tabs>
          <w:tab w:val="left" w:pos="851"/>
        </w:tabs>
        <w:ind w:left="0" w:firstLine="567"/>
        <w:jc w:val="both"/>
        <w:rPr>
          <w:b/>
          <w:sz w:val="27"/>
          <w:szCs w:val="27"/>
        </w:rPr>
      </w:pPr>
      <w:r w:rsidRPr="003F0219">
        <w:rPr>
          <w:b/>
          <w:sz w:val="27"/>
          <w:szCs w:val="27"/>
        </w:rPr>
        <w:t>Общие положения</w:t>
      </w:r>
    </w:p>
    <w:p w:rsidR="002A1CF6" w:rsidRPr="003F0219" w:rsidRDefault="002A1CF6" w:rsidP="002A1CF6">
      <w:pPr>
        <w:widowControl w:val="0"/>
        <w:shd w:val="clear" w:color="auto" w:fill="FFFFFF"/>
        <w:ind w:firstLine="567"/>
        <w:jc w:val="both"/>
        <w:rPr>
          <w:b/>
          <w:sz w:val="27"/>
          <w:szCs w:val="27"/>
        </w:rPr>
      </w:pPr>
    </w:p>
    <w:p w:rsidR="002A1CF6" w:rsidRPr="003F0219" w:rsidRDefault="002A1CF6" w:rsidP="002A1CF6">
      <w:pPr>
        <w:ind w:firstLine="567"/>
        <w:jc w:val="both"/>
        <w:rPr>
          <w:sz w:val="27"/>
          <w:szCs w:val="27"/>
        </w:rPr>
      </w:pPr>
      <w:r w:rsidRPr="003F0219">
        <w:rPr>
          <w:sz w:val="27"/>
          <w:szCs w:val="27"/>
        </w:rPr>
        <w:t xml:space="preserve">1.1. Настоящее Техническое задание определяет порядок предоставления Оператором услуг внутризоновой, междугородной и международной телефонной связи для нужд ООО «Газпромвьет», а также требования к порядку и условиям предоставления услуг стационарной телефонной связи. </w:t>
      </w:r>
    </w:p>
    <w:p w:rsidR="002A1CF6" w:rsidRPr="003F0219" w:rsidRDefault="002A1CF6" w:rsidP="002A1CF6">
      <w:pPr>
        <w:widowControl w:val="0"/>
        <w:tabs>
          <w:tab w:val="left" w:pos="0"/>
        </w:tabs>
        <w:ind w:firstLine="567"/>
        <w:jc w:val="both"/>
        <w:rPr>
          <w:sz w:val="27"/>
          <w:szCs w:val="27"/>
        </w:rPr>
      </w:pPr>
      <w:r w:rsidRPr="003F0219">
        <w:rPr>
          <w:color w:val="000000"/>
          <w:sz w:val="27"/>
          <w:szCs w:val="27"/>
        </w:rPr>
        <w:t xml:space="preserve">1.2. Срок оказания услуг стационарной внутризоновой, междугородной и международной </w:t>
      </w:r>
      <w:r w:rsidRPr="003F0219">
        <w:rPr>
          <w:sz w:val="27"/>
          <w:szCs w:val="27"/>
        </w:rPr>
        <w:t>телефонной связи</w:t>
      </w:r>
      <w:r w:rsidRPr="003F0219">
        <w:rPr>
          <w:color w:val="000000"/>
          <w:sz w:val="27"/>
          <w:szCs w:val="27"/>
        </w:rPr>
        <w:t>: с «01» декабря 201</w:t>
      </w:r>
      <w:r>
        <w:rPr>
          <w:color w:val="000000"/>
          <w:sz w:val="27"/>
          <w:szCs w:val="27"/>
        </w:rPr>
        <w:t>6</w:t>
      </w:r>
      <w:r w:rsidRPr="003F0219">
        <w:rPr>
          <w:color w:val="000000"/>
          <w:sz w:val="27"/>
          <w:szCs w:val="27"/>
        </w:rPr>
        <w:t xml:space="preserve"> г. </w:t>
      </w:r>
      <w:r w:rsidRPr="003F0219">
        <w:rPr>
          <w:sz w:val="27"/>
          <w:szCs w:val="27"/>
        </w:rPr>
        <w:t>по «30» ноября 201</w:t>
      </w:r>
      <w:r>
        <w:rPr>
          <w:sz w:val="27"/>
          <w:szCs w:val="27"/>
        </w:rPr>
        <w:t>7</w:t>
      </w:r>
      <w:r w:rsidRPr="003F0219">
        <w:rPr>
          <w:sz w:val="27"/>
          <w:szCs w:val="27"/>
        </w:rPr>
        <w:t xml:space="preserve"> г. включительно.</w:t>
      </w:r>
    </w:p>
    <w:p w:rsidR="002A1CF6" w:rsidRPr="003F0219" w:rsidRDefault="002A1CF6" w:rsidP="002A1CF6">
      <w:pPr>
        <w:widowControl w:val="0"/>
        <w:tabs>
          <w:tab w:val="left" w:pos="0"/>
        </w:tabs>
        <w:ind w:firstLine="567"/>
        <w:jc w:val="both"/>
        <w:rPr>
          <w:color w:val="000000"/>
          <w:sz w:val="27"/>
          <w:szCs w:val="27"/>
        </w:rPr>
      </w:pPr>
    </w:p>
    <w:p w:rsidR="002A1CF6" w:rsidRPr="003F0219" w:rsidRDefault="002A1CF6" w:rsidP="002A1CF6">
      <w:pPr>
        <w:spacing w:after="60"/>
        <w:ind w:firstLine="567"/>
        <w:contextualSpacing/>
        <w:jc w:val="both"/>
        <w:rPr>
          <w:b/>
          <w:color w:val="000000"/>
          <w:sz w:val="27"/>
          <w:szCs w:val="27"/>
        </w:rPr>
      </w:pPr>
      <w:r w:rsidRPr="003F0219">
        <w:rPr>
          <w:b/>
          <w:color w:val="000000"/>
          <w:sz w:val="27"/>
          <w:szCs w:val="27"/>
        </w:rPr>
        <w:t>2. Место оказание услуг</w:t>
      </w:r>
    </w:p>
    <w:p w:rsidR="002A1CF6" w:rsidRPr="003F0219" w:rsidRDefault="002A1CF6" w:rsidP="002A1CF6">
      <w:pPr>
        <w:spacing w:after="60"/>
        <w:ind w:firstLine="567"/>
        <w:contextualSpacing/>
        <w:jc w:val="both"/>
        <w:rPr>
          <w:b/>
          <w:color w:val="000000"/>
          <w:sz w:val="27"/>
          <w:szCs w:val="27"/>
        </w:rPr>
      </w:pPr>
    </w:p>
    <w:p w:rsidR="002A1CF6" w:rsidRPr="003F0219" w:rsidRDefault="002A1CF6" w:rsidP="002A1CF6">
      <w:pPr>
        <w:ind w:firstLine="567"/>
        <w:jc w:val="both"/>
        <w:rPr>
          <w:sz w:val="27"/>
          <w:szCs w:val="27"/>
        </w:rPr>
      </w:pPr>
      <w:r w:rsidRPr="003F0219">
        <w:rPr>
          <w:sz w:val="27"/>
          <w:szCs w:val="27"/>
        </w:rPr>
        <w:t xml:space="preserve">117209, Российская Федерация,  г. Москва,  Севастопольский проспект, </w:t>
      </w:r>
      <w:r w:rsidRPr="003F0219">
        <w:rPr>
          <w:sz w:val="27"/>
          <w:szCs w:val="27"/>
        </w:rPr>
        <w:br/>
        <w:t>дом 28, корпус 1, блок А, 18 этаж.</w:t>
      </w:r>
    </w:p>
    <w:p w:rsidR="002A1CF6" w:rsidRPr="003F0219" w:rsidRDefault="002A1CF6" w:rsidP="002A1CF6">
      <w:pPr>
        <w:ind w:firstLine="567"/>
        <w:jc w:val="both"/>
        <w:rPr>
          <w:sz w:val="27"/>
          <w:szCs w:val="27"/>
        </w:rPr>
      </w:pPr>
    </w:p>
    <w:p w:rsidR="002A1CF6" w:rsidRPr="003F0219" w:rsidRDefault="002A1CF6" w:rsidP="001F4A83">
      <w:pPr>
        <w:keepNext/>
        <w:numPr>
          <w:ilvl w:val="0"/>
          <w:numId w:val="36"/>
        </w:numPr>
        <w:tabs>
          <w:tab w:val="clear" w:pos="360"/>
          <w:tab w:val="left" w:pos="851"/>
        </w:tabs>
        <w:ind w:left="0" w:firstLine="567"/>
        <w:jc w:val="both"/>
        <w:outlineLvl w:val="2"/>
        <w:rPr>
          <w:b/>
          <w:sz w:val="27"/>
          <w:szCs w:val="27"/>
        </w:rPr>
      </w:pPr>
      <w:r w:rsidRPr="003F0219">
        <w:rPr>
          <w:b/>
          <w:sz w:val="27"/>
          <w:szCs w:val="27"/>
        </w:rPr>
        <w:t>Требования к порядку предоставления услуг телефонной связи</w:t>
      </w:r>
    </w:p>
    <w:p w:rsidR="002A1CF6" w:rsidRPr="003F0219" w:rsidRDefault="002A1CF6" w:rsidP="002A1CF6">
      <w:pPr>
        <w:keepNext/>
        <w:ind w:firstLine="567"/>
        <w:jc w:val="both"/>
        <w:outlineLvl w:val="2"/>
        <w:rPr>
          <w:b/>
          <w:sz w:val="27"/>
          <w:szCs w:val="27"/>
        </w:rPr>
      </w:pPr>
    </w:p>
    <w:p w:rsidR="002A1CF6" w:rsidRPr="003F0219" w:rsidRDefault="002A1CF6" w:rsidP="002A1CF6">
      <w:pPr>
        <w:ind w:firstLine="567"/>
        <w:jc w:val="both"/>
        <w:rPr>
          <w:sz w:val="27"/>
          <w:szCs w:val="27"/>
        </w:rPr>
      </w:pPr>
      <w:r w:rsidRPr="003F0219">
        <w:rPr>
          <w:sz w:val="27"/>
          <w:szCs w:val="27"/>
        </w:rPr>
        <w:t>В состав услуг, оказываемых Оператором по настоящему Техническому заданию, должны входить:</w:t>
      </w:r>
    </w:p>
    <w:p w:rsidR="002A1CF6" w:rsidRPr="003F0219" w:rsidRDefault="002A1CF6" w:rsidP="002A1CF6">
      <w:pPr>
        <w:ind w:firstLine="567"/>
        <w:jc w:val="both"/>
        <w:rPr>
          <w:sz w:val="27"/>
          <w:szCs w:val="27"/>
        </w:rPr>
      </w:pPr>
      <w:r w:rsidRPr="003F0219">
        <w:rPr>
          <w:sz w:val="27"/>
          <w:szCs w:val="27"/>
        </w:rPr>
        <w:t>3.1.  Круглосуточное предоставление услуг местной телефонной связи и доступ к услугам внутризоновой, междугородней и международной телефонной связи для существующих телефонов</w:t>
      </w:r>
      <w:r>
        <w:rPr>
          <w:sz w:val="27"/>
          <w:szCs w:val="27"/>
        </w:rPr>
        <w:t xml:space="preserve"> </w:t>
      </w:r>
      <w:r w:rsidRPr="003F0219">
        <w:rPr>
          <w:sz w:val="27"/>
          <w:szCs w:val="27"/>
        </w:rPr>
        <w:t>ООО «Газпромвьет» 24 часа в сутки 7 дней в неделю.</w:t>
      </w:r>
    </w:p>
    <w:p w:rsidR="002A1CF6" w:rsidRPr="003F0219" w:rsidRDefault="002A1CF6" w:rsidP="002A1CF6">
      <w:pPr>
        <w:ind w:firstLine="567"/>
        <w:jc w:val="both"/>
        <w:rPr>
          <w:sz w:val="27"/>
          <w:szCs w:val="27"/>
        </w:rPr>
      </w:pPr>
      <w:r w:rsidRPr="003F0219">
        <w:rPr>
          <w:sz w:val="27"/>
          <w:szCs w:val="27"/>
        </w:rPr>
        <w:t>Наличие у Оператора лицензий на осуществление деятельности определенной требованиями настоящего документа.</w:t>
      </w:r>
    </w:p>
    <w:p w:rsidR="002A1CF6" w:rsidRPr="003F0219" w:rsidRDefault="002A1CF6" w:rsidP="002A1CF6">
      <w:pPr>
        <w:ind w:firstLine="567"/>
        <w:jc w:val="both"/>
        <w:rPr>
          <w:sz w:val="27"/>
          <w:szCs w:val="27"/>
        </w:rPr>
      </w:pPr>
      <w:r w:rsidRPr="003F0219">
        <w:rPr>
          <w:sz w:val="27"/>
          <w:szCs w:val="27"/>
        </w:rPr>
        <w:t>Предоставление услуг телефонной связи должны соответствовать техническим нормам и стандартам, установленным Министерством информационных технологий и связи Российской Федерации, закону «О связи» от 7 июля 2003 г. № 126-ФЗ, Правилам оказания услуг телефонной связи, утвержденным постановлением Правительства Российской Федерации от 09.12.2014 № 1342 и иным нормативным и законодательным актам.</w:t>
      </w:r>
    </w:p>
    <w:p w:rsidR="002A1CF6" w:rsidRPr="003F0219" w:rsidRDefault="002A1CF6" w:rsidP="002A1CF6">
      <w:pPr>
        <w:ind w:firstLine="567"/>
        <w:jc w:val="both"/>
        <w:rPr>
          <w:sz w:val="27"/>
          <w:szCs w:val="27"/>
        </w:rPr>
      </w:pPr>
      <w:r w:rsidRPr="003F0219">
        <w:rPr>
          <w:sz w:val="27"/>
          <w:szCs w:val="27"/>
        </w:rPr>
        <w:t>Услуги местной телефонной связи и доступ к услугам внутризоновой, междугородной и международной телефонной связи должны предоставляться по автоматической системе.</w:t>
      </w:r>
    </w:p>
    <w:p w:rsidR="002A1CF6" w:rsidRPr="003F0219" w:rsidRDefault="002A1CF6" w:rsidP="002A1CF6">
      <w:pPr>
        <w:ind w:firstLine="567"/>
        <w:jc w:val="both"/>
        <w:rPr>
          <w:sz w:val="27"/>
          <w:szCs w:val="27"/>
        </w:rPr>
      </w:pPr>
      <w:r w:rsidRPr="003F0219">
        <w:rPr>
          <w:sz w:val="27"/>
          <w:szCs w:val="27"/>
        </w:rPr>
        <w:t xml:space="preserve"> У Оператора должны быть в наличии собственные или арендованные сети связи в местах предоставления услуг.</w:t>
      </w:r>
    </w:p>
    <w:p w:rsidR="002A1CF6" w:rsidRPr="003F0219" w:rsidRDefault="002A1CF6" w:rsidP="002A1CF6">
      <w:pPr>
        <w:ind w:firstLine="567"/>
        <w:jc w:val="both"/>
        <w:rPr>
          <w:sz w:val="27"/>
          <w:szCs w:val="27"/>
        </w:rPr>
      </w:pPr>
      <w:r w:rsidRPr="003F0219">
        <w:rPr>
          <w:sz w:val="27"/>
          <w:szCs w:val="27"/>
        </w:rPr>
        <w:lastRenderedPageBreak/>
        <w:t>Возможность выделения для осуществления оперативного взаимодействия по всем вопросам, возникающим в ходе исполнения договора, персонального менеджера.</w:t>
      </w:r>
    </w:p>
    <w:p w:rsidR="002A1CF6" w:rsidRPr="003F0219" w:rsidRDefault="002A1CF6" w:rsidP="002A1CF6">
      <w:pPr>
        <w:ind w:firstLine="567"/>
        <w:jc w:val="both"/>
        <w:rPr>
          <w:sz w:val="27"/>
          <w:szCs w:val="27"/>
        </w:rPr>
      </w:pPr>
      <w:r w:rsidRPr="003F0219">
        <w:rPr>
          <w:sz w:val="27"/>
          <w:szCs w:val="27"/>
        </w:rPr>
        <w:t>Оперативное устранение неисправностей, время реакции на аварийную заявку Заказчика не должно превышать 4 (четырех) часов в рабочие дни с 9.00-18.00 по местному времени в соответствии с действующим законодательством Российской Федерации и 8 часов в остальное время, в том числе в выходные и праздничные дни.</w:t>
      </w:r>
    </w:p>
    <w:p w:rsidR="002A1CF6" w:rsidRPr="003F0219" w:rsidRDefault="002A1CF6" w:rsidP="002A1CF6">
      <w:pPr>
        <w:ind w:firstLine="567"/>
        <w:jc w:val="both"/>
        <w:rPr>
          <w:sz w:val="27"/>
          <w:szCs w:val="27"/>
        </w:rPr>
      </w:pPr>
      <w:r w:rsidRPr="003F0219">
        <w:rPr>
          <w:sz w:val="27"/>
          <w:szCs w:val="27"/>
        </w:rPr>
        <w:t>Осуществление ведения аналитического учета каждого абонентского номера Заказчика. Предоставление ежемесячной детализации счета в электронном виде в формате txt или</w:t>
      </w:r>
      <w:r w:rsidRPr="003F0219">
        <w:rPr>
          <w:color w:val="000000"/>
          <w:sz w:val="27"/>
          <w:szCs w:val="27"/>
        </w:rPr>
        <w:t xml:space="preserve"> Microsoft Excel</w:t>
      </w:r>
      <w:r w:rsidRPr="003F0219">
        <w:rPr>
          <w:sz w:val="27"/>
          <w:szCs w:val="27"/>
        </w:rPr>
        <w:t xml:space="preserve"> с указанием подробной информации об оказанных услугах телефонной связи: кодов городов и стран, номеров вызывавшихся абонентов, времени и продолжительности разговора.</w:t>
      </w:r>
    </w:p>
    <w:p w:rsidR="002A1CF6" w:rsidRPr="003F0219" w:rsidRDefault="002A1CF6" w:rsidP="002A1CF6">
      <w:pPr>
        <w:ind w:firstLine="567"/>
        <w:jc w:val="both"/>
        <w:rPr>
          <w:sz w:val="27"/>
          <w:szCs w:val="27"/>
        </w:rPr>
      </w:pPr>
      <w:r w:rsidRPr="003F0219">
        <w:rPr>
          <w:sz w:val="27"/>
          <w:szCs w:val="27"/>
        </w:rPr>
        <w:t>Продолжительность телефонного соединения, используемая для определения размера оплаты за междугородное и международное телефонное соединение, отсчитывается с момента ответа вызываемого абонента, до момента отбоя вызывающего или вызываемого абонента, либо оборудования заменяющего абонента в его отсутствие. Телефонное соединение продолжительностью менее 3 секунд не учитываются.</w:t>
      </w:r>
    </w:p>
    <w:p w:rsidR="002A1CF6" w:rsidRPr="003F0219" w:rsidRDefault="002A1CF6" w:rsidP="002A1CF6">
      <w:pPr>
        <w:autoSpaceDE w:val="0"/>
        <w:autoSpaceDN w:val="0"/>
        <w:adjustRightInd w:val="0"/>
        <w:ind w:firstLine="567"/>
        <w:jc w:val="both"/>
        <w:rPr>
          <w:sz w:val="27"/>
          <w:szCs w:val="27"/>
        </w:rPr>
      </w:pPr>
      <w:r w:rsidRPr="003F0219">
        <w:rPr>
          <w:sz w:val="27"/>
          <w:szCs w:val="27"/>
        </w:rPr>
        <w:t>3.2.Услуги по организации системы внутриофисной телефонной сети (далее – «СВТС») с предоставлением 3</w:t>
      </w:r>
      <w:r>
        <w:rPr>
          <w:sz w:val="27"/>
          <w:szCs w:val="27"/>
        </w:rPr>
        <w:t>6</w:t>
      </w:r>
      <w:r w:rsidRPr="003F0219">
        <w:rPr>
          <w:sz w:val="27"/>
          <w:szCs w:val="27"/>
        </w:rPr>
        <w:t xml:space="preserve"> (тридцати </w:t>
      </w:r>
      <w:r>
        <w:rPr>
          <w:sz w:val="27"/>
          <w:szCs w:val="27"/>
        </w:rPr>
        <w:t>шести</w:t>
      </w:r>
      <w:r w:rsidRPr="003F0219">
        <w:rPr>
          <w:sz w:val="27"/>
          <w:szCs w:val="27"/>
        </w:rPr>
        <w:t xml:space="preserve">) внутренних абонентских телефонных номеров </w:t>
      </w:r>
      <w:r w:rsidRPr="003F0219">
        <w:rPr>
          <w:bCs/>
          <w:sz w:val="27"/>
          <w:szCs w:val="27"/>
        </w:rPr>
        <w:t>посредством организации 3</w:t>
      </w:r>
      <w:r>
        <w:rPr>
          <w:bCs/>
          <w:sz w:val="27"/>
          <w:szCs w:val="27"/>
        </w:rPr>
        <w:t>6</w:t>
      </w:r>
      <w:r w:rsidRPr="003F0219">
        <w:rPr>
          <w:sz w:val="27"/>
          <w:szCs w:val="27"/>
        </w:rPr>
        <w:t xml:space="preserve"> (тридцати </w:t>
      </w:r>
      <w:r>
        <w:rPr>
          <w:sz w:val="27"/>
          <w:szCs w:val="27"/>
        </w:rPr>
        <w:t>шести</w:t>
      </w:r>
      <w:r w:rsidRPr="003F0219">
        <w:rPr>
          <w:sz w:val="27"/>
          <w:szCs w:val="27"/>
        </w:rPr>
        <w:t xml:space="preserve">) </w:t>
      </w:r>
      <w:r w:rsidRPr="003F0219">
        <w:rPr>
          <w:bCs/>
          <w:sz w:val="27"/>
          <w:szCs w:val="27"/>
        </w:rPr>
        <w:t xml:space="preserve"> индивидуальных абонентских линий</w:t>
      </w:r>
      <w:r w:rsidRPr="003F0219">
        <w:rPr>
          <w:sz w:val="27"/>
          <w:szCs w:val="27"/>
        </w:rPr>
        <w:t xml:space="preserve"> СВТС с внутренними номерами.</w:t>
      </w:r>
    </w:p>
    <w:p w:rsidR="002A1CF6" w:rsidRPr="003F0219" w:rsidRDefault="002A1CF6" w:rsidP="002A1CF6">
      <w:pPr>
        <w:tabs>
          <w:tab w:val="left" w:pos="567"/>
        </w:tabs>
        <w:jc w:val="both"/>
        <w:rPr>
          <w:sz w:val="27"/>
          <w:szCs w:val="27"/>
        </w:rPr>
      </w:pPr>
      <w:r w:rsidRPr="003F0219">
        <w:rPr>
          <w:sz w:val="27"/>
          <w:szCs w:val="27"/>
        </w:rPr>
        <w:tab/>
        <w:t xml:space="preserve">Оператор обязан предоставить для абонентов СВТС Заказчика внутренние абонентские телефонные номера </w:t>
      </w:r>
      <w:r w:rsidRPr="003F0219">
        <w:rPr>
          <w:bCs/>
          <w:sz w:val="27"/>
          <w:szCs w:val="27"/>
        </w:rPr>
        <w:t>посредством организации индивидуальных абонентских линий</w:t>
      </w:r>
      <w:r w:rsidRPr="003F0219">
        <w:rPr>
          <w:sz w:val="27"/>
          <w:szCs w:val="27"/>
        </w:rPr>
        <w:t xml:space="preserve"> СВТС на основании письменных Заявок Заказчика на условиях и по тарифам, указанным в Приложениях № 1 и № 2 к настоящему Договору, в течение 3 (трех) дней с момента получения Заявки Заказчика. При этом количество абонентских телефонных номеров для абонентов СВТС Заказчика, предоставляемых Оператором, в течение действия настоящего Договора не может превышать 4</w:t>
      </w:r>
      <w:r>
        <w:rPr>
          <w:sz w:val="27"/>
          <w:szCs w:val="27"/>
        </w:rPr>
        <w:t>5</w:t>
      </w:r>
      <w:r w:rsidRPr="003F0219">
        <w:rPr>
          <w:sz w:val="27"/>
          <w:szCs w:val="27"/>
        </w:rPr>
        <w:t xml:space="preserve"> (сорока </w:t>
      </w:r>
      <w:r>
        <w:rPr>
          <w:sz w:val="27"/>
          <w:szCs w:val="27"/>
        </w:rPr>
        <w:t>пяти</w:t>
      </w:r>
      <w:r w:rsidRPr="003F0219">
        <w:rPr>
          <w:sz w:val="27"/>
          <w:szCs w:val="27"/>
        </w:rPr>
        <w:t>). Заявки Заказчика должны быть подписаны уполномоченным лицом Заказчика и направленны по факсимильной связи или по электронной почте Оператора, указанным в настоящем Договоре.</w:t>
      </w:r>
    </w:p>
    <w:p w:rsidR="002A1CF6" w:rsidRPr="003F0219" w:rsidRDefault="002A1CF6" w:rsidP="002A1CF6">
      <w:pPr>
        <w:autoSpaceDE w:val="0"/>
        <w:autoSpaceDN w:val="0"/>
        <w:adjustRightInd w:val="0"/>
        <w:ind w:firstLine="567"/>
        <w:jc w:val="both"/>
        <w:rPr>
          <w:sz w:val="27"/>
          <w:szCs w:val="27"/>
        </w:rPr>
      </w:pPr>
      <w:r w:rsidRPr="003F0219">
        <w:rPr>
          <w:bCs/>
          <w:sz w:val="27"/>
          <w:szCs w:val="27"/>
        </w:rPr>
        <w:t>Абонентские линии могут быть организованы только по</w:t>
      </w:r>
      <w:r w:rsidRPr="003F0219">
        <w:rPr>
          <w:sz w:val="27"/>
          <w:szCs w:val="27"/>
        </w:rPr>
        <w:t xml:space="preserve"> двухпроводной физической медной линии.</w:t>
      </w:r>
    </w:p>
    <w:p w:rsidR="002A1CF6" w:rsidRPr="003F0219" w:rsidRDefault="002A1CF6" w:rsidP="002A1CF6">
      <w:pPr>
        <w:autoSpaceDE w:val="0"/>
        <w:autoSpaceDN w:val="0"/>
        <w:adjustRightInd w:val="0"/>
        <w:ind w:firstLine="567"/>
        <w:jc w:val="both"/>
        <w:rPr>
          <w:sz w:val="27"/>
          <w:szCs w:val="27"/>
        </w:rPr>
      </w:pPr>
      <w:r w:rsidRPr="003F0219">
        <w:rPr>
          <w:sz w:val="27"/>
          <w:szCs w:val="27"/>
        </w:rPr>
        <w:t>3.2.1 Услуги СВТС должны обеспечивать абонентам:</w:t>
      </w:r>
    </w:p>
    <w:p w:rsidR="002A1CF6" w:rsidRPr="003F0219" w:rsidRDefault="002A1CF6" w:rsidP="001F4A83">
      <w:pPr>
        <w:numPr>
          <w:ilvl w:val="0"/>
          <w:numId w:val="29"/>
        </w:numPr>
        <w:tabs>
          <w:tab w:val="left" w:pos="851"/>
        </w:tabs>
        <w:autoSpaceDE w:val="0"/>
        <w:autoSpaceDN w:val="0"/>
        <w:adjustRightInd w:val="0"/>
        <w:ind w:left="0" w:firstLine="567"/>
        <w:jc w:val="both"/>
        <w:rPr>
          <w:sz w:val="27"/>
          <w:szCs w:val="27"/>
        </w:rPr>
      </w:pPr>
      <w:r w:rsidRPr="003F0219">
        <w:rPr>
          <w:sz w:val="27"/>
          <w:szCs w:val="27"/>
        </w:rPr>
        <w:t>неограниченный и не тарифицируемый трафик в рамках СВТС;</w:t>
      </w:r>
    </w:p>
    <w:p w:rsidR="002A1CF6" w:rsidRPr="003F0219" w:rsidRDefault="002A1CF6" w:rsidP="001F4A83">
      <w:pPr>
        <w:numPr>
          <w:ilvl w:val="0"/>
          <w:numId w:val="29"/>
        </w:numPr>
        <w:tabs>
          <w:tab w:val="left" w:pos="851"/>
        </w:tabs>
        <w:ind w:left="0" w:firstLine="567"/>
        <w:jc w:val="both"/>
        <w:rPr>
          <w:sz w:val="27"/>
          <w:szCs w:val="27"/>
        </w:rPr>
      </w:pPr>
      <w:r w:rsidRPr="003F0219">
        <w:rPr>
          <w:sz w:val="27"/>
          <w:szCs w:val="27"/>
        </w:rPr>
        <w:t>возможность одновременного обслуживания абонентом СВТС двух телефонных соединений;</w:t>
      </w:r>
    </w:p>
    <w:p w:rsidR="002A1CF6" w:rsidRPr="003F0219" w:rsidRDefault="002A1CF6" w:rsidP="001F4A83">
      <w:pPr>
        <w:numPr>
          <w:ilvl w:val="0"/>
          <w:numId w:val="28"/>
        </w:numPr>
        <w:tabs>
          <w:tab w:val="clear" w:pos="720"/>
          <w:tab w:val="left" w:pos="851"/>
        </w:tabs>
        <w:ind w:left="0" w:firstLine="567"/>
        <w:jc w:val="both"/>
        <w:rPr>
          <w:sz w:val="27"/>
          <w:szCs w:val="27"/>
        </w:rPr>
      </w:pPr>
      <w:r w:rsidRPr="003F0219">
        <w:rPr>
          <w:sz w:val="27"/>
          <w:szCs w:val="27"/>
        </w:rPr>
        <w:t xml:space="preserve">уведомление о втором вызове; </w:t>
      </w:r>
    </w:p>
    <w:p w:rsidR="002A1CF6" w:rsidRPr="003F0219" w:rsidRDefault="002A1CF6" w:rsidP="001F4A83">
      <w:pPr>
        <w:numPr>
          <w:ilvl w:val="0"/>
          <w:numId w:val="28"/>
        </w:numPr>
        <w:tabs>
          <w:tab w:val="clear" w:pos="720"/>
          <w:tab w:val="left" w:pos="851"/>
        </w:tabs>
        <w:ind w:left="0" w:firstLine="567"/>
        <w:jc w:val="both"/>
        <w:rPr>
          <w:sz w:val="27"/>
          <w:szCs w:val="27"/>
        </w:rPr>
      </w:pPr>
      <w:r w:rsidRPr="003F0219">
        <w:rPr>
          <w:sz w:val="27"/>
          <w:szCs w:val="27"/>
        </w:rPr>
        <w:t xml:space="preserve">удержание вызова; </w:t>
      </w:r>
    </w:p>
    <w:p w:rsidR="002A1CF6" w:rsidRPr="003F0219" w:rsidRDefault="002A1CF6" w:rsidP="001F4A83">
      <w:pPr>
        <w:numPr>
          <w:ilvl w:val="0"/>
          <w:numId w:val="28"/>
        </w:numPr>
        <w:tabs>
          <w:tab w:val="clear" w:pos="720"/>
          <w:tab w:val="left" w:pos="851"/>
        </w:tabs>
        <w:ind w:left="0" w:firstLine="567"/>
        <w:jc w:val="both"/>
        <w:rPr>
          <w:sz w:val="27"/>
          <w:szCs w:val="27"/>
        </w:rPr>
      </w:pPr>
      <w:r w:rsidRPr="003F0219">
        <w:rPr>
          <w:sz w:val="27"/>
          <w:szCs w:val="27"/>
        </w:rPr>
        <w:t xml:space="preserve">перевод соединения другому абоненту СВТС; </w:t>
      </w:r>
    </w:p>
    <w:p w:rsidR="002A1CF6" w:rsidRPr="003F0219" w:rsidRDefault="002A1CF6" w:rsidP="001F4A83">
      <w:pPr>
        <w:numPr>
          <w:ilvl w:val="0"/>
          <w:numId w:val="28"/>
        </w:numPr>
        <w:tabs>
          <w:tab w:val="clear" w:pos="720"/>
          <w:tab w:val="left" w:pos="851"/>
        </w:tabs>
        <w:ind w:left="0" w:firstLine="567"/>
        <w:jc w:val="both"/>
        <w:rPr>
          <w:sz w:val="27"/>
          <w:szCs w:val="27"/>
        </w:rPr>
      </w:pPr>
      <w:r w:rsidRPr="003F0219">
        <w:rPr>
          <w:sz w:val="27"/>
          <w:szCs w:val="27"/>
        </w:rPr>
        <w:t xml:space="preserve">конференц-связь на 3 участника; </w:t>
      </w:r>
    </w:p>
    <w:p w:rsidR="002A1CF6" w:rsidRPr="003F0219" w:rsidRDefault="002A1CF6" w:rsidP="001F4A83">
      <w:pPr>
        <w:numPr>
          <w:ilvl w:val="0"/>
          <w:numId w:val="28"/>
        </w:numPr>
        <w:tabs>
          <w:tab w:val="clear" w:pos="720"/>
          <w:tab w:val="left" w:pos="851"/>
        </w:tabs>
        <w:ind w:left="0" w:firstLine="567"/>
        <w:jc w:val="both"/>
        <w:rPr>
          <w:sz w:val="27"/>
          <w:szCs w:val="27"/>
        </w:rPr>
      </w:pPr>
      <w:r w:rsidRPr="003F0219">
        <w:rPr>
          <w:sz w:val="27"/>
          <w:szCs w:val="27"/>
        </w:rPr>
        <w:t xml:space="preserve">автоматическую переадресацию входящих вызовов другому абоненту СВТС; </w:t>
      </w:r>
    </w:p>
    <w:p w:rsidR="002A1CF6" w:rsidRPr="003F0219" w:rsidRDefault="002A1CF6" w:rsidP="001F4A83">
      <w:pPr>
        <w:numPr>
          <w:ilvl w:val="0"/>
          <w:numId w:val="28"/>
        </w:numPr>
        <w:tabs>
          <w:tab w:val="clear" w:pos="720"/>
          <w:tab w:val="left" w:pos="851"/>
        </w:tabs>
        <w:ind w:left="0" w:firstLine="567"/>
        <w:jc w:val="both"/>
        <w:rPr>
          <w:sz w:val="27"/>
          <w:szCs w:val="27"/>
        </w:rPr>
      </w:pPr>
      <w:r w:rsidRPr="003F0219">
        <w:rPr>
          <w:bCs/>
          <w:sz w:val="27"/>
          <w:szCs w:val="27"/>
        </w:rPr>
        <w:t>возможность запрета для абонента СВТС всех исходящих и внутризоновых местных телефонных вызовов;</w:t>
      </w:r>
    </w:p>
    <w:p w:rsidR="002A1CF6" w:rsidRPr="003F0219" w:rsidRDefault="002A1CF6" w:rsidP="001F4A83">
      <w:pPr>
        <w:numPr>
          <w:ilvl w:val="0"/>
          <w:numId w:val="28"/>
        </w:numPr>
        <w:tabs>
          <w:tab w:val="clear" w:pos="720"/>
          <w:tab w:val="left" w:pos="851"/>
        </w:tabs>
        <w:ind w:left="0" w:firstLine="567"/>
        <w:jc w:val="both"/>
        <w:rPr>
          <w:sz w:val="27"/>
          <w:szCs w:val="27"/>
        </w:rPr>
      </w:pPr>
      <w:r w:rsidRPr="003F0219">
        <w:rPr>
          <w:bCs/>
          <w:sz w:val="27"/>
          <w:szCs w:val="27"/>
        </w:rPr>
        <w:lastRenderedPageBreak/>
        <w:t>возможность запрета для абонента СВТС всех исходящих междугородных телефонных вызовов;</w:t>
      </w:r>
    </w:p>
    <w:p w:rsidR="002A1CF6" w:rsidRPr="003F0219" w:rsidRDefault="002A1CF6" w:rsidP="001F4A83">
      <w:pPr>
        <w:numPr>
          <w:ilvl w:val="0"/>
          <w:numId w:val="28"/>
        </w:numPr>
        <w:tabs>
          <w:tab w:val="clear" w:pos="720"/>
          <w:tab w:val="left" w:pos="851"/>
        </w:tabs>
        <w:ind w:left="0" w:firstLine="567"/>
        <w:jc w:val="both"/>
        <w:rPr>
          <w:sz w:val="27"/>
          <w:szCs w:val="27"/>
        </w:rPr>
      </w:pPr>
      <w:r w:rsidRPr="003F0219">
        <w:rPr>
          <w:bCs/>
          <w:sz w:val="27"/>
          <w:szCs w:val="27"/>
        </w:rPr>
        <w:t>возможность запрета для абонента СВТС всех исходящих международных телефонных вызовов;</w:t>
      </w:r>
    </w:p>
    <w:p w:rsidR="002A1CF6" w:rsidRPr="003F0219" w:rsidRDefault="002A1CF6" w:rsidP="001F4A83">
      <w:pPr>
        <w:numPr>
          <w:ilvl w:val="0"/>
          <w:numId w:val="28"/>
        </w:numPr>
        <w:tabs>
          <w:tab w:val="clear" w:pos="720"/>
          <w:tab w:val="left" w:pos="851"/>
        </w:tabs>
        <w:ind w:left="0" w:firstLine="567"/>
        <w:jc w:val="both"/>
        <w:rPr>
          <w:sz w:val="27"/>
          <w:szCs w:val="27"/>
        </w:rPr>
      </w:pPr>
      <w:r w:rsidRPr="003F0219">
        <w:rPr>
          <w:sz w:val="27"/>
          <w:szCs w:val="27"/>
        </w:rPr>
        <w:t>музыку на удержании (</w:t>
      </w:r>
      <w:r w:rsidRPr="003F0219">
        <w:rPr>
          <w:sz w:val="27"/>
          <w:szCs w:val="27"/>
          <w:lang w:val="en-US"/>
        </w:rPr>
        <w:t>Music</w:t>
      </w:r>
      <w:r w:rsidRPr="003F0219">
        <w:rPr>
          <w:sz w:val="27"/>
          <w:szCs w:val="27"/>
        </w:rPr>
        <w:t xml:space="preserve"> </w:t>
      </w:r>
      <w:r w:rsidRPr="003F0219">
        <w:rPr>
          <w:sz w:val="27"/>
          <w:szCs w:val="27"/>
          <w:lang w:val="en-US"/>
        </w:rPr>
        <w:t>on</w:t>
      </w:r>
      <w:r w:rsidRPr="003F0219">
        <w:rPr>
          <w:sz w:val="27"/>
          <w:szCs w:val="27"/>
        </w:rPr>
        <w:t xml:space="preserve"> </w:t>
      </w:r>
      <w:r w:rsidRPr="003F0219">
        <w:rPr>
          <w:sz w:val="27"/>
          <w:szCs w:val="27"/>
          <w:lang w:val="en-US"/>
        </w:rPr>
        <w:t>hold</w:t>
      </w:r>
      <w:r w:rsidRPr="003F0219">
        <w:rPr>
          <w:sz w:val="27"/>
          <w:szCs w:val="27"/>
        </w:rPr>
        <w:t>);</w:t>
      </w:r>
    </w:p>
    <w:p w:rsidR="002A1CF6" w:rsidRPr="003F0219" w:rsidRDefault="002A1CF6" w:rsidP="001F4A83">
      <w:pPr>
        <w:numPr>
          <w:ilvl w:val="0"/>
          <w:numId w:val="28"/>
        </w:numPr>
        <w:tabs>
          <w:tab w:val="clear" w:pos="720"/>
          <w:tab w:val="left" w:pos="851"/>
        </w:tabs>
        <w:autoSpaceDE w:val="0"/>
        <w:autoSpaceDN w:val="0"/>
        <w:adjustRightInd w:val="0"/>
        <w:ind w:left="0" w:firstLine="567"/>
        <w:jc w:val="both"/>
        <w:rPr>
          <w:sz w:val="27"/>
          <w:szCs w:val="27"/>
        </w:rPr>
      </w:pPr>
      <w:r w:rsidRPr="003F0219">
        <w:rPr>
          <w:bCs/>
          <w:sz w:val="27"/>
          <w:szCs w:val="27"/>
        </w:rPr>
        <w:t>возможность автоматического определения номера вызывающего абонента, для которых существует техническая возможность на выдачу АОН;</w:t>
      </w:r>
    </w:p>
    <w:p w:rsidR="002A1CF6" w:rsidRPr="003F0219" w:rsidRDefault="002A1CF6" w:rsidP="001F4A83">
      <w:pPr>
        <w:numPr>
          <w:ilvl w:val="0"/>
          <w:numId w:val="28"/>
        </w:numPr>
        <w:tabs>
          <w:tab w:val="clear" w:pos="720"/>
          <w:tab w:val="left" w:pos="851"/>
        </w:tabs>
        <w:autoSpaceDE w:val="0"/>
        <w:autoSpaceDN w:val="0"/>
        <w:adjustRightInd w:val="0"/>
        <w:ind w:left="0" w:firstLine="567"/>
        <w:jc w:val="both"/>
        <w:rPr>
          <w:sz w:val="27"/>
          <w:szCs w:val="27"/>
        </w:rPr>
      </w:pPr>
      <w:r w:rsidRPr="003F0219">
        <w:rPr>
          <w:sz w:val="27"/>
          <w:szCs w:val="27"/>
        </w:rPr>
        <w:t>возможность организации входящей связи из телефонной сети общего пользования (ТфОП ) на любого абонента СВТС через функцию тонового донабора.</w:t>
      </w:r>
    </w:p>
    <w:p w:rsidR="002A1CF6" w:rsidRPr="003F0219" w:rsidRDefault="002A1CF6" w:rsidP="002A1CF6">
      <w:pPr>
        <w:autoSpaceDE w:val="0"/>
        <w:autoSpaceDN w:val="0"/>
        <w:adjustRightInd w:val="0"/>
        <w:ind w:firstLine="567"/>
        <w:jc w:val="both"/>
        <w:rPr>
          <w:sz w:val="27"/>
          <w:szCs w:val="27"/>
        </w:rPr>
      </w:pPr>
      <w:r w:rsidRPr="003F0219">
        <w:rPr>
          <w:sz w:val="27"/>
          <w:szCs w:val="27"/>
        </w:rPr>
        <w:t xml:space="preserve">3.3. Услуги по предоставлению 2 (двух) номеров  из городской телефонной сети с кодом географической зоны нумерации </w:t>
      </w:r>
      <w:r w:rsidRPr="003F0219">
        <w:rPr>
          <w:sz w:val="27"/>
          <w:szCs w:val="27"/>
          <w:lang w:val="en-US"/>
        </w:rPr>
        <w:t>ABC</w:t>
      </w:r>
      <w:r w:rsidRPr="003F0219">
        <w:rPr>
          <w:sz w:val="27"/>
          <w:szCs w:val="27"/>
        </w:rPr>
        <w:t>=499</w:t>
      </w:r>
      <w:r>
        <w:rPr>
          <w:sz w:val="27"/>
          <w:szCs w:val="27"/>
        </w:rPr>
        <w:t xml:space="preserve"> или </w:t>
      </w:r>
      <w:r w:rsidRPr="00B230B7">
        <w:rPr>
          <w:sz w:val="27"/>
          <w:szCs w:val="27"/>
        </w:rPr>
        <w:t>ABC=49</w:t>
      </w:r>
      <w:r>
        <w:rPr>
          <w:sz w:val="27"/>
          <w:szCs w:val="27"/>
        </w:rPr>
        <w:t>5</w:t>
      </w:r>
      <w:r w:rsidRPr="003F0219">
        <w:rPr>
          <w:sz w:val="27"/>
          <w:szCs w:val="27"/>
        </w:rPr>
        <w:t>.</w:t>
      </w:r>
    </w:p>
    <w:p w:rsidR="002A1CF6" w:rsidRPr="003F0219" w:rsidRDefault="002A1CF6" w:rsidP="002A1CF6">
      <w:pPr>
        <w:tabs>
          <w:tab w:val="left" w:pos="1134"/>
        </w:tabs>
        <w:autoSpaceDE w:val="0"/>
        <w:autoSpaceDN w:val="0"/>
        <w:adjustRightInd w:val="0"/>
        <w:ind w:firstLine="567"/>
        <w:jc w:val="both"/>
        <w:rPr>
          <w:sz w:val="27"/>
          <w:szCs w:val="27"/>
        </w:rPr>
      </w:pPr>
      <w:r w:rsidRPr="003F0219">
        <w:rPr>
          <w:sz w:val="27"/>
          <w:szCs w:val="27"/>
        </w:rPr>
        <w:t xml:space="preserve">3.3.1. При </w:t>
      </w:r>
      <w:r>
        <w:rPr>
          <w:sz w:val="27"/>
          <w:szCs w:val="27"/>
        </w:rPr>
        <w:t>замене</w:t>
      </w:r>
      <w:r w:rsidRPr="003F0219">
        <w:rPr>
          <w:sz w:val="27"/>
          <w:szCs w:val="27"/>
        </w:rPr>
        <w:t xml:space="preserve"> существующей номерной емкости Оператор обязан</w:t>
      </w:r>
      <w:r>
        <w:rPr>
          <w:sz w:val="27"/>
          <w:szCs w:val="27"/>
        </w:rPr>
        <w:t xml:space="preserve"> предоставить новую номерную емкость и осуществить переход на новую номерную емкость без перерыва в работе </w:t>
      </w:r>
      <w:r w:rsidRPr="003F0219">
        <w:rPr>
          <w:sz w:val="27"/>
          <w:szCs w:val="27"/>
        </w:rPr>
        <w:t>номер</w:t>
      </w:r>
      <w:r>
        <w:rPr>
          <w:sz w:val="27"/>
          <w:szCs w:val="27"/>
        </w:rPr>
        <w:t>ов</w:t>
      </w:r>
      <w:r w:rsidRPr="003F0219">
        <w:rPr>
          <w:sz w:val="27"/>
          <w:szCs w:val="27"/>
        </w:rPr>
        <w:t xml:space="preserve"> ТфОП</w:t>
      </w:r>
      <w:r>
        <w:rPr>
          <w:sz w:val="27"/>
          <w:szCs w:val="27"/>
        </w:rPr>
        <w:t>.</w:t>
      </w:r>
      <w:r w:rsidRPr="003F0219">
        <w:rPr>
          <w:sz w:val="27"/>
          <w:szCs w:val="27"/>
        </w:rPr>
        <w:t xml:space="preserve"> </w:t>
      </w:r>
    </w:p>
    <w:p w:rsidR="002A1CF6" w:rsidRPr="003F0219" w:rsidRDefault="002A1CF6" w:rsidP="002A1CF6">
      <w:pPr>
        <w:tabs>
          <w:tab w:val="left" w:pos="1134"/>
        </w:tabs>
        <w:autoSpaceDE w:val="0"/>
        <w:autoSpaceDN w:val="0"/>
        <w:adjustRightInd w:val="0"/>
        <w:ind w:firstLine="567"/>
        <w:jc w:val="both"/>
        <w:rPr>
          <w:sz w:val="27"/>
          <w:szCs w:val="27"/>
        </w:rPr>
      </w:pPr>
      <w:r w:rsidRPr="003F0219">
        <w:rPr>
          <w:sz w:val="27"/>
          <w:szCs w:val="27"/>
        </w:rPr>
        <w:t>3.3.</w:t>
      </w:r>
      <w:r>
        <w:rPr>
          <w:sz w:val="27"/>
          <w:szCs w:val="27"/>
        </w:rPr>
        <w:t>2</w:t>
      </w:r>
      <w:r w:rsidRPr="003F0219">
        <w:rPr>
          <w:sz w:val="27"/>
          <w:szCs w:val="27"/>
        </w:rPr>
        <w:t>. Выделенные номера ТфОП должны быть зарегистрированы на Оператора в реестре Российской системы нумерации Федерального агентства связи.</w:t>
      </w:r>
    </w:p>
    <w:p w:rsidR="002A1CF6" w:rsidRPr="003F0219" w:rsidRDefault="002A1CF6" w:rsidP="002A1CF6">
      <w:pPr>
        <w:ind w:firstLine="567"/>
        <w:jc w:val="both"/>
        <w:rPr>
          <w:sz w:val="27"/>
          <w:szCs w:val="27"/>
        </w:rPr>
      </w:pPr>
      <w:r w:rsidRPr="003F0219">
        <w:rPr>
          <w:sz w:val="27"/>
          <w:szCs w:val="27"/>
        </w:rPr>
        <w:t>3.4. Услуги по присоединению СВТС к ТфОП через сеть электросвязи Оператора. Услуга должны обеспечить не менее 3</w:t>
      </w:r>
      <w:r>
        <w:rPr>
          <w:sz w:val="27"/>
          <w:szCs w:val="27"/>
        </w:rPr>
        <w:t xml:space="preserve">6 </w:t>
      </w:r>
      <w:r w:rsidRPr="003F0219">
        <w:rPr>
          <w:sz w:val="27"/>
          <w:szCs w:val="27"/>
        </w:rPr>
        <w:t xml:space="preserve">(тридцати </w:t>
      </w:r>
      <w:r>
        <w:rPr>
          <w:sz w:val="27"/>
          <w:szCs w:val="27"/>
        </w:rPr>
        <w:t>шести</w:t>
      </w:r>
      <w:r w:rsidRPr="003F0219">
        <w:rPr>
          <w:sz w:val="27"/>
          <w:szCs w:val="27"/>
        </w:rPr>
        <w:t>) одновременных соединений абонентов СВТС с ТфОП.</w:t>
      </w:r>
    </w:p>
    <w:p w:rsidR="002A1CF6" w:rsidRPr="003F0219" w:rsidRDefault="002A1CF6" w:rsidP="002A1CF6">
      <w:pPr>
        <w:ind w:firstLine="567"/>
        <w:jc w:val="both"/>
        <w:rPr>
          <w:sz w:val="27"/>
          <w:szCs w:val="27"/>
        </w:rPr>
      </w:pPr>
      <w:r w:rsidRPr="003F0219">
        <w:rPr>
          <w:sz w:val="27"/>
          <w:szCs w:val="27"/>
        </w:rPr>
        <w:t>3.5. Услуги по монтажу и наладке средств связи, образующих присоединение к ТфОП, подключению оконечного абонентского оборудования на рабочих местах абонентов.</w:t>
      </w:r>
    </w:p>
    <w:p w:rsidR="002A1CF6" w:rsidRPr="003F0219" w:rsidRDefault="002A1CF6" w:rsidP="002A1CF6">
      <w:pPr>
        <w:ind w:firstLine="567"/>
        <w:jc w:val="both"/>
        <w:rPr>
          <w:sz w:val="27"/>
          <w:szCs w:val="27"/>
        </w:rPr>
      </w:pPr>
      <w:r w:rsidRPr="003F0219">
        <w:rPr>
          <w:sz w:val="27"/>
          <w:szCs w:val="27"/>
        </w:rPr>
        <w:t>3.6. Услуги по организации доступа абонентов СВТС Заказчика (без ограничения объема трафика) к местной, внутризоновой, междугородней и международной связи в соответствии с исходными данными Заказчика по каждому абоненту СВТС.</w:t>
      </w:r>
    </w:p>
    <w:p w:rsidR="002A1CF6" w:rsidRPr="003F0219" w:rsidRDefault="002A1CF6" w:rsidP="002A1CF6">
      <w:pPr>
        <w:autoSpaceDE w:val="0"/>
        <w:autoSpaceDN w:val="0"/>
        <w:adjustRightInd w:val="0"/>
        <w:ind w:firstLine="567"/>
        <w:jc w:val="both"/>
        <w:rPr>
          <w:sz w:val="27"/>
          <w:szCs w:val="27"/>
        </w:rPr>
      </w:pPr>
      <w:r w:rsidRPr="003F0219">
        <w:rPr>
          <w:sz w:val="27"/>
          <w:szCs w:val="27"/>
        </w:rPr>
        <w:t>3.7. Услуги по подключению СВТС Оператора к сети электросвязи Оператора должны быть предоставлены в два этапа:</w:t>
      </w:r>
    </w:p>
    <w:p w:rsidR="002A1CF6" w:rsidRPr="003F0219" w:rsidRDefault="002A1CF6" w:rsidP="002A1CF6">
      <w:pPr>
        <w:autoSpaceDE w:val="0"/>
        <w:autoSpaceDN w:val="0"/>
        <w:adjustRightInd w:val="0"/>
        <w:ind w:firstLine="567"/>
        <w:jc w:val="both"/>
        <w:rPr>
          <w:sz w:val="27"/>
          <w:szCs w:val="27"/>
        </w:rPr>
      </w:pPr>
      <w:r w:rsidRPr="003F0219">
        <w:rPr>
          <w:sz w:val="27"/>
          <w:szCs w:val="27"/>
        </w:rPr>
        <w:t>3.7.1. Первый этап – предоставление услуг по присоединению СВТС к ТфОП по соединительным линиям Оператора.</w:t>
      </w:r>
    </w:p>
    <w:p w:rsidR="002A1CF6" w:rsidRPr="003F0219" w:rsidRDefault="002A1CF6" w:rsidP="002A1CF6">
      <w:pPr>
        <w:autoSpaceDE w:val="0"/>
        <w:autoSpaceDN w:val="0"/>
        <w:adjustRightInd w:val="0"/>
        <w:ind w:firstLine="567"/>
        <w:jc w:val="both"/>
        <w:rPr>
          <w:sz w:val="27"/>
          <w:szCs w:val="27"/>
        </w:rPr>
      </w:pPr>
      <w:r w:rsidRPr="003F0219">
        <w:rPr>
          <w:sz w:val="27"/>
          <w:szCs w:val="27"/>
        </w:rPr>
        <w:t xml:space="preserve">3.7.2. Второй этап – предоставление услуг по подключению абонентов СВТС к услугам телефонной связи Оператора без перерыва действующей связи. </w:t>
      </w:r>
    </w:p>
    <w:p w:rsidR="002A1CF6" w:rsidRPr="003F0219" w:rsidRDefault="002A1CF6" w:rsidP="002A1CF6">
      <w:pPr>
        <w:autoSpaceDE w:val="0"/>
        <w:autoSpaceDN w:val="0"/>
        <w:adjustRightInd w:val="0"/>
        <w:ind w:firstLine="567"/>
        <w:jc w:val="both"/>
        <w:rPr>
          <w:sz w:val="27"/>
          <w:szCs w:val="27"/>
        </w:rPr>
      </w:pPr>
      <w:r w:rsidRPr="003F0219">
        <w:rPr>
          <w:sz w:val="27"/>
          <w:szCs w:val="27"/>
        </w:rPr>
        <w:t>Переключение выполнять в соответствии с предварительно разработанным и согласованным с Заказчиком планом переключения абонентов.</w:t>
      </w:r>
    </w:p>
    <w:p w:rsidR="002A1CF6" w:rsidRPr="003F0219" w:rsidRDefault="002A1CF6" w:rsidP="002A1CF6">
      <w:pPr>
        <w:ind w:firstLine="567"/>
        <w:jc w:val="both"/>
        <w:rPr>
          <w:sz w:val="27"/>
          <w:szCs w:val="27"/>
        </w:rPr>
      </w:pPr>
      <w:r w:rsidRPr="003F0219">
        <w:rPr>
          <w:sz w:val="27"/>
          <w:szCs w:val="27"/>
        </w:rPr>
        <w:t xml:space="preserve">3.8. Услуга по техническому обслуживанию </w:t>
      </w:r>
      <w:r w:rsidRPr="003F0219">
        <w:rPr>
          <w:bCs/>
          <w:sz w:val="27"/>
          <w:szCs w:val="27"/>
        </w:rPr>
        <w:t>абонентских линий</w:t>
      </w:r>
      <w:r w:rsidRPr="003F0219">
        <w:rPr>
          <w:sz w:val="27"/>
          <w:szCs w:val="27"/>
        </w:rPr>
        <w:t xml:space="preserve"> СВТС включает в себя:</w:t>
      </w:r>
    </w:p>
    <w:p w:rsidR="002A1CF6" w:rsidRPr="003F0219" w:rsidRDefault="002A1CF6" w:rsidP="001F4A83">
      <w:pPr>
        <w:numPr>
          <w:ilvl w:val="1"/>
          <w:numId w:val="27"/>
        </w:numPr>
        <w:tabs>
          <w:tab w:val="num" w:pos="851"/>
        </w:tabs>
        <w:ind w:left="0" w:firstLine="567"/>
        <w:jc w:val="both"/>
        <w:rPr>
          <w:sz w:val="27"/>
          <w:szCs w:val="27"/>
        </w:rPr>
      </w:pPr>
      <w:r w:rsidRPr="003F0219">
        <w:rPr>
          <w:sz w:val="27"/>
          <w:szCs w:val="27"/>
        </w:rPr>
        <w:t>текущий ремонт кабельных абонентских линий, устранение неисправностей.</w:t>
      </w:r>
    </w:p>
    <w:p w:rsidR="002A1CF6" w:rsidRPr="003F0219" w:rsidRDefault="002A1CF6" w:rsidP="002A1CF6">
      <w:pPr>
        <w:tabs>
          <w:tab w:val="num" w:pos="993"/>
        </w:tabs>
        <w:autoSpaceDE w:val="0"/>
        <w:autoSpaceDN w:val="0"/>
        <w:adjustRightInd w:val="0"/>
        <w:ind w:firstLine="567"/>
        <w:jc w:val="both"/>
        <w:rPr>
          <w:sz w:val="27"/>
          <w:szCs w:val="27"/>
        </w:rPr>
      </w:pPr>
      <w:r w:rsidRPr="003F0219">
        <w:rPr>
          <w:sz w:val="27"/>
          <w:szCs w:val="27"/>
        </w:rPr>
        <w:t>3.9. Услуги по предоставлению во временное пользование (аренду) телефонного оборудования для  абонента СВТС Заказчика, в количестве 3</w:t>
      </w:r>
      <w:r>
        <w:rPr>
          <w:sz w:val="27"/>
          <w:szCs w:val="27"/>
        </w:rPr>
        <w:t>7</w:t>
      </w:r>
      <w:r w:rsidRPr="003F0219">
        <w:rPr>
          <w:sz w:val="27"/>
          <w:szCs w:val="27"/>
        </w:rPr>
        <w:t xml:space="preserve"> (тридцати </w:t>
      </w:r>
      <w:r>
        <w:rPr>
          <w:sz w:val="27"/>
          <w:szCs w:val="27"/>
        </w:rPr>
        <w:t>семи</w:t>
      </w:r>
      <w:r w:rsidRPr="003F0219">
        <w:rPr>
          <w:sz w:val="27"/>
          <w:szCs w:val="27"/>
        </w:rPr>
        <w:t xml:space="preserve">) штук. </w:t>
      </w:r>
    </w:p>
    <w:p w:rsidR="002A1CF6" w:rsidRPr="003F0219" w:rsidRDefault="002A1CF6" w:rsidP="002A1CF6">
      <w:pPr>
        <w:autoSpaceDE w:val="0"/>
        <w:autoSpaceDN w:val="0"/>
        <w:adjustRightInd w:val="0"/>
        <w:ind w:firstLine="567"/>
        <w:jc w:val="both"/>
        <w:rPr>
          <w:sz w:val="27"/>
          <w:szCs w:val="27"/>
        </w:rPr>
      </w:pPr>
      <w:r w:rsidRPr="003F0219">
        <w:rPr>
          <w:sz w:val="27"/>
          <w:szCs w:val="27"/>
        </w:rPr>
        <w:t>Оператор обязан предоставить Заказчику во временное пользование (аренду) телефонное оборудование для абонентов СВТС Заказчика на основании письменных Заявок Заказчика на условиях и по тарифам, указанным в</w:t>
      </w:r>
      <w:r>
        <w:rPr>
          <w:sz w:val="27"/>
          <w:szCs w:val="27"/>
        </w:rPr>
        <w:br/>
      </w:r>
      <w:r w:rsidRPr="003F0219">
        <w:rPr>
          <w:sz w:val="27"/>
          <w:szCs w:val="27"/>
        </w:rPr>
        <w:t>Приложени</w:t>
      </w:r>
      <w:r>
        <w:rPr>
          <w:sz w:val="27"/>
          <w:szCs w:val="27"/>
        </w:rPr>
        <w:t>и</w:t>
      </w:r>
      <w:r w:rsidRPr="003F0219">
        <w:rPr>
          <w:sz w:val="27"/>
          <w:szCs w:val="27"/>
        </w:rPr>
        <w:t xml:space="preserve"> № 2 к настоящему Договору, в течение 3 (трех) дней с момента получения Заявки Заказчика по Актам приема-передачи оборудования. При этом количество телефонного оборудования для абонентов СВТС, предоставляемого Оператором в аренду Заказчику, в течение действия настоящего Договора не может </w:t>
      </w:r>
      <w:r w:rsidRPr="003F0219">
        <w:rPr>
          <w:sz w:val="27"/>
          <w:szCs w:val="27"/>
        </w:rPr>
        <w:lastRenderedPageBreak/>
        <w:t>превышать 4</w:t>
      </w:r>
      <w:r>
        <w:rPr>
          <w:sz w:val="27"/>
          <w:szCs w:val="27"/>
        </w:rPr>
        <w:t>5</w:t>
      </w:r>
      <w:r w:rsidRPr="003F0219">
        <w:rPr>
          <w:sz w:val="27"/>
          <w:szCs w:val="27"/>
        </w:rPr>
        <w:t xml:space="preserve"> (сорока </w:t>
      </w:r>
      <w:r>
        <w:rPr>
          <w:sz w:val="27"/>
          <w:szCs w:val="27"/>
        </w:rPr>
        <w:t>пяти</w:t>
      </w:r>
      <w:r w:rsidRPr="003F0219">
        <w:rPr>
          <w:sz w:val="27"/>
          <w:szCs w:val="27"/>
        </w:rPr>
        <w:t>) штук. Заявки Заказчика должны быть подписаны уполномоченным лицом Заказчика и направленны по факсимильной связи или по электронной почте Оператора, указанным в настоящем Договоре.</w:t>
      </w:r>
    </w:p>
    <w:p w:rsidR="002A1CF6" w:rsidRPr="003F0219" w:rsidRDefault="002A1CF6" w:rsidP="002A1CF6">
      <w:pPr>
        <w:tabs>
          <w:tab w:val="num" w:pos="993"/>
        </w:tabs>
        <w:autoSpaceDE w:val="0"/>
        <w:autoSpaceDN w:val="0"/>
        <w:adjustRightInd w:val="0"/>
        <w:ind w:firstLine="567"/>
        <w:jc w:val="both"/>
        <w:rPr>
          <w:sz w:val="27"/>
          <w:szCs w:val="27"/>
        </w:rPr>
      </w:pPr>
      <w:r w:rsidRPr="003F0219">
        <w:rPr>
          <w:sz w:val="27"/>
          <w:szCs w:val="27"/>
        </w:rPr>
        <w:t>3.10. Услуги по техническому обслуживанию арендуемого телефонного оборудования</w:t>
      </w:r>
    </w:p>
    <w:p w:rsidR="002A1CF6" w:rsidRPr="003F0219" w:rsidRDefault="002A1CF6" w:rsidP="002A1CF6">
      <w:pPr>
        <w:tabs>
          <w:tab w:val="num" w:pos="993"/>
        </w:tabs>
        <w:ind w:firstLine="567"/>
        <w:jc w:val="both"/>
        <w:rPr>
          <w:sz w:val="27"/>
          <w:szCs w:val="27"/>
        </w:rPr>
      </w:pPr>
      <w:r w:rsidRPr="003F0219">
        <w:rPr>
          <w:sz w:val="27"/>
          <w:szCs w:val="27"/>
        </w:rPr>
        <w:t>В состав услуг по техническому обслуживанию предоставляемого в аренду телефонного оборудования входят:</w:t>
      </w:r>
    </w:p>
    <w:p w:rsidR="002A1CF6" w:rsidRPr="003F0219" w:rsidRDefault="002A1CF6" w:rsidP="001F4A83">
      <w:pPr>
        <w:numPr>
          <w:ilvl w:val="1"/>
          <w:numId w:val="27"/>
        </w:numPr>
        <w:tabs>
          <w:tab w:val="num" w:pos="851"/>
        </w:tabs>
        <w:ind w:left="0" w:firstLine="567"/>
        <w:jc w:val="both"/>
        <w:rPr>
          <w:sz w:val="27"/>
          <w:szCs w:val="27"/>
        </w:rPr>
      </w:pPr>
      <w:r w:rsidRPr="003F0219">
        <w:rPr>
          <w:sz w:val="27"/>
          <w:szCs w:val="27"/>
        </w:rPr>
        <w:t>доставка телефонного оборудования к рабочему месту абонента и его установка;</w:t>
      </w:r>
    </w:p>
    <w:p w:rsidR="002A1CF6" w:rsidRPr="003F0219" w:rsidRDefault="002A1CF6" w:rsidP="001F4A83">
      <w:pPr>
        <w:numPr>
          <w:ilvl w:val="1"/>
          <w:numId w:val="27"/>
        </w:numPr>
        <w:tabs>
          <w:tab w:val="num" w:pos="851"/>
        </w:tabs>
        <w:ind w:left="0" w:firstLine="567"/>
        <w:jc w:val="both"/>
        <w:rPr>
          <w:sz w:val="27"/>
          <w:szCs w:val="27"/>
        </w:rPr>
      </w:pPr>
      <w:r w:rsidRPr="003F0219">
        <w:rPr>
          <w:sz w:val="27"/>
          <w:szCs w:val="27"/>
        </w:rPr>
        <w:t>вызов специалиста и переустановка оборудования в пределах здания без прокладки абонентской линии;</w:t>
      </w:r>
    </w:p>
    <w:p w:rsidR="002A1CF6" w:rsidRPr="003F0219" w:rsidRDefault="002A1CF6" w:rsidP="001F4A83">
      <w:pPr>
        <w:numPr>
          <w:ilvl w:val="1"/>
          <w:numId w:val="27"/>
        </w:numPr>
        <w:tabs>
          <w:tab w:val="num" w:pos="851"/>
        </w:tabs>
        <w:ind w:left="0" w:firstLine="567"/>
        <w:jc w:val="both"/>
        <w:rPr>
          <w:sz w:val="27"/>
          <w:szCs w:val="27"/>
        </w:rPr>
      </w:pPr>
      <w:r w:rsidRPr="003F0219">
        <w:rPr>
          <w:sz w:val="27"/>
          <w:szCs w:val="27"/>
        </w:rPr>
        <w:t>снятие оборудования на рабочем месте абонента, доставка его на склад Оператора;</w:t>
      </w:r>
    </w:p>
    <w:p w:rsidR="002A1CF6" w:rsidRPr="003F0219" w:rsidRDefault="002A1CF6" w:rsidP="001F4A83">
      <w:pPr>
        <w:numPr>
          <w:ilvl w:val="1"/>
          <w:numId w:val="27"/>
        </w:numPr>
        <w:tabs>
          <w:tab w:val="num" w:pos="851"/>
        </w:tabs>
        <w:ind w:left="0" w:firstLine="567"/>
        <w:jc w:val="both"/>
        <w:rPr>
          <w:sz w:val="27"/>
          <w:szCs w:val="27"/>
        </w:rPr>
      </w:pPr>
      <w:r w:rsidRPr="003F0219">
        <w:rPr>
          <w:sz w:val="27"/>
          <w:szCs w:val="27"/>
        </w:rPr>
        <w:t>обеспечение бесперебойного функционирования телефонного оборудования, диагностика телефонного оборудования, в том числе удаленная;</w:t>
      </w:r>
    </w:p>
    <w:p w:rsidR="002A1CF6" w:rsidRPr="003F0219" w:rsidRDefault="002A1CF6" w:rsidP="001F4A83">
      <w:pPr>
        <w:numPr>
          <w:ilvl w:val="1"/>
          <w:numId w:val="27"/>
        </w:numPr>
        <w:tabs>
          <w:tab w:val="num" w:pos="851"/>
        </w:tabs>
        <w:ind w:left="0" w:firstLine="567"/>
        <w:jc w:val="both"/>
        <w:rPr>
          <w:sz w:val="27"/>
          <w:szCs w:val="27"/>
        </w:rPr>
      </w:pPr>
      <w:r w:rsidRPr="003F0219">
        <w:rPr>
          <w:sz w:val="27"/>
          <w:szCs w:val="27"/>
        </w:rPr>
        <w:t>текущий ремонт оборудования, устранение неисправностей в телефонном оборудовании;</w:t>
      </w:r>
    </w:p>
    <w:p w:rsidR="002A1CF6" w:rsidRPr="003F0219" w:rsidRDefault="002A1CF6" w:rsidP="001F4A83">
      <w:pPr>
        <w:numPr>
          <w:ilvl w:val="1"/>
          <w:numId w:val="27"/>
        </w:numPr>
        <w:tabs>
          <w:tab w:val="num" w:pos="851"/>
        </w:tabs>
        <w:ind w:left="0" w:firstLine="567"/>
        <w:jc w:val="both"/>
        <w:rPr>
          <w:sz w:val="27"/>
          <w:szCs w:val="27"/>
        </w:rPr>
      </w:pPr>
      <w:r w:rsidRPr="003F0219">
        <w:rPr>
          <w:sz w:val="27"/>
          <w:szCs w:val="27"/>
        </w:rPr>
        <w:t>предоставление на замену телефонного оборудования на время ремонта;</w:t>
      </w:r>
    </w:p>
    <w:p w:rsidR="002A1CF6" w:rsidRPr="003F0219" w:rsidRDefault="002A1CF6" w:rsidP="001F4A83">
      <w:pPr>
        <w:numPr>
          <w:ilvl w:val="1"/>
          <w:numId w:val="27"/>
        </w:numPr>
        <w:tabs>
          <w:tab w:val="num" w:pos="851"/>
        </w:tabs>
        <w:ind w:left="0" w:firstLine="567"/>
        <w:jc w:val="both"/>
        <w:rPr>
          <w:sz w:val="27"/>
          <w:szCs w:val="27"/>
        </w:rPr>
      </w:pPr>
      <w:r w:rsidRPr="003F0219">
        <w:rPr>
          <w:sz w:val="27"/>
          <w:szCs w:val="27"/>
        </w:rPr>
        <w:t>консультации абонентов (по телефону) по возможностям арендуемого телефонного оборудования;</w:t>
      </w:r>
    </w:p>
    <w:p w:rsidR="002A1CF6" w:rsidRPr="003F0219" w:rsidRDefault="002A1CF6" w:rsidP="001F4A83">
      <w:pPr>
        <w:numPr>
          <w:ilvl w:val="1"/>
          <w:numId w:val="27"/>
        </w:numPr>
        <w:tabs>
          <w:tab w:val="num" w:pos="851"/>
        </w:tabs>
        <w:ind w:left="0" w:firstLine="567"/>
        <w:jc w:val="both"/>
        <w:rPr>
          <w:sz w:val="27"/>
          <w:szCs w:val="27"/>
        </w:rPr>
      </w:pPr>
      <w:r w:rsidRPr="003F0219">
        <w:rPr>
          <w:sz w:val="27"/>
          <w:szCs w:val="27"/>
        </w:rPr>
        <w:t>предоставление справочной информации по функциональным возможностям и эксплуатации арендуемого телефонного оборудования;</w:t>
      </w:r>
    </w:p>
    <w:p w:rsidR="002A1CF6" w:rsidRPr="003F0219" w:rsidRDefault="002A1CF6" w:rsidP="001F4A83">
      <w:pPr>
        <w:numPr>
          <w:ilvl w:val="1"/>
          <w:numId w:val="27"/>
        </w:numPr>
        <w:tabs>
          <w:tab w:val="num" w:pos="851"/>
        </w:tabs>
        <w:ind w:left="0" w:firstLine="567"/>
        <w:jc w:val="both"/>
        <w:rPr>
          <w:sz w:val="27"/>
          <w:szCs w:val="27"/>
        </w:rPr>
      </w:pPr>
      <w:r w:rsidRPr="003F0219">
        <w:rPr>
          <w:sz w:val="27"/>
          <w:szCs w:val="27"/>
        </w:rPr>
        <w:t xml:space="preserve">приобретение нетипового телефонного оборудования </w:t>
      </w:r>
      <w:r w:rsidRPr="003F0219">
        <w:rPr>
          <w:sz w:val="27"/>
          <w:szCs w:val="27"/>
        </w:rPr>
        <w:br/>
        <w:t>(в т.ч., беспроводного) по Заявкам Заказчика, его установка и обслуживание.</w:t>
      </w:r>
    </w:p>
    <w:p w:rsidR="002A1CF6" w:rsidRPr="003F0219" w:rsidRDefault="002A1CF6" w:rsidP="002A1CF6">
      <w:pPr>
        <w:ind w:firstLine="567"/>
        <w:jc w:val="both"/>
        <w:rPr>
          <w:sz w:val="27"/>
          <w:szCs w:val="27"/>
        </w:rPr>
      </w:pPr>
      <w:r w:rsidRPr="003F0219">
        <w:rPr>
          <w:sz w:val="27"/>
          <w:szCs w:val="27"/>
        </w:rPr>
        <w:t>3.11. Дополнительные услуги:</w:t>
      </w:r>
    </w:p>
    <w:p w:rsidR="002A1CF6" w:rsidRPr="003F0219" w:rsidRDefault="002A1CF6" w:rsidP="001F4A83">
      <w:pPr>
        <w:numPr>
          <w:ilvl w:val="1"/>
          <w:numId w:val="27"/>
        </w:numPr>
        <w:tabs>
          <w:tab w:val="num" w:pos="851"/>
        </w:tabs>
        <w:ind w:left="0" w:firstLine="567"/>
        <w:jc w:val="both"/>
        <w:rPr>
          <w:sz w:val="27"/>
          <w:szCs w:val="27"/>
        </w:rPr>
      </w:pPr>
      <w:r w:rsidRPr="003F0219">
        <w:rPr>
          <w:sz w:val="27"/>
          <w:szCs w:val="27"/>
        </w:rPr>
        <w:t>прочие работы по тематике настоящего технического задания, не входящие в перечень вышеуказанных услуг по обслуживанию.</w:t>
      </w:r>
    </w:p>
    <w:p w:rsidR="002A1CF6" w:rsidRPr="003F0219" w:rsidRDefault="002A1CF6" w:rsidP="002A1CF6">
      <w:pPr>
        <w:ind w:firstLine="567"/>
        <w:jc w:val="both"/>
        <w:rPr>
          <w:sz w:val="27"/>
          <w:szCs w:val="27"/>
        </w:rPr>
      </w:pPr>
    </w:p>
    <w:p w:rsidR="002A1CF6" w:rsidRPr="003F0219" w:rsidRDefault="002A1CF6" w:rsidP="002A1CF6">
      <w:pPr>
        <w:widowControl w:val="0"/>
        <w:shd w:val="clear" w:color="auto" w:fill="FFFFFF"/>
        <w:tabs>
          <w:tab w:val="left" w:pos="851"/>
        </w:tabs>
        <w:ind w:left="567"/>
        <w:jc w:val="both"/>
        <w:rPr>
          <w:b/>
          <w:strike/>
          <w:color w:val="000000"/>
          <w:sz w:val="27"/>
          <w:szCs w:val="27"/>
        </w:rPr>
      </w:pPr>
      <w:r w:rsidRPr="003F0219">
        <w:rPr>
          <w:b/>
          <w:sz w:val="27"/>
          <w:szCs w:val="27"/>
        </w:rPr>
        <w:t>4.</w:t>
      </w:r>
      <w:r w:rsidRPr="003F0219">
        <w:rPr>
          <w:sz w:val="27"/>
          <w:szCs w:val="27"/>
        </w:rPr>
        <w:t> </w:t>
      </w:r>
      <w:r w:rsidRPr="003F0219">
        <w:rPr>
          <w:b/>
          <w:sz w:val="27"/>
          <w:szCs w:val="27"/>
        </w:rPr>
        <w:t>Требования к условиям предоставления услуг телефонной связи</w:t>
      </w:r>
      <w:r w:rsidRPr="003F0219">
        <w:rPr>
          <w:b/>
          <w:strike/>
          <w:color w:val="000000"/>
          <w:sz w:val="27"/>
          <w:szCs w:val="27"/>
        </w:rPr>
        <w:t xml:space="preserve"> </w:t>
      </w:r>
    </w:p>
    <w:p w:rsidR="002A1CF6" w:rsidRPr="003F0219" w:rsidRDefault="002A1CF6" w:rsidP="002A1CF6">
      <w:pPr>
        <w:widowControl w:val="0"/>
        <w:shd w:val="clear" w:color="auto" w:fill="FFFFFF"/>
        <w:ind w:firstLine="567"/>
        <w:jc w:val="both"/>
        <w:rPr>
          <w:b/>
          <w:strike/>
          <w:color w:val="000000"/>
          <w:sz w:val="27"/>
          <w:szCs w:val="27"/>
        </w:rPr>
      </w:pPr>
    </w:p>
    <w:p w:rsidR="002A1CF6" w:rsidRPr="003F0219" w:rsidRDefault="002A1CF6" w:rsidP="002A1CF6">
      <w:pPr>
        <w:widowControl w:val="0"/>
        <w:shd w:val="clear" w:color="auto" w:fill="FFFFFF"/>
        <w:ind w:firstLine="567"/>
        <w:jc w:val="both"/>
        <w:rPr>
          <w:color w:val="000000"/>
          <w:sz w:val="27"/>
          <w:szCs w:val="27"/>
        </w:rPr>
      </w:pPr>
      <w:r w:rsidRPr="003F0219">
        <w:rPr>
          <w:color w:val="000000"/>
          <w:sz w:val="27"/>
          <w:szCs w:val="27"/>
        </w:rPr>
        <w:t xml:space="preserve">4.1. Оператор обязан предоставлять услуги местной и доступ к услугам внутризоновой, </w:t>
      </w:r>
      <w:r w:rsidRPr="003F0219">
        <w:rPr>
          <w:sz w:val="27"/>
          <w:szCs w:val="27"/>
        </w:rPr>
        <w:t xml:space="preserve">междугородной и международной телефонной связи, согласно требованиям, установленным законодательством Российской Федерации, </w:t>
      </w:r>
      <w:r w:rsidRPr="003F0219">
        <w:rPr>
          <w:color w:val="000000"/>
          <w:sz w:val="27"/>
          <w:szCs w:val="27"/>
        </w:rPr>
        <w:t>на основании имеющихся у него лицензий на предоставление соответствующих услуг связи, а также в соответствии с действующим законодательством РФ, в том числе «Правилами  оказания услуг телефонной связи» утвержденные постановлением Правительства Российской Федерации  № 1342 от 9 декабря 2014 г., Постановлением Правительства РФ от 28.03.2005г. № 161 «Об утверждении Правил присоединения сетей электросвязи и их взаимодействия», настоящим Техническим заданием и договором.</w:t>
      </w:r>
    </w:p>
    <w:p w:rsidR="002A1CF6" w:rsidRPr="003F0219" w:rsidRDefault="002A1CF6" w:rsidP="002A1CF6">
      <w:pPr>
        <w:ind w:firstLine="567"/>
        <w:jc w:val="both"/>
        <w:rPr>
          <w:color w:val="000000"/>
          <w:sz w:val="27"/>
          <w:szCs w:val="27"/>
        </w:rPr>
      </w:pPr>
      <w:r w:rsidRPr="003F0219">
        <w:rPr>
          <w:color w:val="000000"/>
          <w:sz w:val="27"/>
          <w:szCs w:val="27"/>
        </w:rPr>
        <w:t>4.2. </w:t>
      </w:r>
      <w:r w:rsidRPr="003F0219">
        <w:rPr>
          <w:sz w:val="27"/>
          <w:szCs w:val="27"/>
        </w:rPr>
        <w:t>Качество предоставления услуг телефонной</w:t>
      </w:r>
      <w:r w:rsidRPr="003F0219">
        <w:rPr>
          <w:color w:val="000000"/>
          <w:sz w:val="27"/>
          <w:szCs w:val="27"/>
        </w:rPr>
        <w:t xml:space="preserve"> связи должно соответствовать требованиям, установленным Федеральным законом от 07.07.2003г. № 126-ФЗ </w:t>
      </w:r>
      <w:r w:rsidRPr="003F0219">
        <w:rPr>
          <w:color w:val="000000"/>
          <w:sz w:val="27"/>
          <w:szCs w:val="27"/>
        </w:rPr>
        <w:br/>
        <w:t>«О связи», и иным стандартам и требованиям, установленным законодательством Российской Федерации для данного вида услуг.</w:t>
      </w:r>
    </w:p>
    <w:p w:rsidR="002A1CF6" w:rsidRPr="003F0219" w:rsidRDefault="002A1CF6" w:rsidP="002A1CF6">
      <w:pPr>
        <w:shd w:val="clear" w:color="auto" w:fill="FFFFFF"/>
        <w:ind w:firstLine="567"/>
        <w:jc w:val="both"/>
        <w:rPr>
          <w:sz w:val="27"/>
          <w:szCs w:val="27"/>
        </w:rPr>
      </w:pPr>
      <w:r w:rsidRPr="003F0219">
        <w:rPr>
          <w:color w:val="000000"/>
          <w:sz w:val="27"/>
          <w:szCs w:val="27"/>
        </w:rPr>
        <w:lastRenderedPageBreak/>
        <w:t>4.3. Оператор</w:t>
      </w:r>
      <w:r w:rsidRPr="003F0219">
        <w:rPr>
          <w:sz w:val="27"/>
          <w:szCs w:val="27"/>
        </w:rPr>
        <w:t xml:space="preserve"> обязан предоставлять услуги телефонной связи ежедневно и круглосуточно, 7 дней в неделю, 365(366) дней в году, за исключением времени, необходимого для проведения профилактических и (или) ремонтных работ. </w:t>
      </w:r>
    </w:p>
    <w:p w:rsidR="002A1CF6" w:rsidRPr="003F0219" w:rsidRDefault="002A1CF6" w:rsidP="002A1CF6">
      <w:pPr>
        <w:shd w:val="clear" w:color="auto" w:fill="FFFFFF"/>
        <w:ind w:firstLine="567"/>
        <w:jc w:val="both"/>
        <w:rPr>
          <w:color w:val="000000"/>
          <w:sz w:val="27"/>
          <w:szCs w:val="27"/>
        </w:rPr>
      </w:pPr>
      <w:r w:rsidRPr="003F0219">
        <w:rPr>
          <w:color w:val="000000"/>
          <w:sz w:val="27"/>
          <w:szCs w:val="27"/>
        </w:rPr>
        <w:t>4.</w:t>
      </w:r>
      <w:r w:rsidRPr="003F0219">
        <w:rPr>
          <w:sz w:val="27"/>
          <w:szCs w:val="27"/>
        </w:rPr>
        <w:t>4. Услуги телефонной связи должны быть предоставлены на основе волоконно-оптических линий связи (ВОЛС), принадлежащих Оператору, с предоставлением необходимого оборудования в здании Заказчика</w:t>
      </w:r>
      <w:r w:rsidRPr="003F0219">
        <w:rPr>
          <w:color w:val="000000"/>
          <w:sz w:val="27"/>
          <w:szCs w:val="27"/>
        </w:rPr>
        <w:t xml:space="preserve"> на весь срок</w:t>
      </w:r>
      <w:r w:rsidRPr="003F0219">
        <w:rPr>
          <w:sz w:val="27"/>
          <w:szCs w:val="27"/>
        </w:rPr>
        <w:t xml:space="preserve"> действия договора</w:t>
      </w:r>
      <w:r w:rsidRPr="003F0219">
        <w:rPr>
          <w:color w:val="000000"/>
          <w:sz w:val="27"/>
          <w:szCs w:val="27"/>
        </w:rPr>
        <w:t xml:space="preserve">. Все затраты Оператора на необходимое оборудование, материалы, комплектующие и техническое обслуживание необходимого оборудования входят в стоимость </w:t>
      </w:r>
      <w:r w:rsidRPr="003F0219">
        <w:rPr>
          <w:sz w:val="27"/>
          <w:szCs w:val="27"/>
        </w:rPr>
        <w:t xml:space="preserve">предоставления услуг телефонной связи </w:t>
      </w:r>
      <w:r w:rsidRPr="003F0219">
        <w:rPr>
          <w:color w:val="000000"/>
          <w:sz w:val="27"/>
          <w:szCs w:val="27"/>
        </w:rPr>
        <w:t xml:space="preserve">и осуществляются за счет Оператора. </w:t>
      </w:r>
    </w:p>
    <w:p w:rsidR="002A1CF6" w:rsidRPr="003F0219" w:rsidRDefault="002A1CF6" w:rsidP="002A1CF6">
      <w:pPr>
        <w:ind w:firstLine="567"/>
        <w:jc w:val="both"/>
        <w:rPr>
          <w:sz w:val="27"/>
          <w:szCs w:val="27"/>
        </w:rPr>
      </w:pPr>
      <w:r w:rsidRPr="003F0219">
        <w:rPr>
          <w:sz w:val="27"/>
          <w:szCs w:val="27"/>
        </w:rPr>
        <w:t xml:space="preserve">4.5. Оператор должен обеспечивать ежедневную и круглосуточную, 7 дней в неделю, 365(366) дней в году техническую поддержку предоставляемых услуг телефонной связи. </w:t>
      </w:r>
    </w:p>
    <w:p w:rsidR="002A1CF6" w:rsidRPr="003F0219" w:rsidRDefault="002A1CF6" w:rsidP="002A1CF6">
      <w:pPr>
        <w:ind w:firstLine="567"/>
        <w:jc w:val="both"/>
        <w:rPr>
          <w:sz w:val="27"/>
          <w:szCs w:val="27"/>
        </w:rPr>
      </w:pPr>
      <w:r w:rsidRPr="003F0219">
        <w:rPr>
          <w:sz w:val="27"/>
          <w:szCs w:val="27"/>
        </w:rPr>
        <w:t>4.6. Оператор обязан фиксировать время начала и окончания перерывов в предоставлении услуг телефонной связи и учитывать эту информацию при проведении взаиморасчетов.</w:t>
      </w:r>
    </w:p>
    <w:p w:rsidR="002A1CF6" w:rsidRPr="003F0219" w:rsidRDefault="002A1CF6" w:rsidP="002A1CF6">
      <w:pPr>
        <w:ind w:firstLine="567"/>
        <w:jc w:val="both"/>
        <w:rPr>
          <w:sz w:val="27"/>
          <w:szCs w:val="27"/>
        </w:rPr>
      </w:pPr>
      <w:r w:rsidRPr="003F0219">
        <w:rPr>
          <w:sz w:val="27"/>
          <w:szCs w:val="27"/>
        </w:rPr>
        <w:t>4.7. Профилактические и (или) ремонтные работы должны осуществляться в сроки, о которых Заказчик будет письменно уведомлен не менее чем за 24 часа до начала их проведения и в часы наименьшей нагрузки. Такие перерывы в предоставлении услуг телефонной связи простоем не считаются и подлежат оплате.</w:t>
      </w:r>
    </w:p>
    <w:p w:rsidR="002A1CF6" w:rsidRPr="003F0219" w:rsidRDefault="002A1CF6" w:rsidP="002A1CF6">
      <w:pPr>
        <w:ind w:firstLine="567"/>
        <w:jc w:val="both"/>
        <w:rPr>
          <w:sz w:val="27"/>
          <w:szCs w:val="27"/>
        </w:rPr>
      </w:pPr>
      <w:r w:rsidRPr="003F0219">
        <w:rPr>
          <w:sz w:val="27"/>
          <w:szCs w:val="27"/>
        </w:rPr>
        <w:t>4.8. Бесперебойное прохождение факсов. Высокая защита от помех (помехозащищенность). Полная двухсторонняя слышимость. Отсутствие «эхо» - эффекта, запаздывания и провалов звука. Надежность и устойчивость соединений.</w:t>
      </w:r>
    </w:p>
    <w:p w:rsidR="002A1CF6" w:rsidRPr="003F0219" w:rsidRDefault="002A1CF6" w:rsidP="002A1CF6">
      <w:pPr>
        <w:ind w:firstLine="567"/>
      </w:pPr>
    </w:p>
    <w:p w:rsidR="002A1CF6" w:rsidRPr="003F0219" w:rsidRDefault="002A1CF6" w:rsidP="002A1CF6">
      <w:pPr>
        <w:shd w:val="clear" w:color="auto" w:fill="FFFFFF"/>
        <w:suppressAutoHyphens/>
        <w:ind w:firstLine="567"/>
      </w:pPr>
    </w:p>
    <w:p w:rsidR="002A1CF6" w:rsidRPr="003F0219" w:rsidRDefault="002A1CF6" w:rsidP="002A1CF6">
      <w:pPr>
        <w:shd w:val="clear" w:color="auto" w:fill="FFFFFF"/>
        <w:tabs>
          <w:tab w:val="left" w:pos="0"/>
        </w:tabs>
        <w:suppressAutoHyphens/>
        <w:ind w:firstLine="567"/>
        <w:rPr>
          <w:color w:val="000000"/>
          <w:spacing w:val="-1"/>
        </w:rPr>
      </w:pPr>
    </w:p>
    <w:tbl>
      <w:tblPr>
        <w:tblW w:w="0" w:type="auto"/>
        <w:tblCellMar>
          <w:left w:w="70" w:type="dxa"/>
          <w:right w:w="70" w:type="dxa"/>
        </w:tblCellMar>
        <w:tblLook w:val="0000" w:firstRow="0" w:lastRow="0" w:firstColumn="0" w:lastColumn="0" w:noHBand="0" w:noVBand="0"/>
      </w:tblPr>
      <w:tblGrid>
        <w:gridCol w:w="4306"/>
        <w:gridCol w:w="877"/>
        <w:gridCol w:w="4305"/>
      </w:tblGrid>
      <w:tr w:rsidR="002A1CF6" w:rsidRPr="003F0219" w:rsidTr="002A1CF6">
        <w:trPr>
          <w:trHeight w:val="490"/>
        </w:trPr>
        <w:tc>
          <w:tcPr>
            <w:tcW w:w="4306" w:type="dxa"/>
          </w:tcPr>
          <w:p w:rsidR="002A1CF6" w:rsidRDefault="002A1CF6" w:rsidP="002A1CF6">
            <w:pPr>
              <w:suppressAutoHyphens/>
              <w:rPr>
                <w:b/>
                <w:sz w:val="28"/>
                <w:szCs w:val="28"/>
              </w:rPr>
            </w:pPr>
          </w:p>
          <w:p w:rsidR="002A1CF6" w:rsidRDefault="002A1CF6" w:rsidP="002A1CF6">
            <w:pPr>
              <w:suppressAutoHyphens/>
              <w:rPr>
                <w:b/>
                <w:sz w:val="28"/>
                <w:szCs w:val="28"/>
              </w:rPr>
            </w:pPr>
          </w:p>
          <w:p w:rsidR="002A1CF6" w:rsidRDefault="002A1CF6" w:rsidP="002A1CF6">
            <w:pPr>
              <w:suppressAutoHyphens/>
              <w:rPr>
                <w:b/>
                <w:sz w:val="28"/>
                <w:szCs w:val="28"/>
              </w:rPr>
            </w:pPr>
            <w:r w:rsidRPr="00FF1852">
              <w:rPr>
                <w:b/>
                <w:sz w:val="28"/>
                <w:szCs w:val="28"/>
              </w:rPr>
              <w:t>Заказчик</w:t>
            </w:r>
          </w:p>
          <w:p w:rsidR="002A1CF6" w:rsidRPr="00FF1852" w:rsidRDefault="002A1CF6" w:rsidP="002A1CF6">
            <w:pPr>
              <w:suppressAutoHyphens/>
              <w:rPr>
                <w:b/>
                <w:sz w:val="28"/>
                <w:szCs w:val="28"/>
              </w:rPr>
            </w:pPr>
            <w:r>
              <w:rPr>
                <w:b/>
                <w:sz w:val="28"/>
                <w:szCs w:val="28"/>
              </w:rPr>
              <w:t>ООО «Газпромвьет»</w:t>
            </w:r>
          </w:p>
        </w:tc>
        <w:tc>
          <w:tcPr>
            <w:tcW w:w="877" w:type="dxa"/>
          </w:tcPr>
          <w:p w:rsidR="002A1CF6" w:rsidRPr="00FF1852" w:rsidRDefault="002A1CF6" w:rsidP="002A1CF6">
            <w:pPr>
              <w:suppressAutoHyphens/>
              <w:jc w:val="center"/>
              <w:rPr>
                <w:b/>
                <w:sz w:val="28"/>
                <w:szCs w:val="28"/>
              </w:rPr>
            </w:pPr>
          </w:p>
        </w:tc>
        <w:tc>
          <w:tcPr>
            <w:tcW w:w="4305" w:type="dxa"/>
          </w:tcPr>
          <w:p w:rsidR="002A1CF6" w:rsidRDefault="002A1CF6" w:rsidP="002A1CF6">
            <w:pPr>
              <w:suppressAutoHyphens/>
              <w:rPr>
                <w:b/>
                <w:sz w:val="28"/>
                <w:szCs w:val="28"/>
              </w:rPr>
            </w:pPr>
          </w:p>
          <w:p w:rsidR="002A1CF6" w:rsidRDefault="002A1CF6" w:rsidP="002A1CF6">
            <w:pPr>
              <w:suppressAutoHyphens/>
              <w:rPr>
                <w:b/>
                <w:sz w:val="28"/>
                <w:szCs w:val="28"/>
              </w:rPr>
            </w:pPr>
          </w:p>
          <w:p w:rsidR="002A1CF6" w:rsidRDefault="002A1CF6" w:rsidP="002A1CF6">
            <w:pPr>
              <w:suppressAutoHyphens/>
              <w:rPr>
                <w:b/>
                <w:sz w:val="28"/>
                <w:szCs w:val="28"/>
              </w:rPr>
            </w:pPr>
            <w:r w:rsidRPr="00FF1852">
              <w:rPr>
                <w:b/>
                <w:sz w:val="28"/>
                <w:szCs w:val="28"/>
              </w:rPr>
              <w:t>Оператор</w:t>
            </w:r>
          </w:p>
          <w:p w:rsidR="002A1CF6" w:rsidRPr="00FF1852" w:rsidRDefault="002A1CF6" w:rsidP="002A1CF6">
            <w:pPr>
              <w:suppressAutoHyphens/>
              <w:rPr>
                <w:b/>
                <w:sz w:val="28"/>
                <w:szCs w:val="28"/>
              </w:rPr>
            </w:pPr>
            <w:r>
              <w:rPr>
                <w:b/>
                <w:sz w:val="28"/>
                <w:szCs w:val="28"/>
              </w:rPr>
              <w:t>________________________</w:t>
            </w:r>
          </w:p>
        </w:tc>
      </w:tr>
      <w:tr w:rsidR="002A1CF6" w:rsidRPr="003F0219" w:rsidTr="002A1CF6">
        <w:trPr>
          <w:trHeight w:val="322"/>
        </w:trPr>
        <w:tc>
          <w:tcPr>
            <w:tcW w:w="4306" w:type="dxa"/>
          </w:tcPr>
          <w:p w:rsidR="002A1CF6" w:rsidRDefault="002A1CF6" w:rsidP="002A1CF6">
            <w:pPr>
              <w:suppressAutoHyphens/>
              <w:spacing w:line="240" w:lineRule="exact"/>
              <w:rPr>
                <w:b/>
                <w:sz w:val="28"/>
                <w:szCs w:val="28"/>
              </w:rPr>
            </w:pPr>
          </w:p>
          <w:p w:rsidR="002A1CF6" w:rsidRDefault="002A1CF6" w:rsidP="002A1CF6">
            <w:pPr>
              <w:suppressAutoHyphens/>
              <w:spacing w:line="240" w:lineRule="exact"/>
              <w:rPr>
                <w:b/>
                <w:sz w:val="28"/>
                <w:szCs w:val="28"/>
              </w:rPr>
            </w:pPr>
          </w:p>
          <w:p w:rsidR="002A1CF6" w:rsidRDefault="002A1CF6" w:rsidP="002A1CF6">
            <w:pPr>
              <w:suppressAutoHyphens/>
              <w:spacing w:line="240" w:lineRule="exact"/>
              <w:rPr>
                <w:b/>
                <w:sz w:val="28"/>
                <w:szCs w:val="28"/>
              </w:rPr>
            </w:pPr>
          </w:p>
          <w:p w:rsidR="002A1CF6" w:rsidRPr="00FF1852" w:rsidRDefault="002A1CF6" w:rsidP="002A1CF6">
            <w:pPr>
              <w:suppressAutoHyphens/>
              <w:spacing w:line="240" w:lineRule="exact"/>
              <w:rPr>
                <w:b/>
                <w:sz w:val="28"/>
                <w:szCs w:val="28"/>
              </w:rPr>
            </w:pPr>
          </w:p>
          <w:p w:rsidR="002A1CF6" w:rsidRPr="00A06656" w:rsidRDefault="00A06656" w:rsidP="002A1CF6">
            <w:pPr>
              <w:suppressAutoHyphens/>
              <w:spacing w:line="240" w:lineRule="exact"/>
              <w:rPr>
                <w:b/>
                <w:sz w:val="28"/>
                <w:szCs w:val="28"/>
              </w:rPr>
            </w:pPr>
            <w:r>
              <w:rPr>
                <w:sz w:val="28"/>
                <w:szCs w:val="28"/>
                <w:u w:val="single"/>
              </w:rPr>
              <w:t>___________ /__________/</w:t>
            </w:r>
            <w:r>
              <w:rPr>
                <w:b/>
                <w:sz w:val="28"/>
                <w:szCs w:val="28"/>
              </w:rPr>
              <w:t>_______</w:t>
            </w:r>
          </w:p>
          <w:p w:rsidR="002A1CF6" w:rsidRDefault="002A1CF6" w:rsidP="002A1CF6">
            <w:pPr>
              <w:suppressAutoHyphens/>
              <w:spacing w:line="240" w:lineRule="exact"/>
              <w:rPr>
                <w:sz w:val="28"/>
                <w:szCs w:val="28"/>
              </w:rPr>
            </w:pPr>
          </w:p>
          <w:p w:rsidR="002A1CF6" w:rsidRPr="00FF1852" w:rsidRDefault="002A1CF6" w:rsidP="002A1CF6">
            <w:pPr>
              <w:suppressAutoHyphens/>
              <w:spacing w:line="240" w:lineRule="exact"/>
              <w:rPr>
                <w:sz w:val="28"/>
                <w:szCs w:val="28"/>
              </w:rPr>
            </w:pPr>
            <w:r w:rsidRPr="00FF1852">
              <w:rPr>
                <w:sz w:val="28"/>
                <w:szCs w:val="28"/>
              </w:rPr>
              <w:t>М.П.</w:t>
            </w:r>
          </w:p>
        </w:tc>
        <w:tc>
          <w:tcPr>
            <w:tcW w:w="877" w:type="dxa"/>
          </w:tcPr>
          <w:p w:rsidR="002A1CF6" w:rsidRPr="00FF1852" w:rsidRDefault="002A1CF6" w:rsidP="002A1CF6">
            <w:pPr>
              <w:suppressAutoHyphens/>
              <w:spacing w:line="240" w:lineRule="exact"/>
              <w:rPr>
                <w:b/>
                <w:sz w:val="28"/>
                <w:szCs w:val="28"/>
              </w:rPr>
            </w:pPr>
          </w:p>
        </w:tc>
        <w:tc>
          <w:tcPr>
            <w:tcW w:w="4305" w:type="dxa"/>
          </w:tcPr>
          <w:p w:rsidR="002A1CF6" w:rsidRDefault="002A1CF6" w:rsidP="002A1CF6">
            <w:pPr>
              <w:suppressAutoHyphens/>
              <w:spacing w:line="240" w:lineRule="exact"/>
              <w:rPr>
                <w:b/>
                <w:sz w:val="28"/>
                <w:szCs w:val="28"/>
              </w:rPr>
            </w:pPr>
          </w:p>
          <w:p w:rsidR="002A1CF6" w:rsidRDefault="002A1CF6" w:rsidP="002A1CF6">
            <w:pPr>
              <w:suppressAutoHyphens/>
              <w:spacing w:line="240" w:lineRule="exact"/>
              <w:rPr>
                <w:b/>
                <w:sz w:val="28"/>
                <w:szCs w:val="28"/>
              </w:rPr>
            </w:pPr>
          </w:p>
          <w:p w:rsidR="002A1CF6" w:rsidRDefault="002A1CF6" w:rsidP="002A1CF6">
            <w:pPr>
              <w:suppressAutoHyphens/>
              <w:spacing w:line="240" w:lineRule="exact"/>
              <w:rPr>
                <w:b/>
                <w:sz w:val="28"/>
                <w:szCs w:val="28"/>
              </w:rPr>
            </w:pPr>
          </w:p>
          <w:p w:rsidR="002A1CF6" w:rsidRDefault="002A1CF6" w:rsidP="002A1CF6">
            <w:pPr>
              <w:suppressAutoHyphens/>
              <w:spacing w:line="240" w:lineRule="exact"/>
              <w:rPr>
                <w:b/>
                <w:sz w:val="28"/>
                <w:szCs w:val="28"/>
              </w:rPr>
            </w:pPr>
          </w:p>
          <w:p w:rsidR="002A1CF6" w:rsidRPr="002E1C22" w:rsidRDefault="002A1CF6" w:rsidP="002A1CF6">
            <w:pPr>
              <w:suppressAutoHyphens/>
              <w:spacing w:line="240" w:lineRule="exact"/>
              <w:rPr>
                <w:b/>
                <w:sz w:val="28"/>
                <w:szCs w:val="28"/>
              </w:rPr>
            </w:pPr>
            <w:r>
              <w:rPr>
                <w:sz w:val="28"/>
                <w:szCs w:val="28"/>
                <w:u w:val="single"/>
              </w:rPr>
              <w:t>___________ /__________/</w:t>
            </w:r>
            <w:r>
              <w:rPr>
                <w:b/>
                <w:sz w:val="28"/>
                <w:szCs w:val="28"/>
              </w:rPr>
              <w:t>_______</w:t>
            </w:r>
          </w:p>
          <w:p w:rsidR="002A1CF6" w:rsidRDefault="002A1CF6" w:rsidP="002A1CF6">
            <w:pPr>
              <w:suppressAutoHyphens/>
              <w:spacing w:line="240" w:lineRule="exact"/>
              <w:rPr>
                <w:sz w:val="28"/>
                <w:szCs w:val="28"/>
              </w:rPr>
            </w:pPr>
          </w:p>
          <w:p w:rsidR="002A1CF6" w:rsidRPr="00FF1852" w:rsidRDefault="002A1CF6" w:rsidP="002A1CF6">
            <w:pPr>
              <w:suppressAutoHyphens/>
              <w:spacing w:line="240" w:lineRule="exact"/>
              <w:rPr>
                <w:b/>
                <w:sz w:val="28"/>
                <w:szCs w:val="28"/>
              </w:rPr>
            </w:pPr>
            <w:r w:rsidRPr="00FF1852">
              <w:rPr>
                <w:sz w:val="28"/>
                <w:szCs w:val="28"/>
              </w:rPr>
              <w:t>М.П.</w:t>
            </w:r>
          </w:p>
        </w:tc>
      </w:tr>
    </w:tbl>
    <w:p w:rsidR="002A1CF6" w:rsidRPr="003F0219" w:rsidRDefault="002A1CF6" w:rsidP="002A1CF6">
      <w:pPr>
        <w:ind w:firstLine="567"/>
        <w:jc w:val="right"/>
        <w:rPr>
          <w:lang w:eastAsia="en-US"/>
        </w:rPr>
      </w:pPr>
    </w:p>
    <w:p w:rsidR="002A1CF6" w:rsidRDefault="002A1CF6" w:rsidP="002A1CF6">
      <w:pPr>
        <w:ind w:firstLine="567"/>
        <w:jc w:val="right"/>
        <w:rPr>
          <w:lang w:eastAsia="en-US"/>
        </w:rPr>
      </w:pPr>
    </w:p>
    <w:p w:rsidR="002A1CF6" w:rsidRDefault="002A1CF6" w:rsidP="002A1CF6">
      <w:pPr>
        <w:ind w:firstLine="567"/>
        <w:jc w:val="right"/>
        <w:rPr>
          <w:lang w:eastAsia="en-US"/>
        </w:rPr>
      </w:pPr>
    </w:p>
    <w:p w:rsidR="002A1CF6" w:rsidRDefault="002A1CF6" w:rsidP="002A1CF6">
      <w:pPr>
        <w:ind w:firstLine="567"/>
        <w:jc w:val="right"/>
        <w:rPr>
          <w:lang w:eastAsia="en-US"/>
        </w:rPr>
      </w:pPr>
    </w:p>
    <w:p w:rsidR="002A1CF6" w:rsidRDefault="002A1CF6" w:rsidP="002A1CF6">
      <w:pPr>
        <w:ind w:firstLine="567"/>
        <w:jc w:val="right"/>
        <w:rPr>
          <w:lang w:eastAsia="en-US"/>
        </w:rPr>
      </w:pPr>
    </w:p>
    <w:p w:rsidR="002A1CF6" w:rsidRDefault="002A1CF6" w:rsidP="002A1CF6">
      <w:pPr>
        <w:ind w:firstLine="567"/>
        <w:jc w:val="right"/>
        <w:rPr>
          <w:lang w:eastAsia="en-US"/>
        </w:rPr>
      </w:pPr>
    </w:p>
    <w:p w:rsidR="002A1CF6" w:rsidRDefault="002A1CF6" w:rsidP="002A1CF6">
      <w:pPr>
        <w:jc w:val="center"/>
        <w:rPr>
          <w:lang w:eastAsia="en-US"/>
        </w:rPr>
        <w:sectPr w:rsidR="002A1CF6" w:rsidSect="002057BC">
          <w:type w:val="continuous"/>
          <w:pgSz w:w="11906" w:h="16838"/>
          <w:pgMar w:top="1134" w:right="707" w:bottom="1134" w:left="1418" w:header="709" w:footer="709" w:gutter="0"/>
          <w:cols w:space="708"/>
          <w:docGrid w:linePitch="360"/>
        </w:sectPr>
      </w:pPr>
    </w:p>
    <w:p w:rsidR="002A1CF6" w:rsidRPr="003F0219" w:rsidRDefault="002A1CF6" w:rsidP="002A1CF6">
      <w:pPr>
        <w:jc w:val="right"/>
        <w:rPr>
          <w:sz w:val="28"/>
          <w:szCs w:val="28"/>
          <w:lang w:eastAsia="en-US"/>
        </w:rPr>
      </w:pPr>
      <w:r w:rsidRPr="003F0219">
        <w:rPr>
          <w:sz w:val="28"/>
          <w:szCs w:val="28"/>
          <w:lang w:eastAsia="en-US"/>
        </w:rPr>
        <w:lastRenderedPageBreak/>
        <w:t>Приложение №2</w:t>
      </w:r>
    </w:p>
    <w:p w:rsidR="002A1CF6" w:rsidRPr="003F0219" w:rsidRDefault="002A1CF6" w:rsidP="002A1CF6">
      <w:pPr>
        <w:jc w:val="right"/>
        <w:rPr>
          <w:sz w:val="28"/>
          <w:szCs w:val="28"/>
          <w:lang w:eastAsia="en-US"/>
        </w:rPr>
      </w:pPr>
      <w:r w:rsidRPr="003F0219">
        <w:rPr>
          <w:sz w:val="28"/>
          <w:szCs w:val="28"/>
          <w:lang w:eastAsia="en-US"/>
        </w:rPr>
        <w:t xml:space="preserve"> к Договору (к проекту) на оказание услуг стационарной</w:t>
      </w:r>
    </w:p>
    <w:p w:rsidR="002A1CF6" w:rsidRPr="003F0219" w:rsidRDefault="002A1CF6" w:rsidP="002A1CF6">
      <w:pPr>
        <w:jc w:val="right"/>
        <w:rPr>
          <w:sz w:val="28"/>
          <w:szCs w:val="28"/>
          <w:lang w:eastAsia="en-US"/>
        </w:rPr>
      </w:pPr>
      <w:r w:rsidRPr="003F0219">
        <w:rPr>
          <w:sz w:val="28"/>
          <w:szCs w:val="28"/>
          <w:lang w:eastAsia="en-US"/>
        </w:rPr>
        <w:t xml:space="preserve"> телефонной связи </w:t>
      </w:r>
    </w:p>
    <w:p w:rsidR="002A1CF6" w:rsidRPr="003F0219" w:rsidRDefault="002A1CF6" w:rsidP="002A1CF6">
      <w:pPr>
        <w:jc w:val="right"/>
        <w:rPr>
          <w:sz w:val="28"/>
          <w:szCs w:val="28"/>
          <w:lang w:eastAsia="en-US"/>
        </w:rPr>
      </w:pPr>
      <w:r w:rsidRPr="003F0219">
        <w:rPr>
          <w:sz w:val="28"/>
          <w:szCs w:val="28"/>
          <w:lang w:eastAsia="en-US"/>
        </w:rPr>
        <w:t xml:space="preserve"> №__________ от  «___» _______20</w:t>
      </w:r>
      <w:r>
        <w:rPr>
          <w:sz w:val="28"/>
          <w:szCs w:val="28"/>
          <w:lang w:eastAsia="en-US"/>
        </w:rPr>
        <w:t xml:space="preserve">16 </w:t>
      </w:r>
      <w:r w:rsidRPr="003F0219">
        <w:rPr>
          <w:sz w:val="28"/>
          <w:szCs w:val="28"/>
          <w:lang w:eastAsia="en-US"/>
        </w:rPr>
        <w:t xml:space="preserve">г. </w:t>
      </w:r>
    </w:p>
    <w:p w:rsidR="002A1CF6" w:rsidRPr="00E03406" w:rsidRDefault="002A1CF6" w:rsidP="002A1CF6">
      <w:pPr>
        <w:jc w:val="center"/>
        <w:rPr>
          <w:b/>
          <w:lang w:eastAsia="en-US"/>
        </w:rPr>
      </w:pPr>
    </w:p>
    <w:p w:rsidR="002A1CF6" w:rsidRPr="007041A9" w:rsidRDefault="002A1CF6" w:rsidP="002A1CF6">
      <w:pPr>
        <w:jc w:val="center"/>
        <w:rPr>
          <w:b/>
          <w:sz w:val="28"/>
          <w:szCs w:val="28"/>
          <w:lang w:eastAsia="en-US"/>
        </w:rPr>
      </w:pPr>
      <w:r w:rsidRPr="007041A9">
        <w:rPr>
          <w:b/>
          <w:sz w:val="28"/>
          <w:szCs w:val="28"/>
          <w:lang w:eastAsia="en-US"/>
        </w:rPr>
        <w:t>ТАРИФЫ</w:t>
      </w:r>
    </w:p>
    <w:p w:rsidR="002A1CF6" w:rsidRPr="007041A9" w:rsidRDefault="002A1CF6" w:rsidP="002A1CF6">
      <w:pPr>
        <w:jc w:val="center"/>
        <w:rPr>
          <w:b/>
          <w:sz w:val="28"/>
          <w:szCs w:val="28"/>
          <w:lang w:eastAsia="en-US"/>
        </w:rPr>
      </w:pPr>
      <w:r w:rsidRPr="007041A9">
        <w:rPr>
          <w:b/>
          <w:sz w:val="28"/>
          <w:szCs w:val="28"/>
          <w:lang w:eastAsia="en-US"/>
        </w:rPr>
        <w:t xml:space="preserve"> на оказание услуг стационарной телефонной</w:t>
      </w:r>
    </w:p>
    <w:p w:rsidR="002A1CF6" w:rsidRPr="007041A9" w:rsidRDefault="002A1CF6" w:rsidP="002A1CF6">
      <w:pPr>
        <w:jc w:val="center"/>
        <w:rPr>
          <w:b/>
          <w:sz w:val="28"/>
          <w:szCs w:val="28"/>
          <w:lang w:eastAsia="en-US"/>
        </w:rPr>
      </w:pPr>
      <w:r w:rsidRPr="007041A9">
        <w:rPr>
          <w:b/>
          <w:sz w:val="28"/>
          <w:szCs w:val="28"/>
          <w:lang w:eastAsia="en-US"/>
        </w:rPr>
        <w:t xml:space="preserve"> связи</w:t>
      </w:r>
      <w:r w:rsidRPr="007041A9">
        <w:rPr>
          <w:sz w:val="28"/>
          <w:szCs w:val="28"/>
        </w:rPr>
        <w:t xml:space="preserve"> </w:t>
      </w:r>
    </w:p>
    <w:p w:rsidR="002A1CF6" w:rsidRPr="00E03406" w:rsidRDefault="002A1CF6" w:rsidP="002A1CF6">
      <w:pPr>
        <w:rPr>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992"/>
        <w:gridCol w:w="2581"/>
        <w:gridCol w:w="2806"/>
      </w:tblGrid>
      <w:tr w:rsidR="002A1CF6" w:rsidRPr="002056AA" w:rsidTr="002A1CF6">
        <w:tc>
          <w:tcPr>
            <w:tcW w:w="3510" w:type="dxa"/>
            <w:shd w:val="clear" w:color="auto" w:fill="auto"/>
            <w:vAlign w:val="center"/>
          </w:tcPr>
          <w:p w:rsidR="002A1CF6" w:rsidRPr="007041A9" w:rsidRDefault="002A1CF6" w:rsidP="002A1CF6">
            <w:pPr>
              <w:jc w:val="center"/>
              <w:rPr>
                <w:sz w:val="24"/>
                <w:szCs w:val="24"/>
                <w:lang w:eastAsia="en-US"/>
              </w:rPr>
            </w:pPr>
            <w:r w:rsidRPr="007041A9">
              <w:rPr>
                <w:sz w:val="24"/>
                <w:szCs w:val="24"/>
                <w:lang w:eastAsia="en-US"/>
              </w:rPr>
              <w:t>Наименование</w:t>
            </w:r>
          </w:p>
        </w:tc>
        <w:tc>
          <w:tcPr>
            <w:tcW w:w="992" w:type="dxa"/>
            <w:shd w:val="clear" w:color="auto" w:fill="auto"/>
            <w:vAlign w:val="center"/>
          </w:tcPr>
          <w:p w:rsidR="002A1CF6" w:rsidRPr="007041A9" w:rsidRDefault="002A1CF6" w:rsidP="002A1CF6">
            <w:pPr>
              <w:jc w:val="center"/>
              <w:rPr>
                <w:sz w:val="24"/>
                <w:szCs w:val="24"/>
                <w:lang w:eastAsia="en-US"/>
              </w:rPr>
            </w:pPr>
            <w:r w:rsidRPr="007041A9">
              <w:rPr>
                <w:sz w:val="24"/>
                <w:szCs w:val="24"/>
                <w:lang w:eastAsia="en-US"/>
              </w:rPr>
              <w:t>Кол-во</w:t>
            </w:r>
          </w:p>
          <w:p w:rsidR="002A1CF6" w:rsidRPr="007041A9" w:rsidRDefault="002A1CF6" w:rsidP="002A1CF6">
            <w:pPr>
              <w:jc w:val="center"/>
              <w:rPr>
                <w:sz w:val="24"/>
                <w:szCs w:val="24"/>
                <w:lang w:eastAsia="en-US"/>
              </w:rPr>
            </w:pPr>
            <w:r w:rsidRPr="007041A9">
              <w:rPr>
                <w:sz w:val="24"/>
                <w:szCs w:val="24"/>
                <w:lang w:eastAsia="en-US"/>
              </w:rPr>
              <w:t>(ед.)</w:t>
            </w:r>
          </w:p>
        </w:tc>
        <w:tc>
          <w:tcPr>
            <w:tcW w:w="2581" w:type="dxa"/>
            <w:shd w:val="clear" w:color="auto" w:fill="auto"/>
            <w:vAlign w:val="center"/>
          </w:tcPr>
          <w:p w:rsidR="002A1CF6" w:rsidRPr="007041A9" w:rsidRDefault="002A1CF6" w:rsidP="002A1CF6">
            <w:pPr>
              <w:jc w:val="center"/>
              <w:rPr>
                <w:sz w:val="24"/>
                <w:szCs w:val="24"/>
                <w:lang w:eastAsia="en-US"/>
              </w:rPr>
            </w:pPr>
            <w:r w:rsidRPr="007041A9">
              <w:rPr>
                <w:sz w:val="24"/>
                <w:szCs w:val="24"/>
                <w:lang w:eastAsia="en-US"/>
              </w:rPr>
              <w:t>Единовременная</w:t>
            </w:r>
          </w:p>
          <w:p w:rsidR="002A1CF6" w:rsidRPr="007041A9" w:rsidRDefault="002A1CF6" w:rsidP="002A1CF6">
            <w:pPr>
              <w:ind w:right="-108"/>
              <w:jc w:val="center"/>
              <w:rPr>
                <w:sz w:val="24"/>
                <w:szCs w:val="24"/>
                <w:lang w:eastAsia="en-US"/>
              </w:rPr>
            </w:pPr>
            <w:r w:rsidRPr="007041A9">
              <w:rPr>
                <w:sz w:val="24"/>
                <w:szCs w:val="24"/>
                <w:lang w:eastAsia="en-US"/>
              </w:rPr>
              <w:t xml:space="preserve">плата </w:t>
            </w:r>
            <w:r>
              <w:rPr>
                <w:sz w:val="24"/>
                <w:szCs w:val="24"/>
                <w:lang w:eastAsia="en-US"/>
              </w:rPr>
              <w:br/>
            </w:r>
            <w:r w:rsidRPr="007041A9">
              <w:rPr>
                <w:sz w:val="24"/>
                <w:szCs w:val="24"/>
                <w:lang w:eastAsia="en-US"/>
              </w:rPr>
              <w:t>за подключение 1ед.,</w:t>
            </w:r>
          </w:p>
          <w:p w:rsidR="002A1CF6" w:rsidRPr="007041A9" w:rsidRDefault="002A1CF6" w:rsidP="002A1CF6">
            <w:pPr>
              <w:rPr>
                <w:sz w:val="24"/>
                <w:szCs w:val="24"/>
                <w:lang w:eastAsia="en-US"/>
              </w:rPr>
            </w:pPr>
            <w:r w:rsidRPr="007041A9">
              <w:rPr>
                <w:sz w:val="24"/>
                <w:szCs w:val="24"/>
                <w:lang w:eastAsia="en-US"/>
              </w:rPr>
              <w:t>(рублей РФ без НДС)</w:t>
            </w:r>
          </w:p>
        </w:tc>
        <w:tc>
          <w:tcPr>
            <w:tcW w:w="2806" w:type="dxa"/>
            <w:shd w:val="clear" w:color="auto" w:fill="auto"/>
            <w:vAlign w:val="center"/>
          </w:tcPr>
          <w:p w:rsidR="002A1CF6" w:rsidRPr="007041A9" w:rsidRDefault="002A1CF6" w:rsidP="002A1CF6">
            <w:pPr>
              <w:jc w:val="center"/>
              <w:rPr>
                <w:sz w:val="24"/>
                <w:szCs w:val="24"/>
                <w:lang w:eastAsia="en-US"/>
              </w:rPr>
            </w:pPr>
            <w:r w:rsidRPr="007041A9">
              <w:rPr>
                <w:sz w:val="24"/>
                <w:szCs w:val="24"/>
                <w:lang w:eastAsia="en-US"/>
              </w:rPr>
              <w:t>Абонентская</w:t>
            </w:r>
          </w:p>
          <w:p w:rsidR="002A1CF6" w:rsidRPr="007041A9" w:rsidRDefault="002A1CF6" w:rsidP="002A1CF6">
            <w:pPr>
              <w:jc w:val="center"/>
              <w:rPr>
                <w:sz w:val="24"/>
                <w:szCs w:val="24"/>
                <w:lang w:eastAsia="en-US"/>
              </w:rPr>
            </w:pPr>
            <w:r w:rsidRPr="007041A9">
              <w:rPr>
                <w:sz w:val="24"/>
                <w:szCs w:val="24"/>
                <w:lang w:eastAsia="en-US"/>
              </w:rPr>
              <w:t>плата (ежемесячно)</w:t>
            </w:r>
          </w:p>
          <w:p w:rsidR="002A1CF6" w:rsidRPr="007041A9" w:rsidRDefault="002A1CF6" w:rsidP="002A1CF6">
            <w:pPr>
              <w:jc w:val="center"/>
              <w:rPr>
                <w:sz w:val="24"/>
                <w:szCs w:val="24"/>
                <w:lang w:eastAsia="en-US"/>
              </w:rPr>
            </w:pPr>
            <w:r w:rsidRPr="007041A9">
              <w:rPr>
                <w:sz w:val="24"/>
                <w:szCs w:val="24"/>
                <w:lang w:eastAsia="en-US"/>
              </w:rPr>
              <w:t>за 1ед.,</w:t>
            </w:r>
          </w:p>
          <w:p w:rsidR="002A1CF6" w:rsidRPr="007041A9" w:rsidRDefault="002A1CF6" w:rsidP="002A1CF6">
            <w:pPr>
              <w:jc w:val="center"/>
              <w:rPr>
                <w:sz w:val="24"/>
                <w:szCs w:val="24"/>
                <w:lang w:eastAsia="en-US"/>
              </w:rPr>
            </w:pPr>
            <w:r w:rsidRPr="007041A9">
              <w:rPr>
                <w:sz w:val="24"/>
                <w:szCs w:val="24"/>
                <w:lang w:eastAsia="en-US"/>
              </w:rPr>
              <w:t>(рублей РФ без НДС)</w:t>
            </w:r>
          </w:p>
        </w:tc>
      </w:tr>
      <w:tr w:rsidR="002A1CF6" w:rsidRPr="002056AA" w:rsidTr="002A1CF6">
        <w:trPr>
          <w:trHeight w:val="485"/>
        </w:trPr>
        <w:tc>
          <w:tcPr>
            <w:tcW w:w="3510" w:type="dxa"/>
            <w:shd w:val="clear" w:color="auto" w:fill="auto"/>
            <w:vAlign w:val="center"/>
          </w:tcPr>
          <w:p w:rsidR="002A1CF6" w:rsidRPr="007041A9" w:rsidRDefault="002A1CF6" w:rsidP="002A1CF6">
            <w:pPr>
              <w:rPr>
                <w:sz w:val="24"/>
                <w:szCs w:val="24"/>
                <w:lang w:eastAsia="en-US"/>
              </w:rPr>
            </w:pPr>
            <w:r w:rsidRPr="007041A9">
              <w:rPr>
                <w:sz w:val="24"/>
                <w:szCs w:val="24"/>
                <w:lang w:eastAsia="en-US"/>
              </w:rPr>
              <w:t>Номер ТфОП (499) _________</w:t>
            </w:r>
          </w:p>
        </w:tc>
        <w:tc>
          <w:tcPr>
            <w:tcW w:w="992" w:type="dxa"/>
            <w:shd w:val="clear" w:color="auto" w:fill="auto"/>
            <w:vAlign w:val="center"/>
          </w:tcPr>
          <w:p w:rsidR="002A1CF6" w:rsidRPr="007041A9" w:rsidRDefault="002A1CF6" w:rsidP="002A1CF6">
            <w:pPr>
              <w:jc w:val="center"/>
              <w:rPr>
                <w:sz w:val="24"/>
                <w:szCs w:val="24"/>
                <w:lang w:eastAsia="en-US"/>
              </w:rPr>
            </w:pPr>
            <w:r w:rsidRPr="007041A9">
              <w:rPr>
                <w:sz w:val="24"/>
                <w:szCs w:val="24"/>
                <w:lang w:eastAsia="en-US"/>
              </w:rPr>
              <w:t>1</w:t>
            </w:r>
          </w:p>
        </w:tc>
        <w:tc>
          <w:tcPr>
            <w:tcW w:w="2581" w:type="dxa"/>
            <w:shd w:val="clear" w:color="auto" w:fill="auto"/>
            <w:vAlign w:val="center"/>
          </w:tcPr>
          <w:p w:rsidR="002A1CF6" w:rsidRPr="007041A9" w:rsidRDefault="002A1CF6" w:rsidP="002A1CF6">
            <w:pPr>
              <w:rPr>
                <w:sz w:val="24"/>
                <w:szCs w:val="24"/>
                <w:lang w:eastAsia="en-US"/>
              </w:rPr>
            </w:pPr>
          </w:p>
        </w:tc>
        <w:tc>
          <w:tcPr>
            <w:tcW w:w="2806" w:type="dxa"/>
            <w:shd w:val="clear" w:color="auto" w:fill="auto"/>
            <w:vAlign w:val="center"/>
          </w:tcPr>
          <w:p w:rsidR="002A1CF6" w:rsidRPr="007041A9" w:rsidRDefault="002A1CF6" w:rsidP="002A1CF6">
            <w:pPr>
              <w:rPr>
                <w:sz w:val="24"/>
                <w:szCs w:val="24"/>
                <w:lang w:eastAsia="en-US"/>
              </w:rPr>
            </w:pPr>
          </w:p>
        </w:tc>
      </w:tr>
      <w:tr w:rsidR="002A1CF6" w:rsidRPr="002056AA" w:rsidTr="002A1CF6">
        <w:trPr>
          <w:trHeight w:val="420"/>
        </w:trPr>
        <w:tc>
          <w:tcPr>
            <w:tcW w:w="3510" w:type="dxa"/>
            <w:shd w:val="clear" w:color="auto" w:fill="auto"/>
            <w:vAlign w:val="center"/>
          </w:tcPr>
          <w:p w:rsidR="002A1CF6" w:rsidRPr="007041A9" w:rsidRDefault="002A1CF6" w:rsidP="002A1CF6">
            <w:pPr>
              <w:rPr>
                <w:sz w:val="24"/>
                <w:szCs w:val="24"/>
                <w:lang w:eastAsia="en-US"/>
              </w:rPr>
            </w:pPr>
            <w:r w:rsidRPr="007041A9">
              <w:rPr>
                <w:sz w:val="24"/>
                <w:szCs w:val="24"/>
                <w:lang w:eastAsia="en-US"/>
              </w:rPr>
              <w:t>Номер ТфОП (499) _________</w:t>
            </w:r>
          </w:p>
        </w:tc>
        <w:tc>
          <w:tcPr>
            <w:tcW w:w="992" w:type="dxa"/>
            <w:shd w:val="clear" w:color="auto" w:fill="auto"/>
            <w:vAlign w:val="center"/>
          </w:tcPr>
          <w:p w:rsidR="002A1CF6" w:rsidRPr="007041A9" w:rsidRDefault="002A1CF6" w:rsidP="002A1CF6">
            <w:pPr>
              <w:jc w:val="center"/>
              <w:rPr>
                <w:sz w:val="24"/>
                <w:szCs w:val="24"/>
                <w:lang w:eastAsia="en-US"/>
              </w:rPr>
            </w:pPr>
            <w:r w:rsidRPr="007041A9">
              <w:rPr>
                <w:sz w:val="24"/>
                <w:szCs w:val="24"/>
                <w:lang w:eastAsia="en-US"/>
              </w:rPr>
              <w:t>1</w:t>
            </w:r>
          </w:p>
        </w:tc>
        <w:tc>
          <w:tcPr>
            <w:tcW w:w="2581" w:type="dxa"/>
            <w:shd w:val="clear" w:color="auto" w:fill="auto"/>
            <w:vAlign w:val="center"/>
          </w:tcPr>
          <w:p w:rsidR="002A1CF6" w:rsidRPr="007041A9" w:rsidRDefault="002A1CF6" w:rsidP="002A1CF6">
            <w:pPr>
              <w:rPr>
                <w:sz w:val="24"/>
                <w:szCs w:val="24"/>
                <w:lang w:eastAsia="en-US"/>
              </w:rPr>
            </w:pPr>
          </w:p>
        </w:tc>
        <w:tc>
          <w:tcPr>
            <w:tcW w:w="2806" w:type="dxa"/>
            <w:shd w:val="clear" w:color="auto" w:fill="auto"/>
            <w:vAlign w:val="center"/>
          </w:tcPr>
          <w:p w:rsidR="002A1CF6" w:rsidRPr="007041A9" w:rsidRDefault="002A1CF6" w:rsidP="002A1CF6">
            <w:pPr>
              <w:rPr>
                <w:sz w:val="24"/>
                <w:szCs w:val="24"/>
                <w:lang w:eastAsia="en-US"/>
              </w:rPr>
            </w:pPr>
          </w:p>
        </w:tc>
      </w:tr>
      <w:tr w:rsidR="002A1CF6" w:rsidRPr="002056AA" w:rsidTr="002A1CF6">
        <w:tc>
          <w:tcPr>
            <w:tcW w:w="3510" w:type="dxa"/>
            <w:shd w:val="clear" w:color="auto" w:fill="auto"/>
            <w:vAlign w:val="center"/>
          </w:tcPr>
          <w:p w:rsidR="002A1CF6" w:rsidRPr="007041A9" w:rsidRDefault="002A1CF6" w:rsidP="002A1CF6">
            <w:pPr>
              <w:rPr>
                <w:bCs/>
                <w:sz w:val="24"/>
                <w:szCs w:val="24"/>
                <w:lang w:eastAsia="en-US"/>
              </w:rPr>
            </w:pPr>
            <w:r w:rsidRPr="007041A9">
              <w:rPr>
                <w:bCs/>
                <w:sz w:val="24"/>
                <w:szCs w:val="24"/>
                <w:lang w:eastAsia="en-US"/>
              </w:rPr>
              <w:t>Индивидуальная абонентская</w:t>
            </w:r>
          </w:p>
          <w:p w:rsidR="002A1CF6" w:rsidRPr="007041A9" w:rsidRDefault="002A1CF6" w:rsidP="002A1CF6">
            <w:pPr>
              <w:rPr>
                <w:sz w:val="24"/>
                <w:szCs w:val="24"/>
                <w:lang w:eastAsia="en-US"/>
              </w:rPr>
            </w:pPr>
            <w:r w:rsidRPr="007041A9">
              <w:rPr>
                <w:bCs/>
                <w:sz w:val="24"/>
                <w:szCs w:val="24"/>
                <w:lang w:eastAsia="en-US"/>
              </w:rPr>
              <w:t>линия</w:t>
            </w:r>
            <w:r w:rsidRPr="007041A9">
              <w:rPr>
                <w:sz w:val="24"/>
                <w:szCs w:val="24"/>
                <w:lang w:eastAsia="en-US"/>
              </w:rPr>
              <w:t xml:space="preserve"> СВТС с внутренним</w:t>
            </w:r>
          </w:p>
          <w:p w:rsidR="002A1CF6" w:rsidRPr="007041A9" w:rsidRDefault="002A1CF6" w:rsidP="002A1CF6">
            <w:pPr>
              <w:rPr>
                <w:sz w:val="24"/>
                <w:szCs w:val="24"/>
                <w:lang w:eastAsia="en-US"/>
              </w:rPr>
            </w:pPr>
            <w:r w:rsidRPr="007041A9">
              <w:rPr>
                <w:sz w:val="24"/>
                <w:szCs w:val="24"/>
                <w:lang w:eastAsia="en-US"/>
              </w:rPr>
              <w:t xml:space="preserve">абонентским телефонным </w:t>
            </w:r>
          </w:p>
          <w:p w:rsidR="002A1CF6" w:rsidRPr="007041A9" w:rsidRDefault="002A1CF6" w:rsidP="002A1CF6">
            <w:pPr>
              <w:rPr>
                <w:sz w:val="24"/>
                <w:szCs w:val="24"/>
                <w:lang w:eastAsia="en-US"/>
              </w:rPr>
            </w:pPr>
            <w:r w:rsidRPr="007041A9">
              <w:rPr>
                <w:sz w:val="24"/>
                <w:szCs w:val="24"/>
                <w:lang w:eastAsia="en-US"/>
              </w:rPr>
              <w:t>номером</w:t>
            </w:r>
          </w:p>
        </w:tc>
        <w:tc>
          <w:tcPr>
            <w:tcW w:w="992" w:type="dxa"/>
            <w:shd w:val="clear" w:color="auto" w:fill="auto"/>
            <w:vAlign w:val="center"/>
          </w:tcPr>
          <w:p w:rsidR="002A1CF6" w:rsidRPr="007041A9" w:rsidRDefault="002A1CF6" w:rsidP="002A1CF6">
            <w:pPr>
              <w:jc w:val="center"/>
              <w:rPr>
                <w:sz w:val="24"/>
                <w:szCs w:val="24"/>
                <w:lang w:eastAsia="en-US"/>
              </w:rPr>
            </w:pPr>
            <w:r w:rsidRPr="007041A9">
              <w:rPr>
                <w:sz w:val="24"/>
                <w:szCs w:val="24"/>
                <w:lang w:eastAsia="en-US"/>
              </w:rPr>
              <w:t>3</w:t>
            </w:r>
            <w:r>
              <w:rPr>
                <w:sz w:val="24"/>
                <w:szCs w:val="24"/>
                <w:lang w:eastAsia="en-US"/>
              </w:rPr>
              <w:t>6</w:t>
            </w:r>
          </w:p>
        </w:tc>
        <w:tc>
          <w:tcPr>
            <w:tcW w:w="2581" w:type="dxa"/>
            <w:shd w:val="clear" w:color="auto" w:fill="auto"/>
          </w:tcPr>
          <w:p w:rsidR="002A1CF6" w:rsidRPr="007041A9" w:rsidRDefault="002A1CF6" w:rsidP="002A1CF6">
            <w:pPr>
              <w:rPr>
                <w:sz w:val="24"/>
                <w:szCs w:val="24"/>
                <w:lang w:eastAsia="en-US"/>
              </w:rPr>
            </w:pPr>
          </w:p>
        </w:tc>
        <w:tc>
          <w:tcPr>
            <w:tcW w:w="2806" w:type="dxa"/>
            <w:shd w:val="clear" w:color="auto" w:fill="auto"/>
          </w:tcPr>
          <w:p w:rsidR="002A1CF6" w:rsidRPr="007041A9" w:rsidRDefault="002A1CF6" w:rsidP="002A1CF6">
            <w:pPr>
              <w:rPr>
                <w:sz w:val="24"/>
                <w:szCs w:val="24"/>
                <w:lang w:eastAsia="en-US"/>
              </w:rPr>
            </w:pPr>
          </w:p>
        </w:tc>
      </w:tr>
      <w:tr w:rsidR="002A1CF6" w:rsidRPr="002056AA" w:rsidTr="002A1CF6">
        <w:tc>
          <w:tcPr>
            <w:tcW w:w="3510" w:type="dxa"/>
            <w:shd w:val="clear" w:color="auto" w:fill="auto"/>
            <w:vAlign w:val="center"/>
          </w:tcPr>
          <w:p w:rsidR="002A1CF6" w:rsidRPr="007041A9" w:rsidRDefault="002A1CF6" w:rsidP="002A1CF6">
            <w:pPr>
              <w:rPr>
                <w:bCs/>
                <w:sz w:val="24"/>
                <w:szCs w:val="24"/>
                <w:lang w:eastAsia="en-US"/>
              </w:rPr>
            </w:pPr>
            <w:r w:rsidRPr="007041A9">
              <w:rPr>
                <w:bCs/>
                <w:sz w:val="24"/>
                <w:szCs w:val="24"/>
                <w:lang w:eastAsia="en-US"/>
              </w:rPr>
              <w:t xml:space="preserve">Аренда телефонного </w:t>
            </w:r>
          </w:p>
          <w:p w:rsidR="002A1CF6" w:rsidRPr="007041A9" w:rsidRDefault="002A1CF6" w:rsidP="002A1CF6">
            <w:pPr>
              <w:rPr>
                <w:sz w:val="24"/>
                <w:szCs w:val="24"/>
                <w:lang w:eastAsia="en-US"/>
              </w:rPr>
            </w:pPr>
            <w:r w:rsidRPr="007041A9">
              <w:rPr>
                <w:bCs/>
                <w:sz w:val="24"/>
                <w:szCs w:val="24"/>
                <w:lang w:eastAsia="en-US"/>
              </w:rPr>
              <w:t>оборудования</w:t>
            </w:r>
          </w:p>
        </w:tc>
        <w:tc>
          <w:tcPr>
            <w:tcW w:w="992" w:type="dxa"/>
            <w:shd w:val="clear" w:color="auto" w:fill="auto"/>
            <w:vAlign w:val="center"/>
          </w:tcPr>
          <w:p w:rsidR="002A1CF6" w:rsidRPr="007041A9" w:rsidRDefault="002A1CF6" w:rsidP="002A1CF6">
            <w:pPr>
              <w:jc w:val="center"/>
              <w:rPr>
                <w:sz w:val="24"/>
                <w:szCs w:val="24"/>
                <w:lang w:eastAsia="en-US"/>
              </w:rPr>
            </w:pPr>
            <w:r w:rsidRPr="007041A9">
              <w:rPr>
                <w:sz w:val="24"/>
                <w:szCs w:val="24"/>
                <w:lang w:eastAsia="en-US"/>
              </w:rPr>
              <w:t>3</w:t>
            </w:r>
            <w:r>
              <w:rPr>
                <w:sz w:val="24"/>
                <w:szCs w:val="24"/>
                <w:lang w:eastAsia="en-US"/>
              </w:rPr>
              <w:t>7</w:t>
            </w:r>
          </w:p>
        </w:tc>
        <w:tc>
          <w:tcPr>
            <w:tcW w:w="2581" w:type="dxa"/>
            <w:shd w:val="clear" w:color="auto" w:fill="auto"/>
          </w:tcPr>
          <w:p w:rsidR="002A1CF6" w:rsidRPr="007041A9" w:rsidRDefault="002A1CF6" w:rsidP="002A1CF6">
            <w:pPr>
              <w:rPr>
                <w:sz w:val="24"/>
                <w:szCs w:val="24"/>
                <w:lang w:eastAsia="en-US"/>
              </w:rPr>
            </w:pPr>
          </w:p>
        </w:tc>
        <w:tc>
          <w:tcPr>
            <w:tcW w:w="2806" w:type="dxa"/>
            <w:shd w:val="clear" w:color="auto" w:fill="auto"/>
          </w:tcPr>
          <w:p w:rsidR="002A1CF6" w:rsidRPr="007041A9" w:rsidRDefault="002A1CF6" w:rsidP="002A1CF6">
            <w:pPr>
              <w:rPr>
                <w:sz w:val="24"/>
                <w:szCs w:val="24"/>
                <w:lang w:eastAsia="en-US"/>
              </w:rPr>
            </w:pPr>
          </w:p>
        </w:tc>
      </w:tr>
      <w:tr w:rsidR="002A1CF6" w:rsidRPr="002056AA" w:rsidTr="002A1CF6">
        <w:tc>
          <w:tcPr>
            <w:tcW w:w="3510" w:type="dxa"/>
            <w:shd w:val="clear" w:color="auto" w:fill="auto"/>
            <w:vAlign w:val="center"/>
          </w:tcPr>
          <w:p w:rsidR="002A1CF6" w:rsidRPr="007041A9" w:rsidRDefault="002A1CF6" w:rsidP="002A1CF6">
            <w:pPr>
              <w:rPr>
                <w:sz w:val="24"/>
                <w:szCs w:val="24"/>
                <w:lang w:eastAsia="en-US"/>
              </w:rPr>
            </w:pPr>
            <w:r w:rsidRPr="007041A9">
              <w:rPr>
                <w:bCs/>
                <w:sz w:val="24"/>
                <w:szCs w:val="24"/>
                <w:lang w:eastAsia="en-US"/>
              </w:rPr>
              <w:t>Техническое обслуживание арендуемого телефонного оборудования</w:t>
            </w:r>
          </w:p>
        </w:tc>
        <w:tc>
          <w:tcPr>
            <w:tcW w:w="992" w:type="dxa"/>
            <w:shd w:val="clear" w:color="auto" w:fill="auto"/>
            <w:vAlign w:val="center"/>
          </w:tcPr>
          <w:p w:rsidR="002A1CF6" w:rsidRPr="007041A9" w:rsidRDefault="002A1CF6" w:rsidP="002A1CF6">
            <w:pPr>
              <w:jc w:val="center"/>
              <w:rPr>
                <w:sz w:val="24"/>
                <w:szCs w:val="24"/>
                <w:lang w:eastAsia="en-US"/>
              </w:rPr>
            </w:pPr>
            <w:r>
              <w:rPr>
                <w:sz w:val="24"/>
                <w:szCs w:val="24"/>
                <w:lang w:eastAsia="en-US"/>
              </w:rPr>
              <w:t>37</w:t>
            </w:r>
          </w:p>
        </w:tc>
        <w:tc>
          <w:tcPr>
            <w:tcW w:w="2581" w:type="dxa"/>
            <w:shd w:val="clear" w:color="auto" w:fill="auto"/>
          </w:tcPr>
          <w:p w:rsidR="002A1CF6" w:rsidRPr="007041A9" w:rsidRDefault="002A1CF6" w:rsidP="002A1CF6">
            <w:pPr>
              <w:rPr>
                <w:sz w:val="24"/>
                <w:szCs w:val="24"/>
                <w:lang w:eastAsia="en-US"/>
              </w:rPr>
            </w:pPr>
          </w:p>
        </w:tc>
        <w:tc>
          <w:tcPr>
            <w:tcW w:w="2806" w:type="dxa"/>
            <w:shd w:val="clear" w:color="auto" w:fill="auto"/>
          </w:tcPr>
          <w:p w:rsidR="002A1CF6" w:rsidRPr="007041A9" w:rsidRDefault="002A1CF6" w:rsidP="002A1CF6">
            <w:pPr>
              <w:rPr>
                <w:sz w:val="24"/>
                <w:szCs w:val="24"/>
                <w:lang w:eastAsia="en-US"/>
              </w:rPr>
            </w:pPr>
          </w:p>
        </w:tc>
      </w:tr>
    </w:tbl>
    <w:p w:rsidR="002A1CF6" w:rsidRPr="00E03406" w:rsidRDefault="002A1CF6" w:rsidP="002A1CF6">
      <w:pPr>
        <w:rPr>
          <w:lang w:eastAsia="en-US"/>
        </w:rPr>
      </w:pPr>
    </w:p>
    <w:p w:rsidR="002A1CF6" w:rsidRPr="00E03406" w:rsidRDefault="002A1CF6" w:rsidP="002A1CF6">
      <w:pPr>
        <w:rPr>
          <w:lang w:eastAsia="en-US"/>
        </w:rPr>
      </w:pPr>
    </w:p>
    <w:p w:rsidR="002A1CF6" w:rsidRPr="007041A9" w:rsidRDefault="002A1CF6" w:rsidP="002A1CF6">
      <w:pPr>
        <w:tabs>
          <w:tab w:val="left" w:pos="567"/>
        </w:tabs>
        <w:jc w:val="center"/>
        <w:rPr>
          <w:b/>
          <w:snapToGrid w:val="0"/>
          <w:sz w:val="28"/>
          <w:szCs w:val="28"/>
        </w:rPr>
      </w:pPr>
      <w:r w:rsidRPr="007041A9">
        <w:rPr>
          <w:b/>
          <w:snapToGrid w:val="0"/>
          <w:sz w:val="28"/>
          <w:szCs w:val="28"/>
        </w:rPr>
        <w:t>Тарифы на предоставление услуг телефонной связи</w:t>
      </w:r>
    </w:p>
    <w:p w:rsidR="002A1CF6" w:rsidRPr="00E03406" w:rsidRDefault="002A1CF6" w:rsidP="002A1CF6">
      <w:pPr>
        <w:jc w:val="center"/>
        <w:rPr>
          <w:b/>
          <w:u w:val="single"/>
        </w:rPr>
      </w:pPr>
    </w:p>
    <w:tbl>
      <w:tblPr>
        <w:tblW w:w="9923" w:type="dxa"/>
        <w:tblInd w:w="-34" w:type="dxa"/>
        <w:tblLayout w:type="fixed"/>
        <w:tblLook w:val="0000" w:firstRow="0" w:lastRow="0" w:firstColumn="0" w:lastColumn="0" w:noHBand="0" w:noVBand="0"/>
      </w:tblPr>
      <w:tblGrid>
        <w:gridCol w:w="5387"/>
        <w:gridCol w:w="4536"/>
      </w:tblGrid>
      <w:tr w:rsidR="002A1CF6" w:rsidRPr="007041A9" w:rsidTr="002A1CF6">
        <w:trPr>
          <w:trHeight w:val="453"/>
        </w:trPr>
        <w:tc>
          <w:tcPr>
            <w:tcW w:w="5387" w:type="dxa"/>
            <w:tcBorders>
              <w:top w:val="single" w:sz="4" w:space="0" w:color="auto"/>
              <w:left w:val="single" w:sz="4" w:space="0" w:color="auto"/>
              <w:bottom w:val="single" w:sz="4" w:space="0" w:color="auto"/>
              <w:right w:val="single" w:sz="4" w:space="0" w:color="auto"/>
            </w:tcBorders>
            <w:vAlign w:val="center"/>
          </w:tcPr>
          <w:p w:rsidR="002A1CF6" w:rsidRPr="007041A9" w:rsidRDefault="002A1CF6" w:rsidP="002A1CF6">
            <w:pPr>
              <w:rPr>
                <w:b/>
                <w:sz w:val="24"/>
                <w:szCs w:val="24"/>
              </w:rPr>
            </w:pPr>
            <w:r w:rsidRPr="007041A9">
              <w:rPr>
                <w:b/>
                <w:sz w:val="24"/>
                <w:szCs w:val="24"/>
              </w:rPr>
              <w:t>Наименование направления</w:t>
            </w:r>
          </w:p>
        </w:tc>
        <w:tc>
          <w:tcPr>
            <w:tcW w:w="4536" w:type="dxa"/>
            <w:tcBorders>
              <w:top w:val="single" w:sz="4" w:space="0" w:color="auto"/>
              <w:left w:val="nil"/>
              <w:bottom w:val="single" w:sz="4" w:space="0" w:color="auto"/>
              <w:right w:val="single" w:sz="4" w:space="0" w:color="auto"/>
            </w:tcBorders>
            <w:vAlign w:val="center"/>
          </w:tcPr>
          <w:p w:rsidR="002A1CF6" w:rsidRPr="007041A9" w:rsidRDefault="002A1CF6" w:rsidP="002A1CF6">
            <w:pPr>
              <w:rPr>
                <w:b/>
                <w:sz w:val="24"/>
                <w:szCs w:val="24"/>
              </w:rPr>
            </w:pPr>
            <w:r w:rsidRPr="007041A9">
              <w:rPr>
                <w:b/>
                <w:sz w:val="24"/>
                <w:szCs w:val="24"/>
              </w:rPr>
              <w:t>Тариф</w:t>
            </w:r>
          </w:p>
          <w:p w:rsidR="002A1CF6" w:rsidRPr="007041A9" w:rsidRDefault="002A1CF6" w:rsidP="002A1CF6">
            <w:pPr>
              <w:rPr>
                <w:b/>
                <w:sz w:val="24"/>
                <w:szCs w:val="24"/>
              </w:rPr>
            </w:pPr>
            <w:r w:rsidRPr="007041A9">
              <w:rPr>
                <w:b/>
                <w:sz w:val="24"/>
                <w:szCs w:val="24"/>
              </w:rPr>
              <w:t>(рублей РФ без НДС за 1 мин.)</w:t>
            </w:r>
          </w:p>
        </w:tc>
      </w:tr>
      <w:tr w:rsidR="002A1CF6" w:rsidRPr="007041A9" w:rsidTr="002A1CF6">
        <w:trPr>
          <w:trHeight w:val="255"/>
        </w:trPr>
        <w:tc>
          <w:tcPr>
            <w:tcW w:w="5387" w:type="dxa"/>
            <w:tcBorders>
              <w:top w:val="single" w:sz="4" w:space="0" w:color="auto"/>
              <w:left w:val="single" w:sz="4" w:space="0" w:color="auto"/>
              <w:bottom w:val="single" w:sz="4" w:space="0" w:color="auto"/>
              <w:right w:val="single" w:sz="4" w:space="0" w:color="auto"/>
            </w:tcBorders>
            <w:noWrap/>
            <w:vAlign w:val="center"/>
          </w:tcPr>
          <w:p w:rsidR="002A1CF6" w:rsidRPr="007041A9" w:rsidRDefault="002A1CF6" w:rsidP="002A1CF6">
            <w:pPr>
              <w:rPr>
                <w:sz w:val="24"/>
                <w:szCs w:val="24"/>
              </w:rPr>
            </w:pPr>
            <w:r w:rsidRPr="007041A9">
              <w:rPr>
                <w:sz w:val="24"/>
                <w:szCs w:val="24"/>
              </w:rPr>
              <w:t>Внутриофисная телефонная сеть</w:t>
            </w:r>
          </w:p>
        </w:tc>
        <w:tc>
          <w:tcPr>
            <w:tcW w:w="4536" w:type="dxa"/>
            <w:tcBorders>
              <w:top w:val="nil"/>
              <w:left w:val="nil"/>
              <w:bottom w:val="single" w:sz="4" w:space="0" w:color="auto"/>
              <w:right w:val="single" w:sz="4" w:space="0" w:color="auto"/>
            </w:tcBorders>
            <w:vAlign w:val="center"/>
          </w:tcPr>
          <w:p w:rsidR="002A1CF6" w:rsidRPr="007041A9" w:rsidRDefault="002A1CF6" w:rsidP="002A1CF6">
            <w:pPr>
              <w:rPr>
                <w:sz w:val="24"/>
                <w:szCs w:val="24"/>
              </w:rPr>
            </w:pPr>
          </w:p>
        </w:tc>
      </w:tr>
      <w:tr w:rsidR="002A1CF6" w:rsidRPr="007041A9" w:rsidTr="002A1CF6">
        <w:trPr>
          <w:trHeight w:val="255"/>
        </w:trPr>
        <w:tc>
          <w:tcPr>
            <w:tcW w:w="5387" w:type="dxa"/>
            <w:tcBorders>
              <w:top w:val="single" w:sz="4" w:space="0" w:color="auto"/>
              <w:left w:val="single" w:sz="4" w:space="0" w:color="auto"/>
              <w:bottom w:val="single" w:sz="4" w:space="0" w:color="auto"/>
              <w:right w:val="single" w:sz="4" w:space="0" w:color="auto"/>
            </w:tcBorders>
            <w:noWrap/>
            <w:vAlign w:val="center"/>
          </w:tcPr>
          <w:p w:rsidR="002A1CF6" w:rsidRPr="007041A9" w:rsidRDefault="002A1CF6" w:rsidP="002A1CF6">
            <w:pPr>
              <w:rPr>
                <w:sz w:val="24"/>
                <w:szCs w:val="24"/>
              </w:rPr>
            </w:pPr>
            <w:r w:rsidRPr="007041A9">
              <w:rPr>
                <w:sz w:val="24"/>
                <w:szCs w:val="24"/>
              </w:rPr>
              <w:t>Москва</w:t>
            </w:r>
          </w:p>
        </w:tc>
        <w:tc>
          <w:tcPr>
            <w:tcW w:w="4536" w:type="dxa"/>
            <w:tcBorders>
              <w:top w:val="single" w:sz="4" w:space="0" w:color="auto"/>
              <w:left w:val="nil"/>
              <w:bottom w:val="single" w:sz="4" w:space="0" w:color="auto"/>
              <w:right w:val="single" w:sz="4" w:space="0" w:color="auto"/>
            </w:tcBorders>
            <w:vAlign w:val="center"/>
          </w:tcPr>
          <w:p w:rsidR="002A1CF6" w:rsidRPr="007041A9" w:rsidRDefault="002A1CF6" w:rsidP="002A1CF6">
            <w:pPr>
              <w:rPr>
                <w:sz w:val="24"/>
                <w:szCs w:val="24"/>
                <w:vertAlign w:val="superscript"/>
              </w:rPr>
            </w:pPr>
          </w:p>
        </w:tc>
      </w:tr>
    </w:tbl>
    <w:p w:rsidR="002A1CF6" w:rsidRPr="007041A9" w:rsidRDefault="002A1CF6" w:rsidP="002A1CF6">
      <w:pPr>
        <w:rPr>
          <w:sz w:val="24"/>
          <w:szCs w:val="24"/>
          <w:u w:val="single"/>
        </w:rPr>
      </w:pPr>
    </w:p>
    <w:p w:rsidR="002A1CF6" w:rsidRPr="007041A9" w:rsidRDefault="002A1CF6" w:rsidP="002A1CF6">
      <w:pPr>
        <w:rPr>
          <w:sz w:val="24"/>
          <w:szCs w:val="24"/>
          <w:u w:val="single"/>
        </w:rPr>
      </w:pPr>
    </w:p>
    <w:tbl>
      <w:tblPr>
        <w:tblW w:w="9923" w:type="dxa"/>
        <w:tblInd w:w="-34" w:type="dxa"/>
        <w:tblLayout w:type="fixed"/>
        <w:tblLook w:val="0000" w:firstRow="0" w:lastRow="0" w:firstColumn="0" w:lastColumn="0" w:noHBand="0" w:noVBand="0"/>
      </w:tblPr>
      <w:tblGrid>
        <w:gridCol w:w="5387"/>
        <w:gridCol w:w="4536"/>
      </w:tblGrid>
      <w:tr w:rsidR="002A1CF6" w:rsidRPr="007041A9" w:rsidTr="002A1CF6">
        <w:trPr>
          <w:trHeight w:val="550"/>
        </w:trPr>
        <w:tc>
          <w:tcPr>
            <w:tcW w:w="5387" w:type="dxa"/>
            <w:tcBorders>
              <w:top w:val="single" w:sz="4" w:space="0" w:color="auto"/>
              <w:left w:val="single" w:sz="4" w:space="0" w:color="auto"/>
              <w:bottom w:val="single" w:sz="4" w:space="0" w:color="auto"/>
              <w:right w:val="single" w:sz="4" w:space="0" w:color="auto"/>
            </w:tcBorders>
            <w:vAlign w:val="center"/>
          </w:tcPr>
          <w:p w:rsidR="002A1CF6" w:rsidRPr="007041A9" w:rsidRDefault="002A1CF6" w:rsidP="002A1CF6">
            <w:pPr>
              <w:rPr>
                <w:b/>
                <w:sz w:val="24"/>
                <w:szCs w:val="24"/>
              </w:rPr>
            </w:pPr>
            <w:r w:rsidRPr="007041A9">
              <w:rPr>
                <w:b/>
                <w:sz w:val="24"/>
                <w:szCs w:val="24"/>
              </w:rPr>
              <w:t>Наименование направления,</w:t>
            </w:r>
          </w:p>
          <w:p w:rsidR="002A1CF6" w:rsidRPr="007041A9" w:rsidRDefault="002A1CF6" w:rsidP="002A1CF6">
            <w:pPr>
              <w:rPr>
                <w:b/>
                <w:sz w:val="24"/>
                <w:szCs w:val="24"/>
              </w:rPr>
            </w:pPr>
            <w:r w:rsidRPr="007041A9">
              <w:rPr>
                <w:b/>
                <w:sz w:val="24"/>
                <w:szCs w:val="24"/>
              </w:rPr>
              <w:t>расстояние от Москвы</w:t>
            </w:r>
          </w:p>
        </w:tc>
        <w:tc>
          <w:tcPr>
            <w:tcW w:w="4536" w:type="dxa"/>
            <w:tcBorders>
              <w:top w:val="single" w:sz="4" w:space="0" w:color="auto"/>
              <w:left w:val="nil"/>
              <w:bottom w:val="single" w:sz="4" w:space="0" w:color="auto"/>
              <w:right w:val="single" w:sz="4" w:space="0" w:color="auto"/>
            </w:tcBorders>
            <w:vAlign w:val="center"/>
          </w:tcPr>
          <w:p w:rsidR="002A1CF6" w:rsidRPr="007041A9" w:rsidRDefault="002A1CF6" w:rsidP="002A1CF6">
            <w:pPr>
              <w:rPr>
                <w:b/>
                <w:sz w:val="24"/>
                <w:szCs w:val="24"/>
              </w:rPr>
            </w:pPr>
            <w:r w:rsidRPr="007041A9">
              <w:rPr>
                <w:b/>
                <w:sz w:val="24"/>
                <w:szCs w:val="24"/>
              </w:rPr>
              <w:t>Тариф</w:t>
            </w:r>
          </w:p>
          <w:p w:rsidR="002A1CF6" w:rsidRPr="007041A9" w:rsidRDefault="002A1CF6" w:rsidP="002A1CF6">
            <w:pPr>
              <w:rPr>
                <w:b/>
                <w:sz w:val="24"/>
                <w:szCs w:val="24"/>
              </w:rPr>
            </w:pPr>
            <w:r w:rsidRPr="007041A9">
              <w:rPr>
                <w:b/>
                <w:sz w:val="24"/>
                <w:szCs w:val="24"/>
              </w:rPr>
              <w:t>(рублей РФ без НДС за 1 мин.)</w:t>
            </w:r>
          </w:p>
        </w:tc>
      </w:tr>
      <w:tr w:rsidR="002A1CF6" w:rsidRPr="007041A9" w:rsidTr="002A1CF6">
        <w:trPr>
          <w:trHeight w:val="255"/>
        </w:trPr>
        <w:tc>
          <w:tcPr>
            <w:tcW w:w="5387" w:type="dxa"/>
            <w:tcBorders>
              <w:top w:val="single" w:sz="4" w:space="0" w:color="auto"/>
              <w:left w:val="single" w:sz="4" w:space="0" w:color="auto"/>
              <w:bottom w:val="single" w:sz="4" w:space="0" w:color="auto"/>
              <w:right w:val="single" w:sz="4" w:space="0" w:color="auto"/>
            </w:tcBorders>
            <w:noWrap/>
            <w:vAlign w:val="center"/>
          </w:tcPr>
          <w:p w:rsidR="002A1CF6" w:rsidRPr="007041A9" w:rsidRDefault="002A1CF6" w:rsidP="002A1CF6">
            <w:pPr>
              <w:rPr>
                <w:sz w:val="24"/>
                <w:szCs w:val="24"/>
              </w:rPr>
            </w:pPr>
            <w:r w:rsidRPr="007041A9">
              <w:rPr>
                <w:sz w:val="24"/>
                <w:szCs w:val="24"/>
              </w:rPr>
              <w:t>Санкт-Петербург</w:t>
            </w:r>
          </w:p>
        </w:tc>
        <w:tc>
          <w:tcPr>
            <w:tcW w:w="4536" w:type="dxa"/>
            <w:tcBorders>
              <w:top w:val="single" w:sz="4" w:space="0" w:color="auto"/>
              <w:left w:val="nil"/>
              <w:bottom w:val="single" w:sz="4" w:space="0" w:color="auto"/>
              <w:right w:val="single" w:sz="4" w:space="0" w:color="auto"/>
            </w:tcBorders>
            <w:vAlign w:val="center"/>
          </w:tcPr>
          <w:p w:rsidR="002A1CF6" w:rsidRPr="007041A9" w:rsidRDefault="002A1CF6" w:rsidP="002A1CF6">
            <w:pPr>
              <w:rPr>
                <w:sz w:val="24"/>
                <w:szCs w:val="24"/>
              </w:rPr>
            </w:pPr>
          </w:p>
        </w:tc>
      </w:tr>
      <w:tr w:rsidR="002A1CF6" w:rsidRPr="007041A9" w:rsidTr="002A1CF6">
        <w:trPr>
          <w:trHeight w:val="255"/>
        </w:trPr>
        <w:tc>
          <w:tcPr>
            <w:tcW w:w="5387" w:type="dxa"/>
            <w:tcBorders>
              <w:top w:val="single" w:sz="4" w:space="0" w:color="auto"/>
              <w:left w:val="single" w:sz="4" w:space="0" w:color="auto"/>
              <w:bottom w:val="single" w:sz="4" w:space="0" w:color="auto"/>
              <w:right w:val="single" w:sz="4" w:space="0" w:color="auto"/>
            </w:tcBorders>
            <w:noWrap/>
            <w:vAlign w:val="center"/>
          </w:tcPr>
          <w:p w:rsidR="002A1CF6" w:rsidRPr="007041A9" w:rsidRDefault="002A1CF6" w:rsidP="002A1CF6">
            <w:pPr>
              <w:rPr>
                <w:sz w:val="24"/>
                <w:szCs w:val="24"/>
              </w:rPr>
            </w:pPr>
            <w:r w:rsidRPr="007041A9">
              <w:rPr>
                <w:sz w:val="24"/>
                <w:szCs w:val="24"/>
              </w:rPr>
              <w:t>0 - 100 км</w:t>
            </w:r>
          </w:p>
        </w:tc>
        <w:tc>
          <w:tcPr>
            <w:tcW w:w="4536" w:type="dxa"/>
            <w:tcBorders>
              <w:top w:val="nil"/>
              <w:left w:val="nil"/>
              <w:bottom w:val="single" w:sz="4" w:space="0" w:color="auto"/>
              <w:right w:val="single" w:sz="4" w:space="0" w:color="auto"/>
            </w:tcBorders>
            <w:vAlign w:val="center"/>
          </w:tcPr>
          <w:p w:rsidR="002A1CF6" w:rsidRPr="007041A9" w:rsidRDefault="002A1CF6" w:rsidP="002A1CF6">
            <w:pPr>
              <w:rPr>
                <w:sz w:val="24"/>
                <w:szCs w:val="24"/>
              </w:rPr>
            </w:pPr>
          </w:p>
        </w:tc>
      </w:tr>
      <w:tr w:rsidR="002A1CF6" w:rsidRPr="007041A9" w:rsidTr="002A1CF6">
        <w:trPr>
          <w:trHeight w:val="255"/>
        </w:trPr>
        <w:tc>
          <w:tcPr>
            <w:tcW w:w="5387" w:type="dxa"/>
            <w:tcBorders>
              <w:top w:val="single" w:sz="4" w:space="0" w:color="auto"/>
              <w:left w:val="single" w:sz="4" w:space="0" w:color="auto"/>
              <w:bottom w:val="single" w:sz="4" w:space="0" w:color="auto"/>
              <w:right w:val="single" w:sz="4" w:space="0" w:color="auto"/>
            </w:tcBorders>
            <w:noWrap/>
            <w:vAlign w:val="center"/>
          </w:tcPr>
          <w:p w:rsidR="002A1CF6" w:rsidRPr="007041A9" w:rsidRDefault="002A1CF6" w:rsidP="002A1CF6">
            <w:pPr>
              <w:rPr>
                <w:sz w:val="24"/>
                <w:szCs w:val="24"/>
              </w:rPr>
            </w:pPr>
            <w:r w:rsidRPr="007041A9">
              <w:rPr>
                <w:sz w:val="24"/>
                <w:szCs w:val="24"/>
              </w:rPr>
              <w:t>101 - 600 км</w:t>
            </w:r>
          </w:p>
        </w:tc>
        <w:tc>
          <w:tcPr>
            <w:tcW w:w="4536" w:type="dxa"/>
            <w:tcBorders>
              <w:top w:val="nil"/>
              <w:left w:val="nil"/>
              <w:bottom w:val="single" w:sz="4" w:space="0" w:color="auto"/>
              <w:right w:val="single" w:sz="4" w:space="0" w:color="auto"/>
            </w:tcBorders>
            <w:vAlign w:val="center"/>
          </w:tcPr>
          <w:p w:rsidR="002A1CF6" w:rsidRPr="007041A9" w:rsidRDefault="002A1CF6" w:rsidP="002A1CF6">
            <w:pPr>
              <w:rPr>
                <w:sz w:val="24"/>
                <w:szCs w:val="24"/>
              </w:rPr>
            </w:pPr>
          </w:p>
        </w:tc>
      </w:tr>
      <w:tr w:rsidR="002A1CF6" w:rsidRPr="007041A9" w:rsidTr="002A1CF6">
        <w:trPr>
          <w:trHeight w:val="255"/>
        </w:trPr>
        <w:tc>
          <w:tcPr>
            <w:tcW w:w="5387" w:type="dxa"/>
            <w:tcBorders>
              <w:top w:val="single" w:sz="4" w:space="0" w:color="auto"/>
              <w:left w:val="single" w:sz="4" w:space="0" w:color="auto"/>
              <w:bottom w:val="single" w:sz="4" w:space="0" w:color="auto"/>
              <w:right w:val="single" w:sz="4" w:space="0" w:color="auto"/>
            </w:tcBorders>
            <w:noWrap/>
            <w:vAlign w:val="center"/>
          </w:tcPr>
          <w:p w:rsidR="002A1CF6" w:rsidRPr="007041A9" w:rsidRDefault="002A1CF6" w:rsidP="002A1CF6">
            <w:pPr>
              <w:rPr>
                <w:sz w:val="24"/>
                <w:szCs w:val="24"/>
              </w:rPr>
            </w:pPr>
            <w:r w:rsidRPr="007041A9">
              <w:rPr>
                <w:sz w:val="24"/>
                <w:szCs w:val="24"/>
              </w:rPr>
              <w:t>601 - 1200 км</w:t>
            </w:r>
          </w:p>
        </w:tc>
        <w:tc>
          <w:tcPr>
            <w:tcW w:w="4536" w:type="dxa"/>
            <w:tcBorders>
              <w:top w:val="nil"/>
              <w:left w:val="nil"/>
              <w:bottom w:val="single" w:sz="4" w:space="0" w:color="auto"/>
              <w:right w:val="single" w:sz="4" w:space="0" w:color="auto"/>
            </w:tcBorders>
            <w:vAlign w:val="center"/>
          </w:tcPr>
          <w:p w:rsidR="002A1CF6" w:rsidRPr="007041A9" w:rsidRDefault="002A1CF6" w:rsidP="002A1CF6">
            <w:pPr>
              <w:rPr>
                <w:sz w:val="24"/>
                <w:szCs w:val="24"/>
              </w:rPr>
            </w:pPr>
          </w:p>
        </w:tc>
      </w:tr>
      <w:tr w:rsidR="002A1CF6" w:rsidRPr="007041A9" w:rsidTr="002A1CF6">
        <w:trPr>
          <w:trHeight w:val="255"/>
        </w:trPr>
        <w:tc>
          <w:tcPr>
            <w:tcW w:w="5387" w:type="dxa"/>
            <w:tcBorders>
              <w:top w:val="single" w:sz="4" w:space="0" w:color="auto"/>
              <w:left w:val="single" w:sz="4" w:space="0" w:color="auto"/>
              <w:bottom w:val="single" w:sz="4" w:space="0" w:color="auto"/>
              <w:right w:val="single" w:sz="4" w:space="0" w:color="auto"/>
            </w:tcBorders>
            <w:noWrap/>
            <w:vAlign w:val="center"/>
          </w:tcPr>
          <w:p w:rsidR="002A1CF6" w:rsidRPr="007041A9" w:rsidRDefault="002A1CF6" w:rsidP="002A1CF6">
            <w:pPr>
              <w:rPr>
                <w:sz w:val="24"/>
                <w:szCs w:val="24"/>
              </w:rPr>
            </w:pPr>
            <w:r w:rsidRPr="007041A9">
              <w:rPr>
                <w:sz w:val="24"/>
                <w:szCs w:val="24"/>
              </w:rPr>
              <w:t>1201 – 3000 км</w:t>
            </w:r>
          </w:p>
        </w:tc>
        <w:tc>
          <w:tcPr>
            <w:tcW w:w="4536" w:type="dxa"/>
            <w:tcBorders>
              <w:top w:val="single" w:sz="4" w:space="0" w:color="auto"/>
              <w:left w:val="nil"/>
              <w:bottom w:val="single" w:sz="4" w:space="0" w:color="auto"/>
              <w:right w:val="single" w:sz="4" w:space="0" w:color="auto"/>
            </w:tcBorders>
            <w:vAlign w:val="center"/>
          </w:tcPr>
          <w:p w:rsidR="002A1CF6" w:rsidRPr="007041A9" w:rsidRDefault="002A1CF6" w:rsidP="002A1CF6">
            <w:pPr>
              <w:rPr>
                <w:sz w:val="24"/>
                <w:szCs w:val="24"/>
              </w:rPr>
            </w:pPr>
          </w:p>
        </w:tc>
      </w:tr>
      <w:tr w:rsidR="002A1CF6" w:rsidRPr="007041A9" w:rsidTr="002A1CF6">
        <w:trPr>
          <w:trHeight w:val="255"/>
        </w:trPr>
        <w:tc>
          <w:tcPr>
            <w:tcW w:w="5387" w:type="dxa"/>
            <w:tcBorders>
              <w:top w:val="single" w:sz="4" w:space="0" w:color="auto"/>
              <w:left w:val="single" w:sz="4" w:space="0" w:color="auto"/>
              <w:bottom w:val="single" w:sz="4" w:space="0" w:color="auto"/>
              <w:right w:val="single" w:sz="4" w:space="0" w:color="auto"/>
            </w:tcBorders>
            <w:noWrap/>
            <w:vAlign w:val="center"/>
          </w:tcPr>
          <w:p w:rsidR="002A1CF6" w:rsidRPr="007041A9" w:rsidRDefault="002A1CF6" w:rsidP="002A1CF6">
            <w:pPr>
              <w:rPr>
                <w:sz w:val="24"/>
                <w:szCs w:val="24"/>
              </w:rPr>
            </w:pPr>
            <w:r w:rsidRPr="007041A9">
              <w:rPr>
                <w:sz w:val="24"/>
                <w:szCs w:val="24"/>
              </w:rPr>
              <w:t>3001 -5000 км</w:t>
            </w:r>
          </w:p>
        </w:tc>
        <w:tc>
          <w:tcPr>
            <w:tcW w:w="4536" w:type="dxa"/>
            <w:tcBorders>
              <w:top w:val="single" w:sz="4" w:space="0" w:color="auto"/>
              <w:left w:val="single" w:sz="4" w:space="0" w:color="auto"/>
              <w:bottom w:val="single" w:sz="4" w:space="0" w:color="auto"/>
              <w:right w:val="single" w:sz="4" w:space="0" w:color="auto"/>
            </w:tcBorders>
            <w:vAlign w:val="center"/>
          </w:tcPr>
          <w:p w:rsidR="002A1CF6" w:rsidRPr="007041A9" w:rsidRDefault="002A1CF6" w:rsidP="002A1CF6">
            <w:pPr>
              <w:rPr>
                <w:sz w:val="24"/>
                <w:szCs w:val="24"/>
              </w:rPr>
            </w:pPr>
          </w:p>
        </w:tc>
      </w:tr>
      <w:tr w:rsidR="002A1CF6" w:rsidRPr="007041A9" w:rsidTr="002A1CF6">
        <w:trPr>
          <w:trHeight w:val="255"/>
        </w:trPr>
        <w:tc>
          <w:tcPr>
            <w:tcW w:w="5387" w:type="dxa"/>
            <w:tcBorders>
              <w:top w:val="single" w:sz="4" w:space="0" w:color="auto"/>
              <w:left w:val="single" w:sz="4" w:space="0" w:color="auto"/>
              <w:bottom w:val="single" w:sz="4" w:space="0" w:color="auto"/>
              <w:right w:val="single" w:sz="4" w:space="0" w:color="auto"/>
            </w:tcBorders>
            <w:noWrap/>
            <w:vAlign w:val="center"/>
          </w:tcPr>
          <w:p w:rsidR="002A1CF6" w:rsidRPr="007041A9" w:rsidRDefault="002A1CF6" w:rsidP="002A1CF6">
            <w:pPr>
              <w:rPr>
                <w:sz w:val="24"/>
                <w:szCs w:val="24"/>
              </w:rPr>
            </w:pPr>
            <w:r w:rsidRPr="007041A9">
              <w:rPr>
                <w:sz w:val="24"/>
                <w:szCs w:val="24"/>
              </w:rPr>
              <w:t>Свыше 5 000 км</w:t>
            </w:r>
          </w:p>
        </w:tc>
        <w:tc>
          <w:tcPr>
            <w:tcW w:w="4536" w:type="dxa"/>
            <w:tcBorders>
              <w:top w:val="single" w:sz="4" w:space="0" w:color="auto"/>
              <w:left w:val="nil"/>
              <w:bottom w:val="single" w:sz="4" w:space="0" w:color="auto"/>
              <w:right w:val="single" w:sz="4" w:space="0" w:color="auto"/>
            </w:tcBorders>
            <w:vAlign w:val="center"/>
          </w:tcPr>
          <w:p w:rsidR="002A1CF6" w:rsidRPr="007041A9" w:rsidRDefault="002A1CF6" w:rsidP="002A1CF6">
            <w:pPr>
              <w:rPr>
                <w:sz w:val="24"/>
                <w:szCs w:val="24"/>
              </w:rPr>
            </w:pPr>
          </w:p>
        </w:tc>
      </w:tr>
      <w:tr w:rsidR="002A1CF6" w:rsidRPr="007041A9" w:rsidTr="002A1CF6">
        <w:trPr>
          <w:trHeight w:val="255"/>
        </w:trPr>
        <w:tc>
          <w:tcPr>
            <w:tcW w:w="5387" w:type="dxa"/>
            <w:tcBorders>
              <w:top w:val="single" w:sz="4" w:space="0" w:color="auto"/>
              <w:left w:val="single" w:sz="4" w:space="0" w:color="auto"/>
              <w:bottom w:val="single" w:sz="4" w:space="0" w:color="auto"/>
              <w:right w:val="single" w:sz="4" w:space="0" w:color="auto"/>
            </w:tcBorders>
            <w:noWrap/>
            <w:vAlign w:val="center"/>
          </w:tcPr>
          <w:p w:rsidR="002A1CF6" w:rsidRPr="007041A9" w:rsidRDefault="002A1CF6" w:rsidP="002A1CF6">
            <w:pPr>
              <w:rPr>
                <w:sz w:val="24"/>
                <w:szCs w:val="24"/>
              </w:rPr>
            </w:pPr>
            <w:r w:rsidRPr="007041A9">
              <w:rPr>
                <w:sz w:val="24"/>
                <w:szCs w:val="24"/>
              </w:rPr>
              <w:t xml:space="preserve">Сети АСВТ, Эквант, Глобалтел, Совинтел, Комстар </w:t>
            </w:r>
          </w:p>
        </w:tc>
        <w:tc>
          <w:tcPr>
            <w:tcW w:w="4536" w:type="dxa"/>
            <w:tcBorders>
              <w:top w:val="nil"/>
              <w:left w:val="nil"/>
              <w:bottom w:val="single" w:sz="4" w:space="0" w:color="auto"/>
              <w:right w:val="single" w:sz="4" w:space="0" w:color="auto"/>
            </w:tcBorders>
            <w:vAlign w:val="center"/>
          </w:tcPr>
          <w:p w:rsidR="002A1CF6" w:rsidRPr="007041A9" w:rsidRDefault="002A1CF6" w:rsidP="002A1CF6">
            <w:pPr>
              <w:rPr>
                <w:sz w:val="24"/>
                <w:szCs w:val="24"/>
              </w:rPr>
            </w:pPr>
          </w:p>
        </w:tc>
      </w:tr>
      <w:tr w:rsidR="002A1CF6" w:rsidRPr="007041A9" w:rsidTr="002A1CF6">
        <w:trPr>
          <w:trHeight w:val="255"/>
        </w:trPr>
        <w:tc>
          <w:tcPr>
            <w:tcW w:w="5387" w:type="dxa"/>
            <w:tcBorders>
              <w:top w:val="single" w:sz="4" w:space="0" w:color="auto"/>
              <w:left w:val="single" w:sz="4" w:space="0" w:color="auto"/>
              <w:bottom w:val="single" w:sz="4" w:space="0" w:color="auto"/>
              <w:right w:val="single" w:sz="4" w:space="0" w:color="auto"/>
            </w:tcBorders>
            <w:noWrap/>
            <w:vAlign w:val="center"/>
          </w:tcPr>
          <w:p w:rsidR="002A1CF6" w:rsidRPr="007041A9" w:rsidRDefault="002A1CF6" w:rsidP="002A1CF6">
            <w:pPr>
              <w:rPr>
                <w:sz w:val="24"/>
                <w:szCs w:val="24"/>
              </w:rPr>
            </w:pPr>
            <w:r w:rsidRPr="007041A9">
              <w:rPr>
                <w:sz w:val="24"/>
                <w:szCs w:val="24"/>
              </w:rPr>
              <w:t>Телефонные соединения с абонентами сотовых сетей московского региона</w:t>
            </w:r>
          </w:p>
        </w:tc>
        <w:tc>
          <w:tcPr>
            <w:tcW w:w="4536" w:type="dxa"/>
            <w:tcBorders>
              <w:top w:val="single" w:sz="4" w:space="0" w:color="auto"/>
              <w:left w:val="nil"/>
              <w:bottom w:val="single" w:sz="4" w:space="0" w:color="auto"/>
              <w:right w:val="single" w:sz="4" w:space="0" w:color="auto"/>
            </w:tcBorders>
            <w:vAlign w:val="center"/>
          </w:tcPr>
          <w:p w:rsidR="002A1CF6" w:rsidRPr="007041A9" w:rsidRDefault="002A1CF6" w:rsidP="002A1CF6">
            <w:pPr>
              <w:rPr>
                <w:sz w:val="24"/>
                <w:szCs w:val="24"/>
              </w:rPr>
            </w:pPr>
          </w:p>
        </w:tc>
      </w:tr>
      <w:tr w:rsidR="002A1CF6" w:rsidRPr="007041A9" w:rsidTr="002A1CF6">
        <w:trPr>
          <w:trHeight w:val="255"/>
        </w:trPr>
        <w:tc>
          <w:tcPr>
            <w:tcW w:w="5387" w:type="dxa"/>
            <w:tcBorders>
              <w:top w:val="single" w:sz="4" w:space="0" w:color="auto"/>
              <w:left w:val="single" w:sz="4" w:space="0" w:color="auto"/>
              <w:bottom w:val="single" w:sz="4" w:space="0" w:color="auto"/>
              <w:right w:val="single" w:sz="4" w:space="0" w:color="auto"/>
            </w:tcBorders>
            <w:noWrap/>
            <w:vAlign w:val="center"/>
          </w:tcPr>
          <w:p w:rsidR="002A1CF6" w:rsidRPr="007041A9" w:rsidRDefault="002A1CF6" w:rsidP="002A1CF6">
            <w:pPr>
              <w:rPr>
                <w:sz w:val="24"/>
                <w:szCs w:val="24"/>
              </w:rPr>
            </w:pPr>
            <w:r w:rsidRPr="007041A9">
              <w:rPr>
                <w:sz w:val="24"/>
                <w:szCs w:val="24"/>
              </w:rPr>
              <w:t>Украина, Белоруссия</w:t>
            </w:r>
          </w:p>
        </w:tc>
        <w:tc>
          <w:tcPr>
            <w:tcW w:w="4536" w:type="dxa"/>
            <w:tcBorders>
              <w:top w:val="nil"/>
              <w:left w:val="nil"/>
              <w:bottom w:val="single" w:sz="4" w:space="0" w:color="auto"/>
              <w:right w:val="single" w:sz="4" w:space="0" w:color="auto"/>
            </w:tcBorders>
            <w:vAlign w:val="center"/>
          </w:tcPr>
          <w:p w:rsidR="002A1CF6" w:rsidRPr="007041A9" w:rsidRDefault="002A1CF6" w:rsidP="002A1CF6">
            <w:pPr>
              <w:rPr>
                <w:sz w:val="24"/>
                <w:szCs w:val="24"/>
              </w:rPr>
            </w:pPr>
          </w:p>
        </w:tc>
      </w:tr>
      <w:tr w:rsidR="002A1CF6" w:rsidRPr="007041A9" w:rsidTr="002A1CF6">
        <w:trPr>
          <w:trHeight w:val="215"/>
        </w:trPr>
        <w:tc>
          <w:tcPr>
            <w:tcW w:w="5387" w:type="dxa"/>
            <w:tcBorders>
              <w:top w:val="single" w:sz="4" w:space="0" w:color="auto"/>
              <w:left w:val="single" w:sz="4" w:space="0" w:color="auto"/>
              <w:bottom w:val="single" w:sz="4" w:space="0" w:color="auto"/>
              <w:right w:val="single" w:sz="4" w:space="0" w:color="auto"/>
            </w:tcBorders>
            <w:noWrap/>
            <w:vAlign w:val="center"/>
          </w:tcPr>
          <w:p w:rsidR="002A1CF6" w:rsidRPr="007041A9" w:rsidRDefault="002A1CF6" w:rsidP="002A1CF6">
            <w:pPr>
              <w:rPr>
                <w:sz w:val="24"/>
                <w:szCs w:val="24"/>
              </w:rPr>
            </w:pPr>
            <w:r w:rsidRPr="007041A9">
              <w:rPr>
                <w:sz w:val="24"/>
                <w:szCs w:val="24"/>
              </w:rPr>
              <w:t>Закавказье</w:t>
            </w:r>
          </w:p>
        </w:tc>
        <w:tc>
          <w:tcPr>
            <w:tcW w:w="4536" w:type="dxa"/>
            <w:tcBorders>
              <w:top w:val="single" w:sz="4" w:space="0" w:color="auto"/>
              <w:left w:val="single" w:sz="4" w:space="0" w:color="auto"/>
              <w:bottom w:val="single" w:sz="4" w:space="0" w:color="auto"/>
              <w:right w:val="single" w:sz="4" w:space="0" w:color="auto"/>
            </w:tcBorders>
            <w:noWrap/>
            <w:vAlign w:val="center"/>
          </w:tcPr>
          <w:p w:rsidR="002A1CF6" w:rsidRPr="007041A9" w:rsidRDefault="002A1CF6" w:rsidP="002A1CF6">
            <w:pPr>
              <w:rPr>
                <w:sz w:val="24"/>
                <w:szCs w:val="24"/>
              </w:rPr>
            </w:pPr>
          </w:p>
        </w:tc>
      </w:tr>
      <w:tr w:rsidR="002A1CF6" w:rsidRPr="007041A9" w:rsidTr="002A1CF6">
        <w:trPr>
          <w:trHeight w:val="70"/>
        </w:trPr>
        <w:tc>
          <w:tcPr>
            <w:tcW w:w="5387" w:type="dxa"/>
            <w:tcBorders>
              <w:top w:val="single" w:sz="4" w:space="0" w:color="auto"/>
              <w:left w:val="single" w:sz="4" w:space="0" w:color="auto"/>
              <w:bottom w:val="single" w:sz="4" w:space="0" w:color="auto"/>
              <w:right w:val="single" w:sz="4" w:space="0" w:color="auto"/>
            </w:tcBorders>
            <w:noWrap/>
            <w:vAlign w:val="center"/>
          </w:tcPr>
          <w:p w:rsidR="002A1CF6" w:rsidRPr="007041A9" w:rsidRDefault="002A1CF6" w:rsidP="002A1CF6">
            <w:pPr>
              <w:rPr>
                <w:sz w:val="24"/>
                <w:szCs w:val="24"/>
              </w:rPr>
            </w:pPr>
            <w:r w:rsidRPr="007041A9">
              <w:rPr>
                <w:sz w:val="24"/>
                <w:szCs w:val="24"/>
              </w:rPr>
              <w:t>Средняя Азия, Молдова</w:t>
            </w:r>
          </w:p>
        </w:tc>
        <w:tc>
          <w:tcPr>
            <w:tcW w:w="4536" w:type="dxa"/>
            <w:tcBorders>
              <w:top w:val="single" w:sz="4" w:space="0" w:color="auto"/>
              <w:left w:val="single" w:sz="4" w:space="0" w:color="auto"/>
              <w:bottom w:val="single" w:sz="4" w:space="0" w:color="auto"/>
              <w:right w:val="single" w:sz="4" w:space="0" w:color="auto"/>
            </w:tcBorders>
            <w:noWrap/>
            <w:vAlign w:val="center"/>
          </w:tcPr>
          <w:p w:rsidR="002A1CF6" w:rsidRPr="007041A9" w:rsidRDefault="002A1CF6" w:rsidP="002A1CF6">
            <w:pPr>
              <w:rPr>
                <w:sz w:val="24"/>
                <w:szCs w:val="24"/>
              </w:rPr>
            </w:pPr>
          </w:p>
        </w:tc>
      </w:tr>
      <w:tr w:rsidR="002A1CF6" w:rsidRPr="007041A9" w:rsidTr="002A1CF6">
        <w:trPr>
          <w:trHeight w:val="84"/>
        </w:trPr>
        <w:tc>
          <w:tcPr>
            <w:tcW w:w="5387" w:type="dxa"/>
            <w:tcBorders>
              <w:top w:val="single" w:sz="4" w:space="0" w:color="auto"/>
              <w:left w:val="single" w:sz="4" w:space="0" w:color="auto"/>
              <w:bottom w:val="single" w:sz="4" w:space="0" w:color="auto"/>
              <w:right w:val="single" w:sz="4" w:space="0" w:color="auto"/>
            </w:tcBorders>
            <w:noWrap/>
            <w:vAlign w:val="center"/>
          </w:tcPr>
          <w:p w:rsidR="002A1CF6" w:rsidRPr="007041A9" w:rsidRDefault="002A1CF6" w:rsidP="002A1CF6">
            <w:pPr>
              <w:rPr>
                <w:sz w:val="24"/>
                <w:szCs w:val="24"/>
              </w:rPr>
            </w:pPr>
            <w:r w:rsidRPr="007041A9">
              <w:rPr>
                <w:sz w:val="24"/>
                <w:szCs w:val="24"/>
              </w:rPr>
              <w:lastRenderedPageBreak/>
              <w:t>Латвия, Литва, Эстония</w:t>
            </w:r>
          </w:p>
        </w:tc>
        <w:tc>
          <w:tcPr>
            <w:tcW w:w="4536" w:type="dxa"/>
            <w:tcBorders>
              <w:top w:val="single" w:sz="4" w:space="0" w:color="auto"/>
              <w:left w:val="nil"/>
              <w:bottom w:val="single" w:sz="4" w:space="0" w:color="auto"/>
              <w:right w:val="single" w:sz="4" w:space="0" w:color="auto"/>
            </w:tcBorders>
            <w:noWrap/>
            <w:vAlign w:val="center"/>
          </w:tcPr>
          <w:p w:rsidR="002A1CF6" w:rsidRPr="007041A9" w:rsidRDefault="002A1CF6" w:rsidP="002A1CF6">
            <w:pPr>
              <w:rPr>
                <w:sz w:val="24"/>
                <w:szCs w:val="24"/>
              </w:rPr>
            </w:pPr>
          </w:p>
        </w:tc>
      </w:tr>
      <w:tr w:rsidR="002A1CF6" w:rsidRPr="007041A9" w:rsidTr="002A1CF6">
        <w:trPr>
          <w:trHeight w:val="207"/>
        </w:trPr>
        <w:tc>
          <w:tcPr>
            <w:tcW w:w="5387" w:type="dxa"/>
            <w:tcBorders>
              <w:top w:val="nil"/>
              <w:left w:val="single" w:sz="4" w:space="0" w:color="auto"/>
              <w:bottom w:val="single" w:sz="4" w:space="0" w:color="auto"/>
              <w:right w:val="single" w:sz="4" w:space="0" w:color="auto"/>
            </w:tcBorders>
            <w:noWrap/>
            <w:vAlign w:val="center"/>
          </w:tcPr>
          <w:p w:rsidR="002A1CF6" w:rsidRPr="007041A9" w:rsidRDefault="002A1CF6" w:rsidP="002A1CF6">
            <w:pPr>
              <w:rPr>
                <w:sz w:val="24"/>
                <w:szCs w:val="24"/>
              </w:rPr>
            </w:pPr>
            <w:r w:rsidRPr="007041A9">
              <w:rPr>
                <w:sz w:val="24"/>
                <w:szCs w:val="24"/>
              </w:rPr>
              <w:t>Европа 1</w:t>
            </w:r>
            <w:r w:rsidRPr="007041A9">
              <w:rPr>
                <w:snapToGrid w:val="0"/>
                <w:sz w:val="24"/>
                <w:szCs w:val="24"/>
                <w:vertAlign w:val="superscript"/>
              </w:rPr>
              <w:t xml:space="preserve">  4)</w:t>
            </w:r>
          </w:p>
        </w:tc>
        <w:tc>
          <w:tcPr>
            <w:tcW w:w="4536" w:type="dxa"/>
            <w:tcBorders>
              <w:top w:val="nil"/>
              <w:left w:val="nil"/>
              <w:bottom w:val="single" w:sz="4" w:space="0" w:color="auto"/>
              <w:right w:val="single" w:sz="4" w:space="0" w:color="auto"/>
            </w:tcBorders>
            <w:noWrap/>
            <w:vAlign w:val="center"/>
          </w:tcPr>
          <w:p w:rsidR="002A1CF6" w:rsidRPr="007041A9" w:rsidRDefault="002A1CF6" w:rsidP="002A1CF6">
            <w:pPr>
              <w:rPr>
                <w:sz w:val="24"/>
                <w:szCs w:val="24"/>
              </w:rPr>
            </w:pPr>
          </w:p>
        </w:tc>
      </w:tr>
      <w:tr w:rsidR="002A1CF6" w:rsidRPr="007041A9" w:rsidTr="002A1CF6">
        <w:trPr>
          <w:trHeight w:val="148"/>
        </w:trPr>
        <w:tc>
          <w:tcPr>
            <w:tcW w:w="5387" w:type="dxa"/>
            <w:tcBorders>
              <w:top w:val="single" w:sz="4" w:space="0" w:color="auto"/>
              <w:left w:val="single" w:sz="4" w:space="0" w:color="auto"/>
              <w:bottom w:val="single" w:sz="4" w:space="0" w:color="auto"/>
              <w:right w:val="single" w:sz="4" w:space="0" w:color="auto"/>
            </w:tcBorders>
            <w:noWrap/>
            <w:vAlign w:val="center"/>
          </w:tcPr>
          <w:p w:rsidR="002A1CF6" w:rsidRPr="007041A9" w:rsidRDefault="002A1CF6" w:rsidP="002A1CF6">
            <w:pPr>
              <w:rPr>
                <w:sz w:val="24"/>
                <w:szCs w:val="24"/>
              </w:rPr>
            </w:pPr>
            <w:r w:rsidRPr="007041A9">
              <w:rPr>
                <w:sz w:val="24"/>
                <w:szCs w:val="24"/>
              </w:rPr>
              <w:t>Европа 2</w:t>
            </w:r>
            <w:r w:rsidRPr="007041A9">
              <w:rPr>
                <w:snapToGrid w:val="0"/>
                <w:sz w:val="24"/>
                <w:szCs w:val="24"/>
                <w:vertAlign w:val="superscript"/>
              </w:rPr>
              <w:t xml:space="preserve">  5)</w:t>
            </w:r>
          </w:p>
        </w:tc>
        <w:tc>
          <w:tcPr>
            <w:tcW w:w="4536" w:type="dxa"/>
            <w:tcBorders>
              <w:top w:val="single" w:sz="4" w:space="0" w:color="auto"/>
              <w:left w:val="nil"/>
              <w:bottom w:val="single" w:sz="4" w:space="0" w:color="auto"/>
              <w:right w:val="single" w:sz="4" w:space="0" w:color="auto"/>
            </w:tcBorders>
            <w:noWrap/>
            <w:vAlign w:val="center"/>
          </w:tcPr>
          <w:p w:rsidR="002A1CF6" w:rsidRPr="007041A9" w:rsidRDefault="002A1CF6" w:rsidP="002A1CF6">
            <w:pPr>
              <w:rPr>
                <w:sz w:val="24"/>
                <w:szCs w:val="24"/>
              </w:rPr>
            </w:pPr>
          </w:p>
        </w:tc>
      </w:tr>
      <w:tr w:rsidR="002A1CF6" w:rsidRPr="007041A9" w:rsidTr="002A1CF6">
        <w:trPr>
          <w:trHeight w:val="91"/>
        </w:trPr>
        <w:tc>
          <w:tcPr>
            <w:tcW w:w="5387" w:type="dxa"/>
            <w:tcBorders>
              <w:top w:val="single" w:sz="4" w:space="0" w:color="auto"/>
              <w:left w:val="single" w:sz="4" w:space="0" w:color="auto"/>
              <w:bottom w:val="single" w:sz="4" w:space="0" w:color="auto"/>
              <w:right w:val="single" w:sz="4" w:space="0" w:color="auto"/>
            </w:tcBorders>
            <w:noWrap/>
            <w:vAlign w:val="center"/>
          </w:tcPr>
          <w:p w:rsidR="002A1CF6" w:rsidRPr="007041A9" w:rsidRDefault="002A1CF6" w:rsidP="002A1CF6">
            <w:pPr>
              <w:rPr>
                <w:sz w:val="24"/>
                <w:szCs w:val="24"/>
              </w:rPr>
            </w:pPr>
            <w:r w:rsidRPr="007041A9">
              <w:rPr>
                <w:sz w:val="24"/>
                <w:szCs w:val="24"/>
              </w:rPr>
              <w:t>Турция</w:t>
            </w:r>
          </w:p>
        </w:tc>
        <w:tc>
          <w:tcPr>
            <w:tcW w:w="4536" w:type="dxa"/>
            <w:tcBorders>
              <w:top w:val="single" w:sz="4" w:space="0" w:color="auto"/>
              <w:left w:val="single" w:sz="4" w:space="0" w:color="auto"/>
              <w:bottom w:val="single" w:sz="4" w:space="0" w:color="auto"/>
              <w:right w:val="single" w:sz="4" w:space="0" w:color="auto"/>
            </w:tcBorders>
            <w:noWrap/>
            <w:vAlign w:val="center"/>
          </w:tcPr>
          <w:p w:rsidR="002A1CF6" w:rsidRPr="007041A9" w:rsidRDefault="002A1CF6" w:rsidP="002A1CF6">
            <w:pPr>
              <w:rPr>
                <w:sz w:val="24"/>
                <w:szCs w:val="24"/>
              </w:rPr>
            </w:pPr>
          </w:p>
        </w:tc>
      </w:tr>
      <w:tr w:rsidR="002A1CF6" w:rsidRPr="007041A9" w:rsidTr="002A1CF6">
        <w:trPr>
          <w:trHeight w:val="70"/>
        </w:trPr>
        <w:tc>
          <w:tcPr>
            <w:tcW w:w="5387" w:type="dxa"/>
            <w:tcBorders>
              <w:top w:val="single" w:sz="4" w:space="0" w:color="auto"/>
              <w:left w:val="single" w:sz="4" w:space="0" w:color="auto"/>
              <w:bottom w:val="single" w:sz="4" w:space="0" w:color="auto"/>
              <w:right w:val="single" w:sz="4" w:space="0" w:color="auto"/>
            </w:tcBorders>
            <w:noWrap/>
            <w:vAlign w:val="center"/>
          </w:tcPr>
          <w:p w:rsidR="002A1CF6" w:rsidRPr="007041A9" w:rsidRDefault="002A1CF6" w:rsidP="002A1CF6">
            <w:pPr>
              <w:rPr>
                <w:sz w:val="24"/>
                <w:szCs w:val="24"/>
              </w:rPr>
            </w:pPr>
            <w:r w:rsidRPr="007041A9">
              <w:rPr>
                <w:sz w:val="24"/>
                <w:szCs w:val="24"/>
              </w:rPr>
              <w:t>США, Канада</w:t>
            </w:r>
          </w:p>
        </w:tc>
        <w:tc>
          <w:tcPr>
            <w:tcW w:w="4536" w:type="dxa"/>
            <w:tcBorders>
              <w:top w:val="single" w:sz="4" w:space="0" w:color="auto"/>
              <w:left w:val="nil"/>
              <w:bottom w:val="single" w:sz="4" w:space="0" w:color="auto"/>
              <w:right w:val="single" w:sz="4" w:space="0" w:color="auto"/>
            </w:tcBorders>
            <w:noWrap/>
            <w:vAlign w:val="center"/>
          </w:tcPr>
          <w:p w:rsidR="002A1CF6" w:rsidRPr="007041A9" w:rsidRDefault="002A1CF6" w:rsidP="002A1CF6">
            <w:pPr>
              <w:rPr>
                <w:sz w:val="24"/>
                <w:szCs w:val="24"/>
              </w:rPr>
            </w:pPr>
          </w:p>
        </w:tc>
      </w:tr>
      <w:tr w:rsidR="002A1CF6" w:rsidRPr="007041A9" w:rsidTr="002A1CF6">
        <w:trPr>
          <w:trHeight w:val="70"/>
        </w:trPr>
        <w:tc>
          <w:tcPr>
            <w:tcW w:w="5387" w:type="dxa"/>
            <w:tcBorders>
              <w:top w:val="nil"/>
              <w:left w:val="single" w:sz="4" w:space="0" w:color="auto"/>
              <w:bottom w:val="single" w:sz="4" w:space="0" w:color="auto"/>
              <w:right w:val="single" w:sz="4" w:space="0" w:color="auto"/>
            </w:tcBorders>
            <w:noWrap/>
            <w:vAlign w:val="center"/>
          </w:tcPr>
          <w:p w:rsidR="002A1CF6" w:rsidRPr="007041A9" w:rsidRDefault="002A1CF6" w:rsidP="002A1CF6">
            <w:pPr>
              <w:rPr>
                <w:sz w:val="24"/>
                <w:szCs w:val="24"/>
              </w:rPr>
            </w:pPr>
            <w:r w:rsidRPr="007041A9">
              <w:rPr>
                <w:sz w:val="24"/>
                <w:szCs w:val="24"/>
              </w:rPr>
              <w:t>Остальная Америка</w:t>
            </w:r>
          </w:p>
        </w:tc>
        <w:tc>
          <w:tcPr>
            <w:tcW w:w="4536" w:type="dxa"/>
            <w:tcBorders>
              <w:top w:val="nil"/>
              <w:left w:val="nil"/>
              <w:bottom w:val="single" w:sz="4" w:space="0" w:color="auto"/>
              <w:right w:val="single" w:sz="4" w:space="0" w:color="auto"/>
            </w:tcBorders>
            <w:noWrap/>
            <w:vAlign w:val="center"/>
          </w:tcPr>
          <w:p w:rsidR="002A1CF6" w:rsidRPr="007041A9" w:rsidRDefault="002A1CF6" w:rsidP="002A1CF6">
            <w:pPr>
              <w:rPr>
                <w:sz w:val="24"/>
                <w:szCs w:val="24"/>
              </w:rPr>
            </w:pPr>
          </w:p>
        </w:tc>
      </w:tr>
      <w:tr w:rsidR="002A1CF6" w:rsidRPr="007041A9" w:rsidTr="002A1CF6">
        <w:trPr>
          <w:trHeight w:val="70"/>
        </w:trPr>
        <w:tc>
          <w:tcPr>
            <w:tcW w:w="5387" w:type="dxa"/>
            <w:tcBorders>
              <w:top w:val="nil"/>
              <w:left w:val="single" w:sz="4" w:space="0" w:color="auto"/>
              <w:bottom w:val="single" w:sz="4" w:space="0" w:color="auto"/>
              <w:right w:val="single" w:sz="4" w:space="0" w:color="auto"/>
            </w:tcBorders>
            <w:noWrap/>
            <w:vAlign w:val="center"/>
          </w:tcPr>
          <w:p w:rsidR="002A1CF6" w:rsidRPr="007041A9" w:rsidRDefault="002A1CF6" w:rsidP="002A1CF6">
            <w:pPr>
              <w:rPr>
                <w:sz w:val="24"/>
                <w:szCs w:val="24"/>
              </w:rPr>
            </w:pPr>
            <w:r w:rsidRPr="007041A9">
              <w:rPr>
                <w:sz w:val="24"/>
                <w:szCs w:val="24"/>
              </w:rPr>
              <w:t>Азия 1</w:t>
            </w:r>
            <w:r w:rsidRPr="007041A9">
              <w:rPr>
                <w:snapToGrid w:val="0"/>
                <w:sz w:val="24"/>
                <w:szCs w:val="24"/>
                <w:vertAlign w:val="superscript"/>
              </w:rPr>
              <w:t xml:space="preserve">  6)</w:t>
            </w:r>
          </w:p>
        </w:tc>
        <w:tc>
          <w:tcPr>
            <w:tcW w:w="4536" w:type="dxa"/>
            <w:tcBorders>
              <w:top w:val="nil"/>
              <w:left w:val="nil"/>
              <w:bottom w:val="single" w:sz="4" w:space="0" w:color="auto"/>
              <w:right w:val="single" w:sz="4" w:space="0" w:color="auto"/>
            </w:tcBorders>
            <w:noWrap/>
            <w:vAlign w:val="center"/>
          </w:tcPr>
          <w:p w:rsidR="002A1CF6" w:rsidRPr="007041A9" w:rsidRDefault="002A1CF6" w:rsidP="002A1CF6">
            <w:pPr>
              <w:rPr>
                <w:sz w:val="24"/>
                <w:szCs w:val="24"/>
              </w:rPr>
            </w:pPr>
          </w:p>
        </w:tc>
      </w:tr>
      <w:tr w:rsidR="002A1CF6" w:rsidRPr="007041A9" w:rsidTr="002A1CF6">
        <w:trPr>
          <w:trHeight w:val="70"/>
        </w:trPr>
        <w:tc>
          <w:tcPr>
            <w:tcW w:w="5387" w:type="dxa"/>
            <w:tcBorders>
              <w:top w:val="nil"/>
              <w:left w:val="single" w:sz="4" w:space="0" w:color="auto"/>
              <w:bottom w:val="single" w:sz="4" w:space="0" w:color="auto"/>
              <w:right w:val="single" w:sz="4" w:space="0" w:color="auto"/>
            </w:tcBorders>
            <w:noWrap/>
            <w:vAlign w:val="center"/>
          </w:tcPr>
          <w:p w:rsidR="002A1CF6" w:rsidRPr="007041A9" w:rsidRDefault="002A1CF6" w:rsidP="002A1CF6">
            <w:pPr>
              <w:rPr>
                <w:sz w:val="24"/>
                <w:szCs w:val="24"/>
              </w:rPr>
            </w:pPr>
            <w:r w:rsidRPr="007041A9">
              <w:rPr>
                <w:sz w:val="24"/>
                <w:szCs w:val="24"/>
              </w:rPr>
              <w:t>Азия 2</w:t>
            </w:r>
            <w:r w:rsidRPr="007041A9">
              <w:rPr>
                <w:snapToGrid w:val="0"/>
                <w:sz w:val="24"/>
                <w:szCs w:val="24"/>
                <w:vertAlign w:val="superscript"/>
              </w:rPr>
              <w:t xml:space="preserve">  7)</w:t>
            </w:r>
          </w:p>
        </w:tc>
        <w:tc>
          <w:tcPr>
            <w:tcW w:w="4536" w:type="dxa"/>
            <w:tcBorders>
              <w:top w:val="nil"/>
              <w:left w:val="nil"/>
              <w:bottom w:val="single" w:sz="4" w:space="0" w:color="auto"/>
              <w:right w:val="single" w:sz="4" w:space="0" w:color="auto"/>
            </w:tcBorders>
            <w:noWrap/>
            <w:vAlign w:val="center"/>
          </w:tcPr>
          <w:p w:rsidR="002A1CF6" w:rsidRPr="007041A9" w:rsidRDefault="002A1CF6" w:rsidP="002A1CF6">
            <w:pPr>
              <w:rPr>
                <w:sz w:val="24"/>
                <w:szCs w:val="24"/>
              </w:rPr>
            </w:pPr>
          </w:p>
        </w:tc>
      </w:tr>
      <w:tr w:rsidR="002A1CF6" w:rsidRPr="007041A9" w:rsidTr="002A1CF6">
        <w:trPr>
          <w:trHeight w:val="147"/>
        </w:trPr>
        <w:tc>
          <w:tcPr>
            <w:tcW w:w="5387" w:type="dxa"/>
            <w:tcBorders>
              <w:top w:val="nil"/>
              <w:left w:val="single" w:sz="4" w:space="0" w:color="auto"/>
              <w:bottom w:val="single" w:sz="4" w:space="0" w:color="auto"/>
              <w:right w:val="single" w:sz="4" w:space="0" w:color="auto"/>
            </w:tcBorders>
            <w:noWrap/>
            <w:vAlign w:val="center"/>
          </w:tcPr>
          <w:p w:rsidR="002A1CF6" w:rsidRPr="007041A9" w:rsidRDefault="002A1CF6" w:rsidP="002A1CF6">
            <w:pPr>
              <w:rPr>
                <w:sz w:val="24"/>
                <w:szCs w:val="24"/>
              </w:rPr>
            </w:pPr>
            <w:r w:rsidRPr="007041A9">
              <w:rPr>
                <w:sz w:val="24"/>
                <w:szCs w:val="24"/>
              </w:rPr>
              <w:t>Китай</w:t>
            </w:r>
          </w:p>
        </w:tc>
        <w:tc>
          <w:tcPr>
            <w:tcW w:w="4536" w:type="dxa"/>
            <w:tcBorders>
              <w:top w:val="nil"/>
              <w:left w:val="nil"/>
              <w:bottom w:val="single" w:sz="4" w:space="0" w:color="auto"/>
              <w:right w:val="single" w:sz="4" w:space="0" w:color="auto"/>
            </w:tcBorders>
            <w:noWrap/>
            <w:vAlign w:val="center"/>
          </w:tcPr>
          <w:p w:rsidR="002A1CF6" w:rsidRPr="007041A9" w:rsidRDefault="002A1CF6" w:rsidP="002A1CF6">
            <w:pPr>
              <w:rPr>
                <w:sz w:val="24"/>
                <w:szCs w:val="24"/>
              </w:rPr>
            </w:pPr>
          </w:p>
        </w:tc>
      </w:tr>
      <w:tr w:rsidR="002A1CF6" w:rsidRPr="007041A9" w:rsidTr="002A1CF6">
        <w:trPr>
          <w:trHeight w:val="88"/>
        </w:trPr>
        <w:tc>
          <w:tcPr>
            <w:tcW w:w="5387" w:type="dxa"/>
            <w:tcBorders>
              <w:top w:val="nil"/>
              <w:left w:val="single" w:sz="4" w:space="0" w:color="auto"/>
              <w:bottom w:val="single" w:sz="4" w:space="0" w:color="auto"/>
              <w:right w:val="single" w:sz="4" w:space="0" w:color="auto"/>
            </w:tcBorders>
            <w:noWrap/>
            <w:vAlign w:val="center"/>
          </w:tcPr>
          <w:p w:rsidR="002A1CF6" w:rsidRPr="007041A9" w:rsidRDefault="002A1CF6" w:rsidP="002A1CF6">
            <w:pPr>
              <w:rPr>
                <w:sz w:val="24"/>
                <w:szCs w:val="24"/>
              </w:rPr>
            </w:pPr>
            <w:r w:rsidRPr="007041A9">
              <w:rPr>
                <w:sz w:val="24"/>
                <w:szCs w:val="24"/>
              </w:rPr>
              <w:t>Вьетнам</w:t>
            </w:r>
          </w:p>
        </w:tc>
        <w:tc>
          <w:tcPr>
            <w:tcW w:w="4536" w:type="dxa"/>
            <w:tcBorders>
              <w:top w:val="nil"/>
              <w:left w:val="nil"/>
              <w:bottom w:val="single" w:sz="4" w:space="0" w:color="auto"/>
              <w:right w:val="single" w:sz="4" w:space="0" w:color="auto"/>
            </w:tcBorders>
            <w:noWrap/>
            <w:vAlign w:val="center"/>
          </w:tcPr>
          <w:p w:rsidR="002A1CF6" w:rsidRPr="007041A9" w:rsidRDefault="002A1CF6" w:rsidP="002A1CF6">
            <w:pPr>
              <w:rPr>
                <w:sz w:val="24"/>
                <w:szCs w:val="24"/>
              </w:rPr>
            </w:pPr>
          </w:p>
        </w:tc>
      </w:tr>
      <w:tr w:rsidR="002A1CF6" w:rsidRPr="007041A9" w:rsidTr="002A1CF6">
        <w:trPr>
          <w:trHeight w:val="70"/>
        </w:trPr>
        <w:tc>
          <w:tcPr>
            <w:tcW w:w="5387" w:type="dxa"/>
            <w:tcBorders>
              <w:top w:val="nil"/>
              <w:left w:val="single" w:sz="4" w:space="0" w:color="auto"/>
              <w:bottom w:val="single" w:sz="4" w:space="0" w:color="auto"/>
              <w:right w:val="single" w:sz="4" w:space="0" w:color="auto"/>
            </w:tcBorders>
            <w:noWrap/>
            <w:vAlign w:val="center"/>
          </w:tcPr>
          <w:p w:rsidR="002A1CF6" w:rsidRPr="007041A9" w:rsidRDefault="002A1CF6" w:rsidP="002A1CF6">
            <w:pPr>
              <w:rPr>
                <w:sz w:val="24"/>
                <w:szCs w:val="24"/>
              </w:rPr>
            </w:pPr>
            <w:r w:rsidRPr="007041A9">
              <w:rPr>
                <w:sz w:val="24"/>
                <w:szCs w:val="24"/>
              </w:rPr>
              <w:t>Африка</w:t>
            </w:r>
          </w:p>
        </w:tc>
        <w:tc>
          <w:tcPr>
            <w:tcW w:w="4536" w:type="dxa"/>
            <w:tcBorders>
              <w:top w:val="nil"/>
              <w:left w:val="nil"/>
              <w:bottom w:val="single" w:sz="4" w:space="0" w:color="auto"/>
              <w:right w:val="single" w:sz="4" w:space="0" w:color="auto"/>
            </w:tcBorders>
            <w:noWrap/>
            <w:vAlign w:val="center"/>
          </w:tcPr>
          <w:p w:rsidR="002A1CF6" w:rsidRPr="007041A9" w:rsidRDefault="002A1CF6" w:rsidP="002A1CF6">
            <w:pPr>
              <w:rPr>
                <w:sz w:val="24"/>
                <w:szCs w:val="24"/>
              </w:rPr>
            </w:pPr>
          </w:p>
        </w:tc>
      </w:tr>
      <w:tr w:rsidR="002A1CF6" w:rsidRPr="007041A9" w:rsidTr="002A1CF6">
        <w:trPr>
          <w:trHeight w:val="70"/>
        </w:trPr>
        <w:tc>
          <w:tcPr>
            <w:tcW w:w="5387" w:type="dxa"/>
            <w:tcBorders>
              <w:top w:val="nil"/>
              <w:left w:val="single" w:sz="4" w:space="0" w:color="auto"/>
              <w:bottom w:val="single" w:sz="4" w:space="0" w:color="auto"/>
              <w:right w:val="single" w:sz="4" w:space="0" w:color="auto"/>
            </w:tcBorders>
            <w:noWrap/>
            <w:vAlign w:val="center"/>
          </w:tcPr>
          <w:p w:rsidR="002A1CF6" w:rsidRPr="007041A9" w:rsidRDefault="002A1CF6" w:rsidP="002A1CF6">
            <w:pPr>
              <w:rPr>
                <w:sz w:val="24"/>
                <w:szCs w:val="24"/>
              </w:rPr>
            </w:pPr>
            <w:r w:rsidRPr="007041A9">
              <w:rPr>
                <w:sz w:val="24"/>
                <w:szCs w:val="24"/>
              </w:rPr>
              <w:t>Австралия, Океания, Новая Зеландия</w:t>
            </w:r>
          </w:p>
        </w:tc>
        <w:tc>
          <w:tcPr>
            <w:tcW w:w="4536" w:type="dxa"/>
            <w:tcBorders>
              <w:top w:val="nil"/>
              <w:left w:val="nil"/>
              <w:bottom w:val="single" w:sz="4" w:space="0" w:color="auto"/>
              <w:right w:val="single" w:sz="4" w:space="0" w:color="auto"/>
            </w:tcBorders>
            <w:noWrap/>
            <w:vAlign w:val="center"/>
          </w:tcPr>
          <w:p w:rsidR="002A1CF6" w:rsidRPr="007041A9" w:rsidRDefault="002A1CF6" w:rsidP="002A1CF6">
            <w:pPr>
              <w:rPr>
                <w:sz w:val="24"/>
                <w:szCs w:val="24"/>
              </w:rPr>
            </w:pPr>
          </w:p>
        </w:tc>
      </w:tr>
      <w:tr w:rsidR="002A1CF6" w:rsidRPr="007041A9" w:rsidTr="002A1CF6">
        <w:trPr>
          <w:trHeight w:val="70"/>
        </w:trPr>
        <w:tc>
          <w:tcPr>
            <w:tcW w:w="5387" w:type="dxa"/>
            <w:tcBorders>
              <w:top w:val="nil"/>
              <w:left w:val="single" w:sz="4" w:space="0" w:color="auto"/>
              <w:bottom w:val="single" w:sz="4" w:space="0" w:color="auto"/>
              <w:right w:val="single" w:sz="4" w:space="0" w:color="auto"/>
            </w:tcBorders>
            <w:noWrap/>
            <w:vAlign w:val="center"/>
          </w:tcPr>
          <w:p w:rsidR="002A1CF6" w:rsidRPr="007041A9" w:rsidRDefault="002A1CF6" w:rsidP="002A1CF6">
            <w:pPr>
              <w:rPr>
                <w:sz w:val="24"/>
                <w:szCs w:val="24"/>
              </w:rPr>
            </w:pPr>
            <w:r w:rsidRPr="007041A9">
              <w:rPr>
                <w:sz w:val="24"/>
                <w:szCs w:val="24"/>
              </w:rPr>
              <w:t>Остальные государства</w:t>
            </w:r>
          </w:p>
        </w:tc>
        <w:tc>
          <w:tcPr>
            <w:tcW w:w="4536" w:type="dxa"/>
            <w:tcBorders>
              <w:top w:val="nil"/>
              <w:left w:val="nil"/>
              <w:bottom w:val="single" w:sz="4" w:space="0" w:color="auto"/>
              <w:right w:val="single" w:sz="4" w:space="0" w:color="auto"/>
            </w:tcBorders>
            <w:noWrap/>
            <w:vAlign w:val="center"/>
          </w:tcPr>
          <w:p w:rsidR="002A1CF6" w:rsidRPr="007041A9" w:rsidRDefault="002A1CF6" w:rsidP="002A1CF6">
            <w:pPr>
              <w:rPr>
                <w:sz w:val="24"/>
                <w:szCs w:val="24"/>
              </w:rPr>
            </w:pPr>
          </w:p>
        </w:tc>
      </w:tr>
      <w:tr w:rsidR="002A1CF6" w:rsidRPr="007041A9" w:rsidTr="002A1CF6">
        <w:trPr>
          <w:trHeight w:val="70"/>
        </w:trPr>
        <w:tc>
          <w:tcPr>
            <w:tcW w:w="5387" w:type="dxa"/>
            <w:tcBorders>
              <w:top w:val="nil"/>
              <w:left w:val="single" w:sz="4" w:space="0" w:color="auto"/>
              <w:bottom w:val="single" w:sz="4" w:space="0" w:color="auto"/>
              <w:right w:val="single" w:sz="4" w:space="0" w:color="auto"/>
            </w:tcBorders>
            <w:noWrap/>
            <w:vAlign w:val="center"/>
          </w:tcPr>
          <w:p w:rsidR="002A1CF6" w:rsidRPr="007041A9" w:rsidRDefault="002A1CF6" w:rsidP="002A1CF6">
            <w:pPr>
              <w:rPr>
                <w:sz w:val="24"/>
                <w:szCs w:val="24"/>
              </w:rPr>
            </w:pPr>
            <w:r w:rsidRPr="007041A9">
              <w:rPr>
                <w:sz w:val="24"/>
                <w:szCs w:val="24"/>
              </w:rPr>
              <w:t xml:space="preserve">Спутниковая сеть ИНМАРСАТ </w:t>
            </w:r>
          </w:p>
        </w:tc>
        <w:tc>
          <w:tcPr>
            <w:tcW w:w="4536" w:type="dxa"/>
            <w:tcBorders>
              <w:top w:val="nil"/>
              <w:left w:val="nil"/>
              <w:bottom w:val="single" w:sz="4" w:space="0" w:color="auto"/>
              <w:right w:val="single" w:sz="4" w:space="0" w:color="auto"/>
            </w:tcBorders>
            <w:noWrap/>
            <w:vAlign w:val="center"/>
          </w:tcPr>
          <w:p w:rsidR="002A1CF6" w:rsidRPr="007041A9" w:rsidRDefault="002A1CF6" w:rsidP="002A1CF6">
            <w:pPr>
              <w:rPr>
                <w:sz w:val="24"/>
                <w:szCs w:val="24"/>
              </w:rPr>
            </w:pPr>
          </w:p>
        </w:tc>
      </w:tr>
    </w:tbl>
    <w:p w:rsidR="002A1CF6" w:rsidRPr="007041A9" w:rsidRDefault="002A1CF6" w:rsidP="002A1CF6">
      <w:pPr>
        <w:rPr>
          <w:b/>
          <w:sz w:val="28"/>
          <w:szCs w:val="28"/>
          <w:lang w:val="en-US"/>
        </w:rPr>
      </w:pPr>
    </w:p>
    <w:p w:rsidR="002A1CF6" w:rsidRPr="007041A9" w:rsidRDefault="002A1CF6" w:rsidP="002A1CF6">
      <w:pPr>
        <w:rPr>
          <w:b/>
          <w:sz w:val="28"/>
          <w:szCs w:val="28"/>
        </w:rPr>
      </w:pPr>
      <w:r w:rsidRPr="007041A9">
        <w:rPr>
          <w:b/>
          <w:sz w:val="28"/>
          <w:szCs w:val="28"/>
        </w:rPr>
        <w:t>Прочие работы.</w:t>
      </w:r>
    </w:p>
    <w:p w:rsidR="002A1CF6" w:rsidRPr="007041A9" w:rsidRDefault="002A1CF6" w:rsidP="002A1CF6">
      <w:pPr>
        <w:rPr>
          <w:b/>
          <w:sz w:val="28"/>
          <w:szCs w:val="28"/>
        </w:rPr>
      </w:pPr>
    </w:p>
    <w:p w:rsidR="002A1CF6" w:rsidRPr="007041A9" w:rsidRDefault="002A1CF6" w:rsidP="002A1CF6">
      <w:pPr>
        <w:jc w:val="both"/>
        <w:rPr>
          <w:sz w:val="28"/>
          <w:szCs w:val="28"/>
        </w:rPr>
      </w:pPr>
      <w:r w:rsidRPr="007041A9">
        <w:rPr>
          <w:sz w:val="28"/>
          <w:szCs w:val="28"/>
        </w:rPr>
        <w:t xml:space="preserve">Тариф за 1 чел/час услуг стационарной телефонной связи, не перечисленных </w:t>
      </w:r>
      <w:r>
        <w:rPr>
          <w:sz w:val="28"/>
          <w:szCs w:val="28"/>
        </w:rPr>
        <w:br/>
      </w:r>
      <w:r w:rsidRPr="007041A9">
        <w:rPr>
          <w:sz w:val="28"/>
          <w:szCs w:val="28"/>
        </w:rPr>
        <w:t>в настоящем Приложении, устанавливается в размере _______ (_________) рублей без НДС.</w:t>
      </w:r>
    </w:p>
    <w:p w:rsidR="002A1CF6" w:rsidRPr="007041A9" w:rsidRDefault="002A1CF6" w:rsidP="002A1CF6">
      <w:pPr>
        <w:rPr>
          <w:sz w:val="28"/>
          <w:szCs w:val="28"/>
          <w:lang w:eastAsia="en-US"/>
        </w:rPr>
      </w:pPr>
    </w:p>
    <w:p w:rsidR="002A1CF6" w:rsidRPr="00E03406" w:rsidRDefault="002A1CF6" w:rsidP="002A1CF6">
      <w:pPr>
        <w:rPr>
          <w:lang w:eastAsia="en-US"/>
        </w:rPr>
      </w:pPr>
    </w:p>
    <w:p w:rsidR="002A1CF6" w:rsidRPr="00E03406" w:rsidRDefault="002A1CF6" w:rsidP="002A1CF6">
      <w:pPr>
        <w:rPr>
          <w:lang w:eastAsia="en-US"/>
        </w:rPr>
      </w:pPr>
    </w:p>
    <w:tbl>
      <w:tblPr>
        <w:tblW w:w="0" w:type="auto"/>
        <w:tblCellMar>
          <w:left w:w="70" w:type="dxa"/>
          <w:right w:w="70" w:type="dxa"/>
        </w:tblCellMar>
        <w:tblLook w:val="0000" w:firstRow="0" w:lastRow="0" w:firstColumn="0" w:lastColumn="0" w:noHBand="0" w:noVBand="0"/>
      </w:tblPr>
      <w:tblGrid>
        <w:gridCol w:w="4496"/>
        <w:gridCol w:w="764"/>
        <w:gridCol w:w="4377"/>
      </w:tblGrid>
      <w:tr w:rsidR="002A1CF6" w:rsidRPr="003070CF" w:rsidTr="002A1CF6">
        <w:trPr>
          <w:trHeight w:val="354"/>
        </w:trPr>
        <w:tc>
          <w:tcPr>
            <w:tcW w:w="4445" w:type="dxa"/>
          </w:tcPr>
          <w:p w:rsidR="002A1CF6" w:rsidRPr="003070CF" w:rsidRDefault="002A1CF6" w:rsidP="002A1CF6">
            <w:pPr>
              <w:suppressAutoHyphens/>
              <w:rPr>
                <w:b/>
                <w:sz w:val="28"/>
                <w:szCs w:val="28"/>
              </w:rPr>
            </w:pPr>
          </w:p>
          <w:p w:rsidR="002A1CF6" w:rsidRPr="003070CF" w:rsidRDefault="002A1CF6" w:rsidP="002A1CF6">
            <w:pPr>
              <w:suppressAutoHyphens/>
              <w:rPr>
                <w:b/>
                <w:sz w:val="28"/>
                <w:szCs w:val="28"/>
              </w:rPr>
            </w:pPr>
          </w:p>
          <w:p w:rsidR="002A1CF6" w:rsidRPr="003070CF" w:rsidRDefault="002A1CF6" w:rsidP="002A1CF6">
            <w:pPr>
              <w:suppressAutoHyphens/>
              <w:rPr>
                <w:b/>
                <w:sz w:val="28"/>
                <w:szCs w:val="28"/>
              </w:rPr>
            </w:pPr>
            <w:r w:rsidRPr="003070CF">
              <w:rPr>
                <w:b/>
                <w:sz w:val="28"/>
                <w:szCs w:val="28"/>
              </w:rPr>
              <w:t>Заказчик</w:t>
            </w:r>
          </w:p>
          <w:p w:rsidR="002A1CF6" w:rsidRPr="003070CF" w:rsidRDefault="002A1CF6" w:rsidP="002A1CF6">
            <w:pPr>
              <w:suppressAutoHyphens/>
              <w:rPr>
                <w:b/>
                <w:sz w:val="28"/>
                <w:szCs w:val="28"/>
              </w:rPr>
            </w:pPr>
            <w:r w:rsidRPr="003070CF">
              <w:rPr>
                <w:b/>
                <w:sz w:val="28"/>
                <w:szCs w:val="28"/>
              </w:rPr>
              <w:t>ООО «Газпромвьет»</w:t>
            </w:r>
          </w:p>
        </w:tc>
        <w:tc>
          <w:tcPr>
            <w:tcW w:w="843" w:type="dxa"/>
          </w:tcPr>
          <w:p w:rsidR="002A1CF6" w:rsidRPr="003070CF" w:rsidRDefault="002A1CF6" w:rsidP="002A1CF6">
            <w:pPr>
              <w:suppressAutoHyphens/>
              <w:jc w:val="center"/>
              <w:rPr>
                <w:b/>
                <w:sz w:val="28"/>
                <w:szCs w:val="28"/>
              </w:rPr>
            </w:pPr>
          </w:p>
        </w:tc>
        <w:tc>
          <w:tcPr>
            <w:tcW w:w="4489" w:type="dxa"/>
          </w:tcPr>
          <w:p w:rsidR="002A1CF6" w:rsidRPr="003070CF" w:rsidRDefault="002A1CF6" w:rsidP="002A1CF6">
            <w:pPr>
              <w:suppressAutoHyphens/>
              <w:rPr>
                <w:b/>
                <w:sz w:val="28"/>
                <w:szCs w:val="28"/>
              </w:rPr>
            </w:pPr>
          </w:p>
          <w:p w:rsidR="002A1CF6" w:rsidRPr="003070CF" w:rsidRDefault="002A1CF6" w:rsidP="002A1CF6">
            <w:pPr>
              <w:suppressAutoHyphens/>
              <w:rPr>
                <w:b/>
                <w:sz w:val="28"/>
                <w:szCs w:val="28"/>
              </w:rPr>
            </w:pPr>
          </w:p>
          <w:p w:rsidR="002A1CF6" w:rsidRPr="003070CF" w:rsidRDefault="002A1CF6" w:rsidP="002A1CF6">
            <w:pPr>
              <w:suppressAutoHyphens/>
              <w:rPr>
                <w:b/>
                <w:sz w:val="28"/>
                <w:szCs w:val="28"/>
              </w:rPr>
            </w:pPr>
            <w:r w:rsidRPr="003070CF">
              <w:rPr>
                <w:b/>
                <w:sz w:val="28"/>
                <w:szCs w:val="28"/>
              </w:rPr>
              <w:t>Оператор</w:t>
            </w:r>
          </w:p>
          <w:p w:rsidR="002A1CF6" w:rsidRPr="003070CF" w:rsidRDefault="002A1CF6" w:rsidP="002A1CF6">
            <w:pPr>
              <w:suppressAutoHyphens/>
              <w:rPr>
                <w:b/>
                <w:sz w:val="28"/>
                <w:szCs w:val="28"/>
              </w:rPr>
            </w:pPr>
            <w:r w:rsidRPr="003070CF">
              <w:rPr>
                <w:b/>
                <w:sz w:val="28"/>
                <w:szCs w:val="28"/>
              </w:rPr>
              <w:t>________________________</w:t>
            </w:r>
          </w:p>
        </w:tc>
      </w:tr>
      <w:tr w:rsidR="002A1CF6" w:rsidRPr="003070CF" w:rsidTr="002A1CF6">
        <w:trPr>
          <w:trHeight w:val="702"/>
        </w:trPr>
        <w:tc>
          <w:tcPr>
            <w:tcW w:w="4445" w:type="dxa"/>
          </w:tcPr>
          <w:p w:rsidR="002A1CF6" w:rsidRPr="003070CF" w:rsidRDefault="002A1CF6" w:rsidP="002A1CF6">
            <w:pPr>
              <w:suppressAutoHyphens/>
              <w:spacing w:line="240" w:lineRule="exact"/>
              <w:rPr>
                <w:b/>
                <w:sz w:val="28"/>
                <w:szCs w:val="28"/>
              </w:rPr>
            </w:pPr>
          </w:p>
          <w:p w:rsidR="002A1CF6" w:rsidRPr="003070CF" w:rsidRDefault="002A1CF6" w:rsidP="002A1CF6">
            <w:pPr>
              <w:suppressAutoHyphens/>
              <w:spacing w:line="240" w:lineRule="exact"/>
              <w:rPr>
                <w:b/>
                <w:sz w:val="28"/>
                <w:szCs w:val="28"/>
              </w:rPr>
            </w:pPr>
          </w:p>
          <w:p w:rsidR="002A1CF6" w:rsidRPr="003070CF" w:rsidRDefault="002A1CF6" w:rsidP="002A1CF6">
            <w:pPr>
              <w:suppressAutoHyphens/>
              <w:spacing w:line="240" w:lineRule="exact"/>
              <w:rPr>
                <w:b/>
                <w:sz w:val="28"/>
                <w:szCs w:val="28"/>
              </w:rPr>
            </w:pPr>
          </w:p>
          <w:p w:rsidR="002A1CF6" w:rsidRPr="003070CF" w:rsidRDefault="002A1CF6" w:rsidP="002A1CF6">
            <w:pPr>
              <w:suppressAutoHyphens/>
              <w:spacing w:line="240" w:lineRule="exact"/>
              <w:rPr>
                <w:b/>
                <w:sz w:val="28"/>
                <w:szCs w:val="28"/>
              </w:rPr>
            </w:pPr>
          </w:p>
          <w:p w:rsidR="002A1CF6" w:rsidRPr="00A06656" w:rsidRDefault="002A1CF6" w:rsidP="002A1CF6">
            <w:pPr>
              <w:suppressAutoHyphens/>
              <w:spacing w:line="240" w:lineRule="exact"/>
              <w:rPr>
                <w:b/>
                <w:sz w:val="28"/>
                <w:szCs w:val="28"/>
              </w:rPr>
            </w:pPr>
            <w:r w:rsidRPr="003070CF">
              <w:rPr>
                <w:sz w:val="28"/>
                <w:szCs w:val="28"/>
                <w:u w:val="single"/>
              </w:rPr>
              <w:t>___</w:t>
            </w:r>
            <w:r w:rsidR="00A06656">
              <w:rPr>
                <w:sz w:val="28"/>
                <w:szCs w:val="28"/>
                <w:u w:val="single"/>
              </w:rPr>
              <w:t>___________</w:t>
            </w:r>
            <w:r w:rsidR="00A06656" w:rsidRPr="003070CF">
              <w:rPr>
                <w:sz w:val="28"/>
                <w:szCs w:val="28"/>
                <w:u w:val="single"/>
              </w:rPr>
              <w:t>/__________/</w:t>
            </w:r>
            <w:r w:rsidR="00A06656">
              <w:rPr>
                <w:b/>
                <w:sz w:val="28"/>
                <w:szCs w:val="28"/>
              </w:rPr>
              <w:t>______</w:t>
            </w:r>
          </w:p>
          <w:p w:rsidR="002A1CF6" w:rsidRPr="003070CF" w:rsidRDefault="002A1CF6" w:rsidP="002A1CF6">
            <w:pPr>
              <w:suppressAutoHyphens/>
              <w:spacing w:line="240" w:lineRule="exact"/>
              <w:rPr>
                <w:sz w:val="28"/>
                <w:szCs w:val="28"/>
              </w:rPr>
            </w:pPr>
          </w:p>
          <w:p w:rsidR="002A1CF6" w:rsidRPr="003070CF" w:rsidRDefault="002A1CF6" w:rsidP="002A1CF6">
            <w:pPr>
              <w:suppressAutoHyphens/>
              <w:spacing w:line="240" w:lineRule="exact"/>
              <w:rPr>
                <w:sz w:val="28"/>
                <w:szCs w:val="28"/>
              </w:rPr>
            </w:pPr>
            <w:r w:rsidRPr="003070CF">
              <w:rPr>
                <w:sz w:val="28"/>
                <w:szCs w:val="28"/>
              </w:rPr>
              <w:t>М.П.</w:t>
            </w:r>
          </w:p>
        </w:tc>
        <w:tc>
          <w:tcPr>
            <w:tcW w:w="843" w:type="dxa"/>
          </w:tcPr>
          <w:p w:rsidR="002A1CF6" w:rsidRPr="003070CF" w:rsidRDefault="002A1CF6" w:rsidP="002A1CF6">
            <w:pPr>
              <w:suppressAutoHyphens/>
              <w:spacing w:line="240" w:lineRule="exact"/>
              <w:rPr>
                <w:b/>
                <w:sz w:val="28"/>
                <w:szCs w:val="28"/>
              </w:rPr>
            </w:pPr>
          </w:p>
        </w:tc>
        <w:tc>
          <w:tcPr>
            <w:tcW w:w="4489" w:type="dxa"/>
          </w:tcPr>
          <w:p w:rsidR="002A1CF6" w:rsidRPr="003070CF" w:rsidRDefault="002A1CF6" w:rsidP="002A1CF6">
            <w:pPr>
              <w:suppressAutoHyphens/>
              <w:spacing w:line="240" w:lineRule="exact"/>
              <w:rPr>
                <w:b/>
                <w:sz w:val="28"/>
                <w:szCs w:val="28"/>
              </w:rPr>
            </w:pPr>
          </w:p>
          <w:p w:rsidR="002A1CF6" w:rsidRPr="003070CF" w:rsidRDefault="002A1CF6" w:rsidP="002A1CF6">
            <w:pPr>
              <w:suppressAutoHyphens/>
              <w:spacing w:line="240" w:lineRule="exact"/>
              <w:rPr>
                <w:b/>
                <w:sz w:val="28"/>
                <w:szCs w:val="28"/>
              </w:rPr>
            </w:pPr>
          </w:p>
          <w:p w:rsidR="002A1CF6" w:rsidRPr="003070CF" w:rsidRDefault="002A1CF6" w:rsidP="002A1CF6">
            <w:pPr>
              <w:suppressAutoHyphens/>
              <w:spacing w:line="240" w:lineRule="exact"/>
              <w:rPr>
                <w:b/>
                <w:sz w:val="28"/>
                <w:szCs w:val="28"/>
              </w:rPr>
            </w:pPr>
          </w:p>
          <w:p w:rsidR="002A1CF6" w:rsidRPr="003070CF" w:rsidRDefault="002A1CF6" w:rsidP="002A1CF6">
            <w:pPr>
              <w:suppressAutoHyphens/>
              <w:spacing w:line="240" w:lineRule="exact"/>
              <w:rPr>
                <w:b/>
                <w:sz w:val="28"/>
                <w:szCs w:val="28"/>
              </w:rPr>
            </w:pPr>
          </w:p>
          <w:p w:rsidR="002A1CF6" w:rsidRPr="003070CF" w:rsidRDefault="002A1CF6" w:rsidP="002A1CF6">
            <w:pPr>
              <w:suppressAutoHyphens/>
              <w:spacing w:line="240" w:lineRule="exact"/>
              <w:rPr>
                <w:b/>
                <w:sz w:val="28"/>
                <w:szCs w:val="28"/>
              </w:rPr>
            </w:pPr>
            <w:r w:rsidRPr="003070CF">
              <w:rPr>
                <w:sz w:val="28"/>
                <w:szCs w:val="28"/>
                <w:u w:val="single"/>
              </w:rPr>
              <w:t>___________ /__________/</w:t>
            </w:r>
            <w:r w:rsidRPr="003070CF">
              <w:rPr>
                <w:b/>
                <w:sz w:val="28"/>
                <w:szCs w:val="28"/>
              </w:rPr>
              <w:t>_______</w:t>
            </w:r>
          </w:p>
          <w:p w:rsidR="002A1CF6" w:rsidRPr="003070CF" w:rsidRDefault="002A1CF6" w:rsidP="002A1CF6">
            <w:pPr>
              <w:suppressAutoHyphens/>
              <w:spacing w:line="240" w:lineRule="exact"/>
              <w:rPr>
                <w:sz w:val="28"/>
                <w:szCs w:val="28"/>
              </w:rPr>
            </w:pPr>
          </w:p>
          <w:p w:rsidR="002A1CF6" w:rsidRPr="003070CF" w:rsidRDefault="002A1CF6" w:rsidP="002A1CF6">
            <w:pPr>
              <w:suppressAutoHyphens/>
              <w:spacing w:line="240" w:lineRule="exact"/>
              <w:rPr>
                <w:b/>
                <w:sz w:val="28"/>
                <w:szCs w:val="28"/>
              </w:rPr>
            </w:pPr>
            <w:r w:rsidRPr="003070CF">
              <w:rPr>
                <w:sz w:val="28"/>
                <w:szCs w:val="28"/>
              </w:rPr>
              <w:t>М.П.</w:t>
            </w:r>
          </w:p>
        </w:tc>
      </w:tr>
    </w:tbl>
    <w:p w:rsidR="002A1CF6" w:rsidRPr="00FF48A2" w:rsidRDefault="002A1CF6" w:rsidP="002A1CF6">
      <w:pPr>
        <w:rPr>
          <w:sz w:val="28"/>
          <w:szCs w:val="28"/>
          <w:lang w:eastAsia="en-US"/>
        </w:rPr>
      </w:pPr>
    </w:p>
    <w:p w:rsidR="002A1CF6" w:rsidRDefault="002A1CF6" w:rsidP="002A1CF6">
      <w:pPr>
        <w:tabs>
          <w:tab w:val="left" w:pos="0"/>
          <w:tab w:val="left" w:pos="540"/>
        </w:tabs>
        <w:ind w:firstLine="567"/>
      </w:pPr>
    </w:p>
    <w:p w:rsidR="002A1CF6" w:rsidRDefault="002A1CF6" w:rsidP="002A1CF6">
      <w:pPr>
        <w:tabs>
          <w:tab w:val="left" w:pos="0"/>
          <w:tab w:val="left" w:pos="540"/>
        </w:tabs>
        <w:ind w:firstLine="567"/>
      </w:pPr>
    </w:p>
    <w:p w:rsidR="002A1CF6" w:rsidRDefault="002A1CF6" w:rsidP="002A1CF6">
      <w:pPr>
        <w:tabs>
          <w:tab w:val="left" w:pos="0"/>
          <w:tab w:val="left" w:pos="540"/>
        </w:tabs>
        <w:ind w:firstLine="567"/>
      </w:pPr>
    </w:p>
    <w:p w:rsidR="002A1CF6" w:rsidRDefault="002A1CF6" w:rsidP="002A1CF6">
      <w:pPr>
        <w:tabs>
          <w:tab w:val="left" w:pos="0"/>
          <w:tab w:val="left" w:pos="540"/>
        </w:tabs>
        <w:ind w:firstLine="567"/>
      </w:pPr>
    </w:p>
    <w:p w:rsidR="002A1CF6" w:rsidRDefault="002A1CF6" w:rsidP="002A1CF6">
      <w:pPr>
        <w:tabs>
          <w:tab w:val="left" w:pos="0"/>
          <w:tab w:val="left" w:pos="540"/>
        </w:tabs>
        <w:ind w:firstLine="567"/>
      </w:pPr>
    </w:p>
    <w:p w:rsidR="002A1CF6" w:rsidRDefault="002A1CF6" w:rsidP="002A1CF6">
      <w:pPr>
        <w:tabs>
          <w:tab w:val="left" w:pos="0"/>
          <w:tab w:val="left" w:pos="540"/>
        </w:tabs>
        <w:ind w:firstLine="567"/>
      </w:pPr>
    </w:p>
    <w:p w:rsidR="002A1CF6" w:rsidRDefault="002A1CF6" w:rsidP="002A1CF6">
      <w:pPr>
        <w:tabs>
          <w:tab w:val="left" w:pos="0"/>
          <w:tab w:val="left" w:pos="540"/>
        </w:tabs>
        <w:ind w:firstLine="567"/>
      </w:pPr>
    </w:p>
    <w:p w:rsidR="002A1CF6" w:rsidRDefault="002A1CF6" w:rsidP="002A1CF6">
      <w:pPr>
        <w:tabs>
          <w:tab w:val="left" w:pos="0"/>
          <w:tab w:val="left" w:pos="540"/>
        </w:tabs>
        <w:ind w:firstLine="567"/>
      </w:pPr>
    </w:p>
    <w:p w:rsidR="002A1CF6" w:rsidRPr="00410052" w:rsidRDefault="002A1CF6" w:rsidP="002A1CF6">
      <w:pPr>
        <w:tabs>
          <w:tab w:val="left" w:pos="0"/>
          <w:tab w:val="left" w:pos="540"/>
        </w:tabs>
        <w:ind w:firstLine="567"/>
      </w:pPr>
    </w:p>
    <w:p w:rsidR="002A1CF6" w:rsidRDefault="002A1CF6" w:rsidP="002A1CF6"/>
    <w:p w:rsidR="002A1CF6" w:rsidRDefault="002A1CF6" w:rsidP="002A1CF6">
      <w:pPr>
        <w:jc w:val="right"/>
        <w:rPr>
          <w:sz w:val="24"/>
          <w:szCs w:val="24"/>
        </w:rPr>
      </w:pPr>
    </w:p>
    <w:p w:rsidR="002A1CF6" w:rsidRDefault="002A1CF6" w:rsidP="002A1CF6">
      <w:pPr>
        <w:jc w:val="right"/>
        <w:rPr>
          <w:sz w:val="24"/>
          <w:szCs w:val="24"/>
        </w:rPr>
      </w:pPr>
    </w:p>
    <w:p w:rsidR="002A1CF6" w:rsidRDefault="002A1CF6" w:rsidP="002A1CF6">
      <w:pPr>
        <w:jc w:val="right"/>
        <w:rPr>
          <w:sz w:val="24"/>
          <w:szCs w:val="24"/>
        </w:rPr>
      </w:pPr>
    </w:p>
    <w:p w:rsidR="002A1CF6" w:rsidRDefault="002A1CF6" w:rsidP="002A1CF6">
      <w:pPr>
        <w:jc w:val="right"/>
        <w:rPr>
          <w:sz w:val="24"/>
          <w:szCs w:val="24"/>
        </w:rPr>
      </w:pPr>
    </w:p>
    <w:p w:rsidR="002A1CF6" w:rsidRDefault="002A1CF6" w:rsidP="002A1CF6">
      <w:pPr>
        <w:jc w:val="right"/>
        <w:rPr>
          <w:sz w:val="24"/>
          <w:szCs w:val="24"/>
        </w:rPr>
      </w:pPr>
    </w:p>
    <w:p w:rsidR="002A1CF6" w:rsidRDefault="002A1CF6" w:rsidP="002A1CF6">
      <w:pPr>
        <w:jc w:val="right"/>
        <w:rPr>
          <w:sz w:val="24"/>
          <w:szCs w:val="24"/>
        </w:rPr>
      </w:pPr>
    </w:p>
    <w:p w:rsidR="002A1CF6" w:rsidRDefault="002A1CF6" w:rsidP="002A1CF6">
      <w:pPr>
        <w:jc w:val="right"/>
        <w:rPr>
          <w:sz w:val="24"/>
          <w:szCs w:val="24"/>
        </w:rPr>
      </w:pPr>
    </w:p>
    <w:p w:rsidR="002A1CF6" w:rsidRDefault="002A1CF6" w:rsidP="002A1CF6">
      <w:pPr>
        <w:jc w:val="right"/>
        <w:rPr>
          <w:sz w:val="24"/>
          <w:szCs w:val="24"/>
        </w:rPr>
      </w:pPr>
    </w:p>
    <w:p w:rsidR="002A1CF6" w:rsidRDefault="002A1CF6" w:rsidP="002A1CF6">
      <w:pPr>
        <w:jc w:val="right"/>
        <w:rPr>
          <w:sz w:val="28"/>
          <w:szCs w:val="28"/>
        </w:rPr>
        <w:sectPr w:rsidR="002A1CF6" w:rsidSect="002057BC">
          <w:pgSz w:w="11906" w:h="16838"/>
          <w:pgMar w:top="1134" w:right="851" w:bottom="1134" w:left="1418" w:header="708" w:footer="708" w:gutter="0"/>
          <w:cols w:space="708"/>
          <w:docGrid w:linePitch="360"/>
        </w:sectPr>
      </w:pPr>
    </w:p>
    <w:p w:rsidR="002A1CF6" w:rsidRPr="00853F2F" w:rsidRDefault="002A1CF6" w:rsidP="002A1CF6">
      <w:pPr>
        <w:jc w:val="right"/>
        <w:rPr>
          <w:sz w:val="28"/>
          <w:szCs w:val="28"/>
        </w:rPr>
      </w:pPr>
      <w:r w:rsidRPr="00853F2F">
        <w:rPr>
          <w:sz w:val="28"/>
          <w:szCs w:val="28"/>
        </w:rPr>
        <w:lastRenderedPageBreak/>
        <w:t>Приложение № 3</w:t>
      </w:r>
    </w:p>
    <w:p w:rsidR="002A1CF6" w:rsidRPr="00853F2F" w:rsidRDefault="002A1CF6" w:rsidP="002A1CF6">
      <w:pPr>
        <w:ind w:firstLine="709"/>
        <w:jc w:val="right"/>
        <w:rPr>
          <w:sz w:val="28"/>
          <w:szCs w:val="28"/>
        </w:rPr>
      </w:pPr>
      <w:r w:rsidRPr="00853F2F">
        <w:rPr>
          <w:sz w:val="28"/>
          <w:szCs w:val="28"/>
        </w:rPr>
        <w:t xml:space="preserve"> к Договору (к проекту) на оказание услуг стационарной</w:t>
      </w:r>
    </w:p>
    <w:p w:rsidR="002A1CF6" w:rsidRPr="00853F2F" w:rsidRDefault="002A1CF6" w:rsidP="002A1CF6">
      <w:pPr>
        <w:jc w:val="right"/>
        <w:rPr>
          <w:sz w:val="28"/>
          <w:szCs w:val="28"/>
        </w:rPr>
      </w:pPr>
      <w:r w:rsidRPr="00853F2F">
        <w:rPr>
          <w:sz w:val="28"/>
          <w:szCs w:val="28"/>
        </w:rPr>
        <w:t xml:space="preserve"> телефонной связи </w:t>
      </w:r>
    </w:p>
    <w:p w:rsidR="002A1CF6" w:rsidRPr="00853F2F" w:rsidRDefault="002A1CF6" w:rsidP="002A1CF6">
      <w:pPr>
        <w:jc w:val="right"/>
        <w:rPr>
          <w:sz w:val="28"/>
          <w:szCs w:val="28"/>
        </w:rPr>
      </w:pPr>
      <w:r w:rsidRPr="00853F2F">
        <w:rPr>
          <w:sz w:val="28"/>
          <w:szCs w:val="28"/>
        </w:rPr>
        <w:t>№___________ от  «____»________ 201</w:t>
      </w:r>
      <w:r>
        <w:rPr>
          <w:sz w:val="28"/>
          <w:szCs w:val="28"/>
        </w:rPr>
        <w:t>6</w:t>
      </w:r>
      <w:r w:rsidRPr="00853F2F">
        <w:rPr>
          <w:sz w:val="28"/>
          <w:szCs w:val="28"/>
        </w:rPr>
        <w:t xml:space="preserve"> г.</w:t>
      </w:r>
    </w:p>
    <w:p w:rsidR="002A1CF6" w:rsidRDefault="002A1CF6" w:rsidP="002A1CF6">
      <w:pPr>
        <w:jc w:val="right"/>
      </w:pPr>
    </w:p>
    <w:p w:rsidR="002A1CF6" w:rsidRDefault="002A1CF6" w:rsidP="002A1CF6">
      <w:pPr>
        <w:jc w:val="right"/>
      </w:pPr>
    </w:p>
    <w:p w:rsidR="002A1CF6" w:rsidRPr="00ED0BF5" w:rsidRDefault="002A1CF6" w:rsidP="002A1CF6">
      <w:pPr>
        <w:jc w:val="center"/>
        <w:rPr>
          <w:b/>
          <w:sz w:val="28"/>
          <w:szCs w:val="28"/>
        </w:rPr>
      </w:pPr>
      <w:r w:rsidRPr="00ED0BF5">
        <w:rPr>
          <w:b/>
          <w:sz w:val="28"/>
          <w:szCs w:val="28"/>
          <w:lang w:val="en-US"/>
        </w:rPr>
        <w:t>C</w:t>
      </w:r>
      <w:r w:rsidRPr="00ED0BF5">
        <w:rPr>
          <w:b/>
          <w:sz w:val="28"/>
          <w:szCs w:val="28"/>
        </w:rPr>
        <w:t>оглашение о конфиденциальности</w:t>
      </w:r>
    </w:p>
    <w:p w:rsidR="002A1CF6" w:rsidRPr="00ED0BF5" w:rsidRDefault="002A1CF6" w:rsidP="002A1CF6">
      <w:pPr>
        <w:rPr>
          <w:sz w:val="28"/>
          <w:szCs w:val="28"/>
        </w:rPr>
      </w:pPr>
    </w:p>
    <w:p w:rsidR="002A1CF6" w:rsidRPr="00ED0BF5" w:rsidRDefault="002A1CF6" w:rsidP="002A1CF6"/>
    <w:p w:rsidR="002A1CF6" w:rsidRPr="00116374" w:rsidRDefault="002A1CF6" w:rsidP="002A1CF6">
      <w:pPr>
        <w:ind w:firstLine="567"/>
        <w:jc w:val="both"/>
        <w:rPr>
          <w:sz w:val="28"/>
          <w:szCs w:val="28"/>
        </w:rPr>
      </w:pPr>
      <w:r w:rsidRPr="00116374">
        <w:rPr>
          <w:sz w:val="28"/>
          <w:szCs w:val="28"/>
        </w:rPr>
        <w:t>г.  Москва</w:t>
      </w:r>
      <w:r w:rsidRPr="00116374">
        <w:rPr>
          <w:sz w:val="28"/>
          <w:szCs w:val="28"/>
        </w:rPr>
        <w:tab/>
      </w:r>
      <w:r w:rsidRPr="00116374">
        <w:rPr>
          <w:sz w:val="28"/>
          <w:szCs w:val="28"/>
        </w:rPr>
        <w:tab/>
      </w:r>
      <w:r w:rsidRPr="00116374">
        <w:rPr>
          <w:sz w:val="28"/>
          <w:szCs w:val="28"/>
        </w:rPr>
        <w:tab/>
      </w:r>
      <w:r w:rsidRPr="00116374">
        <w:rPr>
          <w:sz w:val="28"/>
          <w:szCs w:val="28"/>
        </w:rPr>
        <w:tab/>
        <w:t xml:space="preserve">                </w:t>
      </w:r>
      <w:r w:rsidRPr="00116374">
        <w:rPr>
          <w:sz w:val="28"/>
          <w:szCs w:val="28"/>
        </w:rPr>
        <w:tab/>
        <w:t xml:space="preserve">      </w:t>
      </w:r>
      <w:r>
        <w:rPr>
          <w:sz w:val="28"/>
          <w:szCs w:val="28"/>
        </w:rPr>
        <w:t xml:space="preserve">     «</w:t>
      </w:r>
      <w:r w:rsidRPr="00116374">
        <w:rPr>
          <w:sz w:val="28"/>
          <w:szCs w:val="28"/>
        </w:rPr>
        <w:t xml:space="preserve">___»___________201__ г.  </w:t>
      </w:r>
    </w:p>
    <w:p w:rsidR="002A1CF6" w:rsidRPr="00116374" w:rsidRDefault="002A1CF6" w:rsidP="002A1CF6">
      <w:pPr>
        <w:ind w:firstLine="567"/>
        <w:jc w:val="both"/>
        <w:rPr>
          <w:sz w:val="28"/>
          <w:szCs w:val="28"/>
        </w:rPr>
      </w:pPr>
    </w:p>
    <w:p w:rsidR="002A1CF6" w:rsidRPr="00116374" w:rsidRDefault="002A1CF6" w:rsidP="002A1CF6">
      <w:pPr>
        <w:ind w:firstLine="567"/>
        <w:jc w:val="both"/>
        <w:rPr>
          <w:sz w:val="28"/>
          <w:szCs w:val="28"/>
        </w:rPr>
      </w:pPr>
      <w:r w:rsidRPr="00116374">
        <w:rPr>
          <w:sz w:val="28"/>
          <w:szCs w:val="28"/>
        </w:rPr>
        <w:t xml:space="preserve">Общество с ограниченной ответственностью «Газпромвьет», именуемое в дальнейшем «Заказчик», в лице Генерального директора _______________________, </w:t>
      </w:r>
      <w:r w:rsidR="00711F02">
        <w:rPr>
          <w:sz w:val="28"/>
          <w:szCs w:val="28"/>
        </w:rPr>
        <w:t>действующего на основании __________</w:t>
      </w:r>
      <w:r w:rsidRPr="00116374">
        <w:rPr>
          <w:sz w:val="28"/>
          <w:szCs w:val="28"/>
        </w:rPr>
        <w:t>, с одной стороны, и ____________</w:t>
      </w:r>
      <w:r w:rsidRPr="00116374">
        <w:rPr>
          <w:i/>
          <w:sz w:val="28"/>
          <w:szCs w:val="28"/>
        </w:rPr>
        <w:t>________________________________</w:t>
      </w:r>
      <w:r w:rsidRPr="00116374">
        <w:rPr>
          <w:sz w:val="28"/>
          <w:szCs w:val="28"/>
        </w:rPr>
        <w:t>, именуемое в дальнейшем ____________________, в лице _________________________________________, действующего на основании _____________, с другой стороны, именуемые в дальнейшем «Стороны», заключили настоящее Соглашение о нижеследующем:</w:t>
      </w:r>
    </w:p>
    <w:p w:rsidR="002A1CF6" w:rsidRPr="00116374" w:rsidRDefault="002A1CF6" w:rsidP="002A1CF6">
      <w:pPr>
        <w:ind w:firstLine="567"/>
        <w:jc w:val="both"/>
        <w:rPr>
          <w:sz w:val="28"/>
          <w:szCs w:val="28"/>
        </w:rPr>
      </w:pPr>
      <w:r w:rsidRPr="00116374">
        <w:rPr>
          <w:sz w:val="28"/>
          <w:szCs w:val="28"/>
        </w:rPr>
        <w:t xml:space="preserve">1. Стороны в связи с заключением договора_________________________  ____________________________________принимают на себя обязательства по предоставлению друг другу и неразглашению информации, составляющей коммерческую тайну, и иной конфиденциальной информации (далее – Конфиденциальная информация) в соответствии с условиями настоящего Соглашения. </w:t>
      </w:r>
    </w:p>
    <w:p w:rsidR="002A1CF6" w:rsidRPr="00116374" w:rsidRDefault="002A1CF6" w:rsidP="002A1CF6">
      <w:pPr>
        <w:ind w:firstLine="567"/>
        <w:jc w:val="both"/>
        <w:rPr>
          <w:sz w:val="28"/>
          <w:szCs w:val="28"/>
        </w:rPr>
      </w:pPr>
      <w:r w:rsidRPr="00116374">
        <w:rPr>
          <w:sz w:val="28"/>
          <w:szCs w:val="28"/>
        </w:rPr>
        <w:t>2. Термины, применяемые в настоящем Соглашении, означают следующее:</w:t>
      </w:r>
    </w:p>
    <w:p w:rsidR="002A1CF6" w:rsidRPr="00116374" w:rsidRDefault="002A1CF6" w:rsidP="002A1CF6">
      <w:pPr>
        <w:ind w:firstLine="567"/>
        <w:jc w:val="both"/>
        <w:rPr>
          <w:sz w:val="28"/>
          <w:szCs w:val="28"/>
        </w:rPr>
      </w:pPr>
      <w:r w:rsidRPr="00116374">
        <w:rPr>
          <w:b/>
          <w:sz w:val="28"/>
          <w:szCs w:val="28"/>
        </w:rPr>
        <w:t xml:space="preserve">коммерческая тайна </w:t>
      </w:r>
      <w:r w:rsidRPr="00116374">
        <w:rPr>
          <w:sz w:val="28"/>
          <w:szCs w:val="28"/>
        </w:rPr>
        <w:t>– режим конфиденциальности информации,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r>
    </w:p>
    <w:p w:rsidR="002A1CF6" w:rsidRPr="00116374" w:rsidRDefault="002A1CF6" w:rsidP="002A1CF6">
      <w:pPr>
        <w:ind w:firstLine="567"/>
        <w:jc w:val="both"/>
        <w:rPr>
          <w:sz w:val="28"/>
          <w:szCs w:val="28"/>
        </w:rPr>
      </w:pPr>
      <w:r w:rsidRPr="00116374">
        <w:rPr>
          <w:b/>
          <w:sz w:val="28"/>
          <w:szCs w:val="28"/>
        </w:rPr>
        <w:t>информация, составляющая коммерческую тайну (секрет производства</w:t>
      </w:r>
      <w:r w:rsidRPr="00116374">
        <w:rPr>
          <w:sz w:val="28"/>
          <w:szCs w:val="28"/>
        </w:rPr>
        <w:t>), – 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обладателем таких сведений введен режим коммерческой тайны;</w:t>
      </w:r>
    </w:p>
    <w:p w:rsidR="002A1CF6" w:rsidRPr="00116374" w:rsidRDefault="002A1CF6" w:rsidP="002A1CF6">
      <w:pPr>
        <w:ind w:firstLine="567"/>
        <w:jc w:val="both"/>
        <w:rPr>
          <w:sz w:val="28"/>
          <w:szCs w:val="28"/>
        </w:rPr>
      </w:pPr>
      <w:r w:rsidRPr="00116374">
        <w:rPr>
          <w:b/>
          <w:sz w:val="28"/>
          <w:szCs w:val="28"/>
        </w:rPr>
        <w:t>персональные данные</w:t>
      </w:r>
      <w:r w:rsidRPr="00116374">
        <w:rPr>
          <w:sz w:val="28"/>
          <w:szCs w:val="28"/>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2A1CF6" w:rsidRPr="00116374" w:rsidRDefault="002A1CF6" w:rsidP="002A1CF6">
      <w:pPr>
        <w:ind w:firstLine="567"/>
        <w:jc w:val="both"/>
        <w:rPr>
          <w:sz w:val="28"/>
          <w:szCs w:val="28"/>
        </w:rPr>
      </w:pPr>
      <w:r w:rsidRPr="00116374">
        <w:rPr>
          <w:b/>
          <w:sz w:val="28"/>
          <w:szCs w:val="28"/>
        </w:rPr>
        <w:t>носители информации</w:t>
      </w:r>
      <w:r w:rsidRPr="00116374">
        <w:rPr>
          <w:sz w:val="28"/>
          <w:szCs w:val="28"/>
        </w:rPr>
        <w:t xml:space="preserve"> – материальные объекты, в которых Конфиденциальная информация находит свое отображение в виде символов, технических решений и процессов;</w:t>
      </w:r>
    </w:p>
    <w:p w:rsidR="002A1CF6" w:rsidRPr="00116374" w:rsidRDefault="002A1CF6" w:rsidP="002A1CF6">
      <w:pPr>
        <w:ind w:firstLine="567"/>
        <w:jc w:val="both"/>
        <w:rPr>
          <w:sz w:val="28"/>
          <w:szCs w:val="28"/>
        </w:rPr>
      </w:pPr>
      <w:r w:rsidRPr="00116374">
        <w:rPr>
          <w:b/>
          <w:sz w:val="28"/>
          <w:szCs w:val="28"/>
        </w:rPr>
        <w:lastRenderedPageBreak/>
        <w:t>конфиденциальность информации</w:t>
      </w:r>
      <w:r w:rsidRPr="00116374">
        <w:rPr>
          <w:sz w:val="28"/>
          <w:szCs w:val="28"/>
        </w:rPr>
        <w:t xml:space="preserve">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2A1CF6" w:rsidRPr="00116374" w:rsidRDefault="002A1CF6" w:rsidP="002A1CF6">
      <w:pPr>
        <w:ind w:firstLine="567"/>
        <w:jc w:val="both"/>
        <w:rPr>
          <w:bCs/>
          <w:sz w:val="28"/>
          <w:szCs w:val="28"/>
        </w:rPr>
      </w:pPr>
      <w:r w:rsidRPr="00116374">
        <w:rPr>
          <w:b/>
          <w:sz w:val="28"/>
          <w:szCs w:val="28"/>
        </w:rPr>
        <w:t>гриф конфиденциальности</w:t>
      </w:r>
      <w:r w:rsidRPr="00116374">
        <w:rPr>
          <w:sz w:val="28"/>
          <w:szCs w:val="28"/>
        </w:rPr>
        <w:t xml:space="preserve"> </w:t>
      </w:r>
      <w:r w:rsidRPr="00116374">
        <w:rPr>
          <w:color w:val="000000"/>
          <w:sz w:val="28"/>
          <w:szCs w:val="28"/>
        </w:rPr>
        <w:t>– реквизит, свидетельствующий о конфиденциальности информации, проставляемый на носителе данной информации</w:t>
      </w:r>
      <w:r w:rsidRPr="00116374">
        <w:rPr>
          <w:bCs/>
          <w:sz w:val="28"/>
          <w:szCs w:val="28"/>
        </w:rPr>
        <w:t xml:space="preserve">. </w:t>
      </w:r>
    </w:p>
    <w:p w:rsidR="002A1CF6" w:rsidRPr="00116374" w:rsidRDefault="002A1CF6" w:rsidP="002A1CF6">
      <w:pPr>
        <w:ind w:firstLine="567"/>
        <w:jc w:val="both"/>
        <w:rPr>
          <w:bCs/>
          <w:sz w:val="28"/>
          <w:szCs w:val="28"/>
        </w:rPr>
      </w:pPr>
      <w:r w:rsidRPr="00116374">
        <w:rPr>
          <w:bCs/>
          <w:sz w:val="28"/>
          <w:szCs w:val="28"/>
        </w:rPr>
        <w:t xml:space="preserve">На носители, содержащие информацию, составляющую коммерческую тайну Газпромвьет, проставляется гриф конфиденциальности:   </w:t>
      </w:r>
    </w:p>
    <w:p w:rsidR="002A1CF6" w:rsidRPr="00116374" w:rsidRDefault="002A1CF6" w:rsidP="002A1CF6">
      <w:pPr>
        <w:ind w:firstLine="567"/>
        <w:jc w:val="both"/>
        <w:rPr>
          <w:sz w:val="28"/>
          <w:szCs w:val="28"/>
        </w:rPr>
      </w:pPr>
      <w:r w:rsidRPr="00116374">
        <w:rPr>
          <w:sz w:val="28"/>
          <w:szCs w:val="28"/>
        </w:rPr>
        <w:t>« Коммерческая тайна</w:t>
      </w:r>
    </w:p>
    <w:p w:rsidR="002A1CF6" w:rsidRPr="00116374" w:rsidRDefault="002A1CF6" w:rsidP="002A1CF6">
      <w:pPr>
        <w:tabs>
          <w:tab w:val="num" w:pos="1680"/>
        </w:tabs>
        <w:ind w:firstLine="567"/>
        <w:jc w:val="both"/>
        <w:rPr>
          <w:sz w:val="28"/>
          <w:szCs w:val="28"/>
        </w:rPr>
      </w:pPr>
      <w:r w:rsidRPr="00116374">
        <w:rPr>
          <w:sz w:val="28"/>
          <w:szCs w:val="28"/>
        </w:rPr>
        <w:t>Общество с ограниченной ответственностью «Газпромвьет»,</w:t>
      </w:r>
    </w:p>
    <w:p w:rsidR="002A1CF6" w:rsidRPr="00116374" w:rsidRDefault="002A1CF6" w:rsidP="002A1CF6">
      <w:pPr>
        <w:tabs>
          <w:tab w:val="num" w:pos="1680"/>
        </w:tabs>
        <w:ind w:firstLine="567"/>
        <w:jc w:val="both"/>
        <w:rPr>
          <w:sz w:val="28"/>
          <w:szCs w:val="28"/>
          <w:highlight w:val="yellow"/>
        </w:rPr>
      </w:pPr>
      <w:r w:rsidRPr="00116374">
        <w:rPr>
          <w:sz w:val="28"/>
          <w:szCs w:val="28"/>
        </w:rPr>
        <w:t>Севастопольский пр., д.28 к.1 Москва, 117209»,</w:t>
      </w:r>
    </w:p>
    <w:p w:rsidR="002A1CF6" w:rsidRPr="00116374" w:rsidRDefault="002A1CF6" w:rsidP="002A1CF6">
      <w:pPr>
        <w:tabs>
          <w:tab w:val="num" w:pos="1680"/>
        </w:tabs>
        <w:ind w:firstLine="567"/>
        <w:jc w:val="both"/>
        <w:rPr>
          <w:sz w:val="28"/>
          <w:szCs w:val="28"/>
        </w:rPr>
      </w:pPr>
    </w:p>
    <w:p w:rsidR="002A1CF6" w:rsidRPr="00116374" w:rsidRDefault="002A1CF6" w:rsidP="002A1CF6">
      <w:pPr>
        <w:ind w:firstLine="567"/>
        <w:jc w:val="both"/>
        <w:rPr>
          <w:bCs/>
          <w:sz w:val="28"/>
          <w:szCs w:val="28"/>
        </w:rPr>
      </w:pPr>
      <w:r w:rsidRPr="00116374">
        <w:rPr>
          <w:bCs/>
          <w:sz w:val="28"/>
          <w:szCs w:val="28"/>
        </w:rPr>
        <w:t xml:space="preserve">на носители, содержащие информацию, составляющую коммерческую тайну ________________________________ </w:t>
      </w:r>
      <w:r w:rsidRPr="00116374">
        <w:rPr>
          <w:bCs/>
          <w:i/>
          <w:sz w:val="28"/>
          <w:szCs w:val="28"/>
        </w:rPr>
        <w:t>(указать наименование организации)</w:t>
      </w:r>
      <w:r w:rsidRPr="00116374">
        <w:rPr>
          <w:bCs/>
          <w:sz w:val="28"/>
          <w:szCs w:val="28"/>
        </w:rPr>
        <w:t xml:space="preserve">, проставляется гриф конфиденциальности:                                             </w:t>
      </w:r>
    </w:p>
    <w:p w:rsidR="002A1CF6" w:rsidRPr="00116374" w:rsidRDefault="002A1CF6" w:rsidP="002A1CF6">
      <w:pPr>
        <w:ind w:firstLine="567"/>
        <w:jc w:val="both"/>
        <w:rPr>
          <w:bCs/>
          <w:sz w:val="28"/>
          <w:szCs w:val="28"/>
        </w:rPr>
      </w:pPr>
      <w:r w:rsidRPr="00116374">
        <w:rPr>
          <w:bCs/>
          <w:sz w:val="28"/>
          <w:szCs w:val="28"/>
        </w:rPr>
        <w:t xml:space="preserve">                                                «____________________»;</w:t>
      </w:r>
    </w:p>
    <w:p w:rsidR="002A1CF6" w:rsidRPr="00116374" w:rsidRDefault="002A1CF6" w:rsidP="002A1CF6">
      <w:pPr>
        <w:ind w:firstLine="567"/>
        <w:jc w:val="both"/>
        <w:rPr>
          <w:sz w:val="28"/>
          <w:szCs w:val="28"/>
        </w:rPr>
      </w:pPr>
      <w:r w:rsidRPr="00116374">
        <w:rPr>
          <w:b/>
          <w:sz w:val="28"/>
          <w:szCs w:val="28"/>
        </w:rPr>
        <w:t>разглашение Конфиденциальной информации</w:t>
      </w:r>
      <w:r w:rsidRPr="00116374">
        <w:rPr>
          <w:sz w:val="28"/>
          <w:szCs w:val="28"/>
        </w:rPr>
        <w:t xml:space="preserve"> – действие или бездействие, в результате которых Конфиденциальная информация в любой возможной форме (устной, письменной, иной форме, в том числе с использованием технических средств) становится известной третьим лицам без согласия обладателя такой информации.</w:t>
      </w:r>
    </w:p>
    <w:p w:rsidR="002A1CF6" w:rsidRPr="00116374" w:rsidRDefault="002A1CF6" w:rsidP="002A1CF6">
      <w:pPr>
        <w:ind w:firstLine="567"/>
        <w:jc w:val="both"/>
        <w:rPr>
          <w:sz w:val="28"/>
          <w:szCs w:val="28"/>
        </w:rPr>
      </w:pPr>
      <w:r w:rsidRPr="00116374">
        <w:rPr>
          <w:sz w:val="28"/>
          <w:szCs w:val="28"/>
        </w:rPr>
        <w:t>3. В целях исполнения предмета настоящего Соглашения Стороны обязуются:</w:t>
      </w:r>
    </w:p>
    <w:p w:rsidR="002A1CF6" w:rsidRPr="00116374" w:rsidRDefault="002A1CF6" w:rsidP="002A1CF6">
      <w:pPr>
        <w:ind w:firstLine="567"/>
        <w:jc w:val="both"/>
        <w:rPr>
          <w:sz w:val="28"/>
          <w:szCs w:val="28"/>
        </w:rPr>
      </w:pPr>
      <w:r w:rsidRPr="00116374">
        <w:rPr>
          <w:sz w:val="28"/>
          <w:szCs w:val="28"/>
        </w:rPr>
        <w:t>3.1. Передавать носители Конфиденциальной информации с сопроводительным письмом или оформлять факт передачи актом приема-передачи, подписываемым их уполномоченными представителями.</w:t>
      </w:r>
    </w:p>
    <w:p w:rsidR="002A1CF6" w:rsidRPr="00116374" w:rsidRDefault="002A1CF6" w:rsidP="002A1CF6">
      <w:pPr>
        <w:ind w:firstLine="567"/>
        <w:jc w:val="both"/>
        <w:rPr>
          <w:sz w:val="28"/>
          <w:szCs w:val="28"/>
        </w:rPr>
      </w:pPr>
      <w:r w:rsidRPr="00116374">
        <w:rPr>
          <w:sz w:val="28"/>
          <w:szCs w:val="28"/>
        </w:rPr>
        <w:t>3.2. В разумные сроки уведомлять друг друга в письменной форме о лицах, уполномоченных на прием и передачу Конфиденциальной информации.</w:t>
      </w:r>
    </w:p>
    <w:p w:rsidR="002A1CF6" w:rsidRPr="00116374" w:rsidRDefault="002A1CF6" w:rsidP="002A1CF6">
      <w:pPr>
        <w:ind w:firstLine="567"/>
        <w:jc w:val="both"/>
        <w:rPr>
          <w:sz w:val="28"/>
          <w:szCs w:val="28"/>
        </w:rPr>
      </w:pPr>
      <w:r w:rsidRPr="00116374">
        <w:rPr>
          <w:sz w:val="28"/>
          <w:szCs w:val="28"/>
        </w:rPr>
        <w:t xml:space="preserve">3.3. Осуществлять передачу Конфиденциальной информации </w:t>
      </w:r>
      <w:r w:rsidRPr="00116374">
        <w:rPr>
          <w:iCs/>
          <w:sz w:val="28"/>
          <w:szCs w:val="28"/>
        </w:rPr>
        <w:t>заказными почтовыми отправлениями, с использованием экспресс-почты, фельдъегерской или специальной связи</w:t>
      </w:r>
      <w:r w:rsidRPr="00116374">
        <w:rPr>
          <w:sz w:val="28"/>
          <w:szCs w:val="28"/>
        </w:rPr>
        <w:t xml:space="preserve"> либо работниками </w:t>
      </w:r>
      <w:r w:rsidRPr="00116374">
        <w:rPr>
          <w:iCs/>
          <w:sz w:val="28"/>
          <w:szCs w:val="28"/>
        </w:rPr>
        <w:t>Сторон (нарочными)</w:t>
      </w:r>
      <w:r w:rsidRPr="00116374">
        <w:rPr>
          <w:sz w:val="28"/>
          <w:szCs w:val="28"/>
        </w:rPr>
        <w:t>.</w:t>
      </w:r>
    </w:p>
    <w:p w:rsidR="002A1CF6" w:rsidRPr="00116374" w:rsidRDefault="002A1CF6" w:rsidP="002A1CF6">
      <w:pPr>
        <w:ind w:firstLine="567"/>
        <w:jc w:val="both"/>
        <w:rPr>
          <w:sz w:val="28"/>
          <w:szCs w:val="28"/>
        </w:rPr>
      </w:pPr>
      <w:r w:rsidRPr="00116374">
        <w:rPr>
          <w:sz w:val="28"/>
          <w:szCs w:val="28"/>
        </w:rPr>
        <w:t>3.4. Не передавать друг другу Конфиденциальную информацию по открытым каналам связи, в том числе с использованием факсимильной связи и сети Интернет, без принятия соответствующих мер защиты, удовлетворяющих обе Стороны.</w:t>
      </w:r>
    </w:p>
    <w:p w:rsidR="002A1CF6" w:rsidRPr="00116374" w:rsidRDefault="002A1CF6" w:rsidP="002A1CF6">
      <w:pPr>
        <w:ind w:firstLine="567"/>
        <w:jc w:val="both"/>
        <w:rPr>
          <w:sz w:val="28"/>
          <w:szCs w:val="28"/>
        </w:rPr>
      </w:pPr>
      <w:r w:rsidRPr="00116374">
        <w:rPr>
          <w:sz w:val="28"/>
          <w:szCs w:val="28"/>
        </w:rPr>
        <w:t xml:space="preserve">3.5. Осуществлять защиту Конфиденциальной информации, обеспечивающую ее сохранность (неразглашение). </w:t>
      </w:r>
    </w:p>
    <w:p w:rsidR="002A1CF6" w:rsidRPr="00116374" w:rsidRDefault="002A1CF6" w:rsidP="002A1CF6">
      <w:pPr>
        <w:ind w:firstLine="567"/>
        <w:jc w:val="both"/>
        <w:rPr>
          <w:sz w:val="28"/>
          <w:szCs w:val="28"/>
        </w:rPr>
      </w:pPr>
      <w:r w:rsidRPr="00116374">
        <w:rPr>
          <w:sz w:val="28"/>
          <w:szCs w:val="28"/>
        </w:rPr>
        <w:t>3.6. Использовать Конфиденциальную информацию строго в целях исполнения обязательств, предусмотренных пунктом 1 настоящего Соглашения. При этом не осуществлять без предварительного письменного согласия Стороны, передавшей Конфиденциальную информацию (далее – Передающая Сторона), продажу информации, ее обмен, опубликование либо разглашение иным способом, в том числе посредством ксерокопирования, воспроизведения или с использованием электронных носителей,  за исключением случаев, если:</w:t>
      </w:r>
    </w:p>
    <w:p w:rsidR="002A1CF6" w:rsidRPr="00116374" w:rsidRDefault="002A1CF6" w:rsidP="002A1CF6">
      <w:pPr>
        <w:ind w:firstLine="567"/>
        <w:jc w:val="both"/>
        <w:rPr>
          <w:sz w:val="28"/>
          <w:szCs w:val="28"/>
        </w:rPr>
      </w:pPr>
      <w:r w:rsidRPr="00116374">
        <w:rPr>
          <w:sz w:val="28"/>
          <w:szCs w:val="28"/>
        </w:rPr>
        <w:lastRenderedPageBreak/>
        <w:t>а) от Стороны, получившей Конфиденциальную информацию (далее – Получатель), требуется передать эту Конфиденциальную информацию органам государственной власти, иным государственным органам, органам местного самоуправления в соответствии с действующим законодательством. При этом до непосредственной передачи Конфиденциальной информации Получатель обязан направить Передающей Стороне соответствующий запрос для получения письменного разрешения на ее передачу;</w:t>
      </w:r>
    </w:p>
    <w:p w:rsidR="002A1CF6" w:rsidRPr="00116374" w:rsidRDefault="002A1CF6" w:rsidP="002A1CF6">
      <w:pPr>
        <w:ind w:firstLine="567"/>
        <w:jc w:val="both"/>
        <w:rPr>
          <w:sz w:val="28"/>
          <w:szCs w:val="28"/>
        </w:rPr>
      </w:pPr>
      <w:r w:rsidRPr="00116374">
        <w:rPr>
          <w:sz w:val="28"/>
          <w:szCs w:val="28"/>
        </w:rPr>
        <w:t>б) передача Конфиденциальной информации своим работникам и должностным лицам вызвана неотложностью исполнения Получателем обязательств, предусмотренных пунктом 1 настоящего Соглашения, при условии, что Получатель несет ответственность за выполнение требований по защите Конфиденциальной информации лицами, которым в соответствии с настоящим пунктом сообщается эта Конфиденциальная информация.</w:t>
      </w:r>
    </w:p>
    <w:p w:rsidR="002A1CF6" w:rsidRPr="00A97A92" w:rsidRDefault="002A1CF6" w:rsidP="002A1CF6">
      <w:pPr>
        <w:pStyle w:val="a7"/>
        <w:jc w:val="both"/>
        <w:rPr>
          <w:sz w:val="28"/>
          <w:szCs w:val="28"/>
        </w:rPr>
      </w:pPr>
      <w:r w:rsidRPr="00116374">
        <w:rPr>
          <w:sz w:val="28"/>
          <w:szCs w:val="28"/>
        </w:rPr>
        <w:t>3.7. Обращаться с Конфиденциальной информацией и ее носителями в соответствии с требованиями нормативных актов и документов Сторон и не допускать разглашения Конфиденциальной информации.</w:t>
      </w:r>
      <w:r w:rsidRPr="00A97A92">
        <w:rPr>
          <w:sz w:val="28"/>
          <w:szCs w:val="28"/>
        </w:rPr>
        <w:t xml:space="preserve"> </w:t>
      </w:r>
    </w:p>
    <w:p w:rsidR="002A1CF6" w:rsidRPr="00116374" w:rsidRDefault="002A1CF6" w:rsidP="002A1CF6">
      <w:pPr>
        <w:ind w:firstLine="567"/>
        <w:jc w:val="both"/>
        <w:rPr>
          <w:sz w:val="28"/>
          <w:szCs w:val="28"/>
        </w:rPr>
      </w:pPr>
      <w:r w:rsidRPr="00A97A92">
        <w:rPr>
          <w:sz w:val="28"/>
          <w:szCs w:val="28"/>
        </w:rPr>
        <w:t>Обработка передаваемых Сторонами персональных данных осуществляется с учетом требований законодательства Российской Федерации и положений внутренних локальных нормативных актов Сторон, регламентирующих вопросы обработки персональных данных.</w:t>
      </w:r>
    </w:p>
    <w:p w:rsidR="002A1CF6" w:rsidRPr="00116374" w:rsidRDefault="002A1CF6" w:rsidP="002A1CF6">
      <w:pPr>
        <w:ind w:firstLine="567"/>
        <w:jc w:val="both"/>
        <w:rPr>
          <w:sz w:val="28"/>
          <w:szCs w:val="28"/>
        </w:rPr>
      </w:pPr>
      <w:r w:rsidRPr="00116374">
        <w:rPr>
          <w:sz w:val="28"/>
          <w:szCs w:val="28"/>
        </w:rPr>
        <w:t>3.8. Незамедлительно информировать друг друга о случаях разглашения Конфиденциальной информации, организовать расследование этих фактов.</w:t>
      </w:r>
    </w:p>
    <w:p w:rsidR="002A1CF6" w:rsidRPr="00116374" w:rsidRDefault="002A1CF6" w:rsidP="002A1CF6">
      <w:pPr>
        <w:ind w:firstLine="567"/>
        <w:jc w:val="both"/>
        <w:rPr>
          <w:sz w:val="28"/>
          <w:szCs w:val="28"/>
        </w:rPr>
      </w:pPr>
      <w:r w:rsidRPr="00116374">
        <w:rPr>
          <w:sz w:val="28"/>
          <w:szCs w:val="28"/>
        </w:rPr>
        <w:t>При проведении расследования фактов разглашения Конфиденциальной информации Стороны по взаимному соглашению вправе направлять друг другу специалистов в области защиты информации. Оплата расходов, связанных с командированием таких специалистов, производится Стороной, допустившей  разглашение Конфиденциальной информации.</w:t>
      </w:r>
    </w:p>
    <w:p w:rsidR="002A1CF6" w:rsidRPr="00116374" w:rsidRDefault="002A1CF6" w:rsidP="002A1CF6">
      <w:pPr>
        <w:ind w:firstLine="567"/>
        <w:jc w:val="both"/>
        <w:rPr>
          <w:sz w:val="28"/>
          <w:szCs w:val="28"/>
        </w:rPr>
      </w:pPr>
      <w:r w:rsidRPr="00116374">
        <w:rPr>
          <w:sz w:val="28"/>
          <w:szCs w:val="28"/>
        </w:rPr>
        <w:t>Сторона, допустившая разглашение Конфиденциальной информации, возмещает убытки, понесенные другой Стороной  в связи с разглашением Конфиденциальной информации.</w:t>
      </w:r>
    </w:p>
    <w:p w:rsidR="002A1CF6" w:rsidRPr="00116374" w:rsidRDefault="002A1CF6" w:rsidP="002A1CF6">
      <w:pPr>
        <w:ind w:firstLine="567"/>
        <w:jc w:val="both"/>
        <w:rPr>
          <w:sz w:val="28"/>
          <w:szCs w:val="28"/>
        </w:rPr>
      </w:pPr>
      <w:r w:rsidRPr="00116374">
        <w:rPr>
          <w:sz w:val="28"/>
          <w:szCs w:val="28"/>
        </w:rPr>
        <w:t xml:space="preserve">4. Контроль за соблюдением порядка использования и хранения Конфиденциальной информации, передаваемой Сторонами друг другу в соответствии с условиями настоящего Соглашения, возлагается в </w:t>
      </w:r>
      <w:r>
        <w:rPr>
          <w:sz w:val="28"/>
          <w:szCs w:val="28"/>
        </w:rPr>
        <w:br/>
      </w:r>
      <w:r w:rsidRPr="00116374">
        <w:rPr>
          <w:sz w:val="28"/>
          <w:szCs w:val="28"/>
        </w:rPr>
        <w:t xml:space="preserve">ООО «Газпромвьет» на заместителя генерального директора по общим вопросам, а в _____________________________ </w:t>
      </w:r>
      <w:r w:rsidRPr="00116374">
        <w:rPr>
          <w:i/>
          <w:sz w:val="28"/>
          <w:szCs w:val="28"/>
        </w:rPr>
        <w:t>(указать наименование организации)</w:t>
      </w:r>
      <w:r w:rsidRPr="00116374">
        <w:rPr>
          <w:sz w:val="28"/>
          <w:szCs w:val="28"/>
        </w:rPr>
        <w:t xml:space="preserve"> </w:t>
      </w:r>
      <w:r w:rsidRPr="00116374">
        <w:rPr>
          <w:iCs/>
          <w:sz w:val="28"/>
          <w:szCs w:val="28"/>
        </w:rPr>
        <w:t xml:space="preserve">– </w:t>
      </w:r>
      <w:r w:rsidRPr="00116374">
        <w:rPr>
          <w:sz w:val="28"/>
          <w:szCs w:val="28"/>
        </w:rPr>
        <w:t xml:space="preserve">на __________________________________________________  </w:t>
      </w:r>
      <w:r w:rsidRPr="00116374">
        <w:rPr>
          <w:i/>
          <w:sz w:val="28"/>
          <w:szCs w:val="28"/>
        </w:rPr>
        <w:t>(указать наименование подразделения организации или должности)</w:t>
      </w:r>
      <w:r w:rsidRPr="00116374">
        <w:rPr>
          <w:sz w:val="28"/>
          <w:szCs w:val="28"/>
        </w:rPr>
        <w:t>.</w:t>
      </w:r>
    </w:p>
    <w:p w:rsidR="002A1CF6" w:rsidRPr="00116374" w:rsidRDefault="002A1CF6" w:rsidP="002A1CF6">
      <w:pPr>
        <w:ind w:firstLine="567"/>
        <w:jc w:val="both"/>
        <w:rPr>
          <w:sz w:val="28"/>
          <w:szCs w:val="28"/>
        </w:rPr>
      </w:pPr>
      <w:r w:rsidRPr="00116374">
        <w:rPr>
          <w:sz w:val="28"/>
          <w:szCs w:val="28"/>
        </w:rPr>
        <w:t xml:space="preserve">5. Передающая Сторона остается обладателем переданной Конфиденциальной информации. Передающая Сторона вправе потребовать от Получателя вернуть ей все носители Конфиденциальной информации в любое время, направив Получателю уведомление в письменной форме. В течение 15 (пятнадцати) дней после получения такого уведомления Получатель должен вернуть все носители Конфиденциальной информации и уничтожить все их копии (включая электронные образы документов), имеющиеся в его распоряжении, а также в распоряжении лиц, которым он передал с соблюдением условий </w:t>
      </w:r>
      <w:r w:rsidRPr="00116374">
        <w:rPr>
          <w:sz w:val="28"/>
          <w:szCs w:val="28"/>
        </w:rPr>
        <w:lastRenderedPageBreak/>
        <w:t>настоящего Соглашения носители Конфиденциальной информации, кроме случаев, когда Получатель в соответствии с законодательством Российской Федерации обязан хранить один экземпляр носителя Конфиденциальной информации, полученный от Передающей Стороны для исполнения обязательств, предусмотренных пунктом 1 настоящего Соглашения.</w:t>
      </w:r>
    </w:p>
    <w:p w:rsidR="002A1CF6" w:rsidRPr="00116374" w:rsidRDefault="002A1CF6" w:rsidP="002A1CF6">
      <w:pPr>
        <w:ind w:firstLine="567"/>
        <w:jc w:val="both"/>
        <w:rPr>
          <w:sz w:val="28"/>
          <w:szCs w:val="28"/>
        </w:rPr>
      </w:pPr>
      <w:r w:rsidRPr="00116374">
        <w:rPr>
          <w:sz w:val="28"/>
          <w:szCs w:val="28"/>
        </w:rPr>
        <w:t>Права и обязанности Сторон по настоящему Соглашению в случае реорганизации какой-либо из Сторон переходят к соответствующему правопреемнику (правопреемникам). В случае ликвидации какой-либо Стороны такая Сторона должна до завершения ликвидации обеспечить возврат Передающей Стороне всех носителей Конфиденциальной информации, переданных Передающей Стороной, и уничтожение всех и любых их копий (включая электронные образы документов).</w:t>
      </w:r>
    </w:p>
    <w:p w:rsidR="002A1CF6" w:rsidRPr="00116374" w:rsidRDefault="002A1CF6" w:rsidP="002A1CF6">
      <w:pPr>
        <w:ind w:firstLine="567"/>
        <w:jc w:val="both"/>
        <w:rPr>
          <w:sz w:val="28"/>
          <w:szCs w:val="28"/>
        </w:rPr>
      </w:pPr>
      <w:r w:rsidRPr="00116374">
        <w:rPr>
          <w:sz w:val="28"/>
          <w:szCs w:val="28"/>
        </w:rPr>
        <w:t>В случае, если в целях исполнения обязательств, предусмотренных пунктом 1 настоящего Соглашения, Конфиденциальная информация, переданная Передающей Стороной Получателю, передается Получателем его аффилированным лицам, ответственность за обеспечение защиты переданной им Конфиденциальной информации несет Получатель.</w:t>
      </w:r>
    </w:p>
    <w:p w:rsidR="002A1CF6" w:rsidRPr="00116374" w:rsidRDefault="002A1CF6" w:rsidP="002A1CF6">
      <w:pPr>
        <w:ind w:firstLine="567"/>
        <w:jc w:val="both"/>
        <w:rPr>
          <w:sz w:val="28"/>
          <w:szCs w:val="28"/>
        </w:rPr>
      </w:pPr>
      <w:r w:rsidRPr="00116374">
        <w:rPr>
          <w:sz w:val="28"/>
          <w:szCs w:val="28"/>
        </w:rPr>
        <w:t>6. Настоящее Соглашение толкуется и регулируется в соответствии с законодательством Российской Федерации.</w:t>
      </w:r>
    </w:p>
    <w:p w:rsidR="002A1CF6" w:rsidRPr="00116374" w:rsidRDefault="002A1CF6" w:rsidP="002A1CF6">
      <w:pPr>
        <w:ind w:firstLine="567"/>
        <w:jc w:val="both"/>
        <w:rPr>
          <w:sz w:val="28"/>
          <w:szCs w:val="28"/>
        </w:rPr>
      </w:pPr>
      <w:r w:rsidRPr="00116374">
        <w:rPr>
          <w:sz w:val="28"/>
          <w:szCs w:val="28"/>
        </w:rPr>
        <w:t>7. Любые поправки, изменения и дополнения к настоящему Соглашению имеют силу только в том случае, если они составлены в письменном виде и подписаны уполномоченными представителями каждой из Сторон.</w:t>
      </w:r>
    </w:p>
    <w:p w:rsidR="002A1CF6" w:rsidRPr="00116374" w:rsidRDefault="002A1CF6" w:rsidP="002A1CF6">
      <w:pPr>
        <w:ind w:firstLine="567"/>
        <w:jc w:val="both"/>
        <w:rPr>
          <w:sz w:val="28"/>
          <w:szCs w:val="28"/>
        </w:rPr>
      </w:pPr>
      <w:r w:rsidRPr="00116374">
        <w:rPr>
          <w:sz w:val="28"/>
          <w:szCs w:val="28"/>
        </w:rPr>
        <w:t>8. Настоящее Соглашение вступает в силу с даты его подписания Сторонами и действует до даты прекращения договора, указанного в пункте 1 настоящего Соглашения.</w:t>
      </w:r>
    </w:p>
    <w:p w:rsidR="002A1CF6" w:rsidRPr="00116374" w:rsidRDefault="002A1CF6" w:rsidP="002A1CF6">
      <w:pPr>
        <w:ind w:firstLine="567"/>
        <w:jc w:val="both"/>
        <w:rPr>
          <w:sz w:val="28"/>
          <w:szCs w:val="28"/>
        </w:rPr>
      </w:pPr>
      <w:r w:rsidRPr="00116374">
        <w:rPr>
          <w:sz w:val="28"/>
          <w:szCs w:val="28"/>
        </w:rPr>
        <w:t xml:space="preserve">9. Информация, полученная Сторонами, не подлежит разглашению </w:t>
      </w:r>
      <w:r>
        <w:rPr>
          <w:sz w:val="28"/>
          <w:szCs w:val="28"/>
        </w:rPr>
        <w:br/>
      </w:r>
      <w:r w:rsidRPr="00116374">
        <w:rPr>
          <w:sz w:val="28"/>
          <w:szCs w:val="28"/>
        </w:rPr>
        <w:t>в течение 3 (трёх) лет с даты прекращения договора, указанного в пункте 1 настоящего Соглашения.</w:t>
      </w:r>
    </w:p>
    <w:p w:rsidR="002A1CF6" w:rsidRPr="00116374" w:rsidRDefault="002A1CF6" w:rsidP="002A1CF6">
      <w:pPr>
        <w:ind w:firstLine="567"/>
        <w:jc w:val="both"/>
        <w:rPr>
          <w:sz w:val="28"/>
          <w:szCs w:val="28"/>
        </w:rPr>
      </w:pPr>
      <w:r w:rsidRPr="00116374">
        <w:rPr>
          <w:sz w:val="28"/>
          <w:szCs w:val="28"/>
        </w:rPr>
        <w:t>10. Настоящее Соглашение составлено в двух экземплярах, имеющих одинаковую юридическую силу, по одному экземпляру для каждой из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1080"/>
        <w:gridCol w:w="4339"/>
      </w:tblGrid>
      <w:tr w:rsidR="002A1CF6" w:rsidRPr="00116374" w:rsidTr="002A1CF6">
        <w:tc>
          <w:tcPr>
            <w:tcW w:w="4428" w:type="dxa"/>
            <w:tcBorders>
              <w:top w:val="nil"/>
              <w:left w:val="nil"/>
              <w:bottom w:val="nil"/>
              <w:right w:val="nil"/>
            </w:tcBorders>
          </w:tcPr>
          <w:p w:rsidR="002A1CF6" w:rsidRPr="00116374" w:rsidRDefault="002A1CF6" w:rsidP="002A1CF6">
            <w:pPr>
              <w:ind w:firstLine="567"/>
              <w:jc w:val="both"/>
              <w:rPr>
                <w:b/>
                <w:bCs/>
                <w:sz w:val="28"/>
                <w:szCs w:val="28"/>
              </w:rPr>
            </w:pPr>
          </w:p>
          <w:p w:rsidR="002A1CF6" w:rsidRPr="00B50780" w:rsidRDefault="002A1CF6" w:rsidP="002A1CF6">
            <w:pPr>
              <w:rPr>
                <w:bCs/>
                <w:sz w:val="28"/>
                <w:szCs w:val="28"/>
                <w:u w:val="single"/>
              </w:rPr>
            </w:pPr>
            <w:r>
              <w:rPr>
                <w:bCs/>
                <w:sz w:val="28"/>
                <w:szCs w:val="28"/>
                <w:u w:val="single"/>
              </w:rPr>
              <w:t xml:space="preserve">    </w:t>
            </w:r>
            <w:r w:rsidRPr="00B50780">
              <w:rPr>
                <w:bCs/>
                <w:sz w:val="28"/>
                <w:szCs w:val="28"/>
                <w:u w:val="single"/>
              </w:rPr>
              <w:t>ООО «Газпромвьет»</w:t>
            </w:r>
          </w:p>
          <w:p w:rsidR="002A1CF6" w:rsidRPr="008033E9" w:rsidRDefault="002A1CF6" w:rsidP="002A1CF6">
            <w:pPr>
              <w:rPr>
                <w:bCs/>
                <w:sz w:val="24"/>
                <w:szCs w:val="24"/>
              </w:rPr>
            </w:pPr>
            <w:r>
              <w:rPr>
                <w:bCs/>
                <w:sz w:val="24"/>
                <w:szCs w:val="24"/>
              </w:rPr>
              <w:t xml:space="preserve">  </w:t>
            </w:r>
            <w:r w:rsidRPr="008033E9">
              <w:rPr>
                <w:bCs/>
                <w:sz w:val="24"/>
                <w:szCs w:val="24"/>
              </w:rPr>
              <w:t>(наименование организации)</w:t>
            </w:r>
          </w:p>
          <w:p w:rsidR="002A1CF6" w:rsidRPr="00F0788E" w:rsidRDefault="002A1CF6" w:rsidP="002A1CF6">
            <w:pPr>
              <w:ind w:firstLine="567"/>
              <w:rPr>
                <w:bCs/>
                <w:sz w:val="28"/>
                <w:szCs w:val="28"/>
              </w:rPr>
            </w:pPr>
          </w:p>
          <w:p w:rsidR="002A1CF6" w:rsidRPr="00B50780" w:rsidRDefault="002A1CF6" w:rsidP="002A1CF6">
            <w:pPr>
              <w:rPr>
                <w:bCs/>
                <w:sz w:val="28"/>
                <w:szCs w:val="28"/>
                <w:u w:val="single"/>
              </w:rPr>
            </w:pPr>
            <w:r>
              <w:rPr>
                <w:bCs/>
                <w:sz w:val="28"/>
                <w:szCs w:val="28"/>
                <w:u w:val="single"/>
              </w:rPr>
              <w:t xml:space="preserve">    </w:t>
            </w:r>
            <w:r w:rsidRPr="00B50780">
              <w:rPr>
                <w:bCs/>
                <w:sz w:val="28"/>
                <w:szCs w:val="28"/>
                <w:u w:val="single"/>
              </w:rPr>
              <w:t xml:space="preserve">Генеральный директор       </w:t>
            </w:r>
          </w:p>
          <w:p w:rsidR="002A1CF6" w:rsidRPr="008033E9" w:rsidRDefault="002A1CF6" w:rsidP="002A1CF6">
            <w:pPr>
              <w:ind w:firstLine="567"/>
              <w:rPr>
                <w:bCs/>
                <w:sz w:val="24"/>
                <w:szCs w:val="24"/>
              </w:rPr>
            </w:pPr>
            <w:r w:rsidRPr="008033E9">
              <w:rPr>
                <w:bCs/>
                <w:sz w:val="24"/>
                <w:szCs w:val="24"/>
              </w:rPr>
              <w:t xml:space="preserve">   (должность)</w:t>
            </w:r>
          </w:p>
          <w:p w:rsidR="002A1CF6" w:rsidRPr="00F0788E" w:rsidRDefault="002A1CF6" w:rsidP="002A1CF6">
            <w:pPr>
              <w:ind w:firstLine="567"/>
              <w:rPr>
                <w:bCs/>
                <w:sz w:val="28"/>
                <w:szCs w:val="28"/>
              </w:rPr>
            </w:pPr>
            <w:r w:rsidRPr="00F0788E">
              <w:rPr>
                <w:bCs/>
                <w:sz w:val="28"/>
                <w:szCs w:val="28"/>
              </w:rPr>
              <w:t xml:space="preserve">        _______________</w:t>
            </w:r>
            <w:r>
              <w:rPr>
                <w:bCs/>
                <w:sz w:val="28"/>
                <w:szCs w:val="28"/>
              </w:rPr>
              <w:t>__</w:t>
            </w:r>
            <w:r w:rsidRPr="00F0788E">
              <w:rPr>
                <w:bCs/>
                <w:sz w:val="28"/>
                <w:szCs w:val="28"/>
              </w:rPr>
              <w:t>/___________/</w:t>
            </w:r>
          </w:p>
          <w:p w:rsidR="002A1CF6" w:rsidRPr="008033E9" w:rsidRDefault="002A1CF6" w:rsidP="002A1CF6">
            <w:pPr>
              <w:ind w:firstLine="567"/>
              <w:jc w:val="both"/>
              <w:rPr>
                <w:bCs/>
                <w:sz w:val="24"/>
                <w:szCs w:val="24"/>
              </w:rPr>
            </w:pPr>
            <w:r w:rsidRPr="008033E9">
              <w:rPr>
                <w:bCs/>
                <w:sz w:val="24"/>
                <w:szCs w:val="24"/>
              </w:rPr>
              <w:t xml:space="preserve">    (ФИО)             (подпись)</w:t>
            </w:r>
          </w:p>
          <w:p w:rsidR="002A1CF6" w:rsidRPr="00116374" w:rsidRDefault="002A1CF6" w:rsidP="002A1CF6">
            <w:pPr>
              <w:ind w:firstLine="567"/>
              <w:jc w:val="both"/>
              <w:rPr>
                <w:bCs/>
                <w:sz w:val="28"/>
                <w:szCs w:val="28"/>
              </w:rPr>
            </w:pPr>
          </w:p>
        </w:tc>
        <w:tc>
          <w:tcPr>
            <w:tcW w:w="1080" w:type="dxa"/>
            <w:tcBorders>
              <w:top w:val="nil"/>
              <w:left w:val="nil"/>
              <w:bottom w:val="nil"/>
              <w:right w:val="nil"/>
            </w:tcBorders>
          </w:tcPr>
          <w:p w:rsidR="002A1CF6" w:rsidRPr="00116374" w:rsidRDefault="002A1CF6" w:rsidP="002A1CF6">
            <w:pPr>
              <w:ind w:firstLine="567"/>
              <w:jc w:val="both"/>
              <w:rPr>
                <w:bCs/>
                <w:sz w:val="28"/>
                <w:szCs w:val="28"/>
              </w:rPr>
            </w:pPr>
          </w:p>
          <w:p w:rsidR="002A1CF6" w:rsidRPr="00116374" w:rsidRDefault="002A1CF6" w:rsidP="002A1CF6">
            <w:pPr>
              <w:ind w:firstLine="567"/>
              <w:jc w:val="both"/>
              <w:rPr>
                <w:bCs/>
                <w:sz w:val="28"/>
                <w:szCs w:val="28"/>
              </w:rPr>
            </w:pPr>
          </w:p>
          <w:p w:rsidR="002A1CF6" w:rsidRPr="00116374" w:rsidRDefault="002A1CF6" w:rsidP="002A1CF6">
            <w:pPr>
              <w:ind w:firstLine="567"/>
              <w:jc w:val="both"/>
              <w:rPr>
                <w:bCs/>
                <w:sz w:val="28"/>
                <w:szCs w:val="28"/>
              </w:rPr>
            </w:pPr>
          </w:p>
        </w:tc>
        <w:tc>
          <w:tcPr>
            <w:tcW w:w="4339" w:type="dxa"/>
            <w:tcBorders>
              <w:top w:val="nil"/>
              <w:left w:val="nil"/>
              <w:bottom w:val="nil"/>
              <w:right w:val="nil"/>
            </w:tcBorders>
          </w:tcPr>
          <w:p w:rsidR="002A1CF6" w:rsidRPr="00116374" w:rsidRDefault="002A1CF6" w:rsidP="002A1CF6">
            <w:pPr>
              <w:keepNext/>
              <w:ind w:firstLine="567"/>
              <w:jc w:val="both"/>
              <w:outlineLvl w:val="1"/>
              <w:rPr>
                <w:bCs/>
                <w:sz w:val="28"/>
                <w:szCs w:val="28"/>
              </w:rPr>
            </w:pPr>
          </w:p>
          <w:p w:rsidR="002A1CF6" w:rsidRPr="00116374" w:rsidRDefault="002A1CF6" w:rsidP="002A1CF6">
            <w:pPr>
              <w:keepNext/>
              <w:jc w:val="both"/>
              <w:outlineLvl w:val="1"/>
              <w:rPr>
                <w:bCs/>
                <w:sz w:val="28"/>
                <w:szCs w:val="28"/>
              </w:rPr>
            </w:pPr>
            <w:r w:rsidRPr="00116374">
              <w:rPr>
                <w:bCs/>
                <w:sz w:val="28"/>
                <w:szCs w:val="28"/>
              </w:rPr>
              <w:t>_____________________________</w:t>
            </w:r>
          </w:p>
          <w:p w:rsidR="002A1CF6" w:rsidRPr="008033E9" w:rsidRDefault="002A1CF6" w:rsidP="002A1CF6">
            <w:pPr>
              <w:jc w:val="center"/>
              <w:rPr>
                <w:bCs/>
                <w:sz w:val="24"/>
                <w:szCs w:val="24"/>
              </w:rPr>
            </w:pPr>
            <w:r w:rsidRPr="008033E9">
              <w:rPr>
                <w:bCs/>
                <w:sz w:val="24"/>
                <w:szCs w:val="24"/>
              </w:rPr>
              <w:t>(наименование организации)</w:t>
            </w:r>
          </w:p>
          <w:p w:rsidR="002A1CF6" w:rsidRPr="00116374" w:rsidRDefault="002A1CF6" w:rsidP="002A1CF6">
            <w:pPr>
              <w:ind w:firstLine="567"/>
              <w:jc w:val="both"/>
              <w:rPr>
                <w:bCs/>
                <w:sz w:val="28"/>
                <w:szCs w:val="28"/>
              </w:rPr>
            </w:pPr>
          </w:p>
          <w:p w:rsidR="002A1CF6" w:rsidRPr="00116374" w:rsidRDefault="002A1CF6" w:rsidP="002A1CF6">
            <w:pPr>
              <w:jc w:val="both"/>
              <w:rPr>
                <w:bCs/>
                <w:sz w:val="28"/>
                <w:szCs w:val="28"/>
              </w:rPr>
            </w:pPr>
            <w:r w:rsidRPr="00116374">
              <w:rPr>
                <w:bCs/>
                <w:sz w:val="28"/>
                <w:szCs w:val="28"/>
              </w:rPr>
              <w:t>_________________________</w:t>
            </w:r>
            <w:r>
              <w:rPr>
                <w:bCs/>
                <w:sz w:val="28"/>
                <w:szCs w:val="28"/>
              </w:rPr>
              <w:t>____</w:t>
            </w:r>
            <w:r w:rsidRPr="00116374">
              <w:rPr>
                <w:bCs/>
                <w:sz w:val="28"/>
                <w:szCs w:val="28"/>
              </w:rPr>
              <w:t xml:space="preserve">       </w:t>
            </w:r>
          </w:p>
          <w:p w:rsidR="002A1CF6" w:rsidRPr="008033E9" w:rsidRDefault="002A1CF6" w:rsidP="002A1CF6">
            <w:pPr>
              <w:ind w:firstLine="567"/>
              <w:jc w:val="both"/>
              <w:rPr>
                <w:bCs/>
                <w:sz w:val="24"/>
                <w:szCs w:val="24"/>
              </w:rPr>
            </w:pPr>
            <w:r w:rsidRPr="008033E9">
              <w:rPr>
                <w:bCs/>
                <w:sz w:val="24"/>
                <w:szCs w:val="24"/>
              </w:rPr>
              <w:t xml:space="preserve">           (должность)</w:t>
            </w:r>
          </w:p>
          <w:p w:rsidR="002A1CF6" w:rsidRPr="008033E9" w:rsidRDefault="002A1CF6" w:rsidP="002A1CF6">
            <w:pPr>
              <w:jc w:val="both"/>
              <w:rPr>
                <w:bCs/>
                <w:sz w:val="24"/>
                <w:szCs w:val="24"/>
              </w:rPr>
            </w:pPr>
            <w:r w:rsidRPr="00116374">
              <w:rPr>
                <w:bCs/>
                <w:sz w:val="28"/>
                <w:szCs w:val="28"/>
              </w:rPr>
              <w:t xml:space="preserve">          </w:t>
            </w:r>
            <w:r w:rsidRPr="008033E9">
              <w:rPr>
                <w:bCs/>
                <w:sz w:val="24"/>
                <w:szCs w:val="24"/>
              </w:rPr>
              <w:t>_________________/___________/</w:t>
            </w:r>
          </w:p>
          <w:p w:rsidR="002A1CF6" w:rsidRPr="008033E9" w:rsidRDefault="002A1CF6" w:rsidP="002A1CF6">
            <w:pPr>
              <w:ind w:firstLine="567"/>
              <w:jc w:val="both"/>
              <w:rPr>
                <w:bCs/>
                <w:sz w:val="24"/>
                <w:szCs w:val="24"/>
              </w:rPr>
            </w:pPr>
            <w:r w:rsidRPr="008033E9">
              <w:rPr>
                <w:bCs/>
                <w:sz w:val="24"/>
                <w:szCs w:val="24"/>
              </w:rPr>
              <w:t xml:space="preserve">     (ФИО)             (подпись)</w:t>
            </w:r>
          </w:p>
          <w:p w:rsidR="002A1CF6" w:rsidRPr="00116374" w:rsidRDefault="002A1CF6" w:rsidP="002A1CF6">
            <w:pPr>
              <w:ind w:firstLine="567"/>
              <w:jc w:val="both"/>
              <w:rPr>
                <w:b/>
                <w:bCs/>
                <w:sz w:val="28"/>
                <w:szCs w:val="28"/>
              </w:rPr>
            </w:pPr>
          </w:p>
        </w:tc>
      </w:tr>
    </w:tbl>
    <w:p w:rsidR="00255094" w:rsidRDefault="00255094" w:rsidP="00BA2B19">
      <w:pPr>
        <w:rPr>
          <w:i/>
          <w:szCs w:val="28"/>
        </w:rPr>
      </w:pPr>
    </w:p>
    <w:p w:rsidR="005A10B2" w:rsidRDefault="005A10B2" w:rsidP="00BA2B19">
      <w:pPr>
        <w:rPr>
          <w:i/>
          <w:szCs w:val="28"/>
        </w:rPr>
      </w:pPr>
    </w:p>
    <w:p w:rsidR="005A10B2" w:rsidRDefault="005A10B2" w:rsidP="00BA2B19">
      <w:pPr>
        <w:rPr>
          <w:i/>
          <w:szCs w:val="28"/>
        </w:rPr>
      </w:pPr>
    </w:p>
    <w:p w:rsidR="005A10B2" w:rsidRDefault="005A10B2" w:rsidP="00BA2B19">
      <w:pPr>
        <w:rPr>
          <w:i/>
          <w:szCs w:val="28"/>
        </w:rPr>
      </w:pPr>
    </w:p>
    <w:p w:rsidR="00711F02" w:rsidRDefault="00711F02" w:rsidP="00BA2B19">
      <w:pPr>
        <w:rPr>
          <w:i/>
          <w:szCs w:val="28"/>
        </w:rPr>
      </w:pPr>
    </w:p>
    <w:p w:rsidR="00711F02" w:rsidRDefault="00711F02" w:rsidP="00BA2B19">
      <w:pPr>
        <w:rPr>
          <w:i/>
          <w:szCs w:val="28"/>
        </w:rPr>
      </w:pPr>
    </w:p>
    <w:p w:rsidR="00711F02" w:rsidRDefault="00711F02" w:rsidP="00BA2B19">
      <w:pPr>
        <w:rPr>
          <w:i/>
          <w:szCs w:val="28"/>
        </w:rPr>
      </w:pPr>
    </w:p>
    <w:p w:rsidR="00711F02" w:rsidRPr="00AC4917" w:rsidRDefault="00711F02" w:rsidP="00BA2B19">
      <w:pPr>
        <w:rPr>
          <w:i/>
          <w:szCs w:val="28"/>
        </w:rPr>
      </w:pPr>
    </w:p>
    <w:p w:rsidR="00860BA9" w:rsidRPr="005A2A59" w:rsidRDefault="001B6269" w:rsidP="00860BA9">
      <w:pPr>
        <w:pStyle w:val="aa"/>
        <w:tabs>
          <w:tab w:val="left" w:pos="7200"/>
        </w:tabs>
        <w:ind w:firstLine="0"/>
        <w:jc w:val="right"/>
        <w:outlineLvl w:val="0"/>
        <w:rPr>
          <w:i/>
          <w:szCs w:val="28"/>
        </w:rPr>
      </w:pPr>
      <w:bookmarkStart w:id="234" w:name="_Toc443484785"/>
      <w:bookmarkStart w:id="235" w:name="_Toc374529596"/>
      <w:r w:rsidRPr="005A2A59">
        <w:rPr>
          <w:i/>
          <w:szCs w:val="28"/>
        </w:rPr>
        <w:t>Приложение № 2</w:t>
      </w:r>
      <w:bookmarkEnd w:id="234"/>
      <w:r w:rsidRPr="005A2A59">
        <w:rPr>
          <w:i/>
          <w:szCs w:val="28"/>
        </w:rPr>
        <w:t xml:space="preserve"> </w:t>
      </w:r>
    </w:p>
    <w:p w:rsidR="00885EE7" w:rsidRPr="005A2A59" w:rsidRDefault="001B6269" w:rsidP="00860BA9">
      <w:pPr>
        <w:pStyle w:val="aa"/>
        <w:tabs>
          <w:tab w:val="left" w:pos="7200"/>
        </w:tabs>
        <w:ind w:firstLine="0"/>
        <w:jc w:val="right"/>
        <w:outlineLvl w:val="0"/>
        <w:rPr>
          <w:i/>
          <w:szCs w:val="28"/>
        </w:rPr>
      </w:pPr>
      <w:bookmarkStart w:id="236" w:name="_Toc443484786"/>
      <w:r w:rsidRPr="005A2A59">
        <w:rPr>
          <w:i/>
          <w:szCs w:val="28"/>
        </w:rPr>
        <w:t xml:space="preserve">к </w:t>
      </w:r>
      <w:r w:rsidR="00885EE7" w:rsidRPr="005A2A59">
        <w:rPr>
          <w:i/>
          <w:szCs w:val="28"/>
        </w:rPr>
        <w:t>Документации о запросе предложений</w:t>
      </w:r>
      <w:bookmarkEnd w:id="235"/>
      <w:bookmarkEnd w:id="236"/>
      <w:r w:rsidR="00885EE7" w:rsidRPr="005A2A59">
        <w:rPr>
          <w:i/>
          <w:szCs w:val="28"/>
        </w:rPr>
        <w:t xml:space="preserve"> </w:t>
      </w:r>
    </w:p>
    <w:p w:rsidR="00885EE7" w:rsidRPr="005A2A59" w:rsidRDefault="00885EE7" w:rsidP="00860BA9">
      <w:pPr>
        <w:pStyle w:val="aa"/>
        <w:tabs>
          <w:tab w:val="left" w:pos="7200"/>
        </w:tabs>
        <w:ind w:firstLine="0"/>
        <w:jc w:val="right"/>
        <w:rPr>
          <w:i/>
          <w:color w:val="000000" w:themeColor="text1"/>
        </w:rPr>
      </w:pPr>
    </w:p>
    <w:p w:rsidR="00885EE7" w:rsidRPr="005A2A59" w:rsidRDefault="00885EE7" w:rsidP="00041CAF">
      <w:pPr>
        <w:pStyle w:val="aa"/>
        <w:tabs>
          <w:tab w:val="left" w:pos="7200"/>
        </w:tabs>
        <w:ind w:firstLine="0"/>
        <w:rPr>
          <w:i/>
          <w:color w:val="000000" w:themeColor="text1"/>
        </w:rPr>
      </w:pPr>
    </w:p>
    <w:p w:rsidR="00885EE7" w:rsidRPr="005A2A59" w:rsidRDefault="00885EE7" w:rsidP="00041CAF">
      <w:pPr>
        <w:pStyle w:val="aa"/>
        <w:tabs>
          <w:tab w:val="left" w:pos="7200"/>
        </w:tabs>
        <w:ind w:firstLine="0"/>
        <w:rPr>
          <w:i/>
          <w:szCs w:val="28"/>
        </w:rPr>
      </w:pPr>
    </w:p>
    <w:p w:rsidR="00885EE7" w:rsidRPr="005A2A59" w:rsidRDefault="00885EE7" w:rsidP="00041CAF">
      <w:pPr>
        <w:pStyle w:val="aa"/>
        <w:tabs>
          <w:tab w:val="left" w:pos="7200"/>
        </w:tabs>
        <w:ind w:firstLine="0"/>
        <w:rPr>
          <w:i/>
          <w:szCs w:val="28"/>
        </w:rPr>
      </w:pPr>
    </w:p>
    <w:p w:rsidR="00885EE7" w:rsidRPr="005A2A59" w:rsidRDefault="00885EE7" w:rsidP="00041CAF">
      <w:pPr>
        <w:pStyle w:val="aa"/>
        <w:tabs>
          <w:tab w:val="left" w:pos="7200"/>
        </w:tabs>
        <w:ind w:firstLine="0"/>
        <w:rPr>
          <w:i/>
          <w:szCs w:val="28"/>
        </w:rPr>
      </w:pPr>
    </w:p>
    <w:p w:rsidR="00C81CF5" w:rsidRPr="005A2A59" w:rsidRDefault="00C81CF5" w:rsidP="00041CAF">
      <w:pPr>
        <w:pStyle w:val="aa"/>
        <w:ind w:firstLine="0"/>
      </w:pPr>
    </w:p>
    <w:p w:rsidR="00C81CF5" w:rsidRPr="005A2A59" w:rsidRDefault="00C81CF5" w:rsidP="00041CAF">
      <w:pPr>
        <w:pStyle w:val="aa"/>
        <w:tabs>
          <w:tab w:val="left" w:pos="7200"/>
        </w:tabs>
        <w:ind w:firstLine="0"/>
        <w:rPr>
          <w:i/>
          <w:szCs w:val="28"/>
        </w:rPr>
      </w:pPr>
    </w:p>
    <w:p w:rsidR="00885EE7" w:rsidRPr="005A2A59" w:rsidRDefault="00885EE7" w:rsidP="00041CAF">
      <w:pPr>
        <w:pStyle w:val="aa"/>
        <w:tabs>
          <w:tab w:val="left" w:pos="7200"/>
        </w:tabs>
        <w:ind w:firstLine="0"/>
        <w:rPr>
          <w:i/>
          <w:szCs w:val="28"/>
        </w:rPr>
      </w:pPr>
    </w:p>
    <w:p w:rsidR="00885EE7" w:rsidRPr="005A2A59" w:rsidRDefault="00885EE7" w:rsidP="00041CAF">
      <w:pPr>
        <w:pStyle w:val="aa"/>
        <w:tabs>
          <w:tab w:val="left" w:pos="7200"/>
        </w:tabs>
        <w:ind w:firstLine="0"/>
        <w:rPr>
          <w:i/>
          <w:szCs w:val="28"/>
        </w:rPr>
      </w:pPr>
    </w:p>
    <w:p w:rsidR="0052535C" w:rsidRPr="005A2A59" w:rsidRDefault="0052535C" w:rsidP="00041CAF">
      <w:pPr>
        <w:pStyle w:val="aa"/>
        <w:tabs>
          <w:tab w:val="left" w:pos="7200"/>
        </w:tabs>
        <w:ind w:firstLine="0"/>
        <w:rPr>
          <w:i/>
          <w:szCs w:val="28"/>
        </w:rPr>
      </w:pPr>
    </w:p>
    <w:p w:rsidR="00885EE7" w:rsidRDefault="00885EE7" w:rsidP="00860BA9">
      <w:pPr>
        <w:pStyle w:val="aa"/>
        <w:tabs>
          <w:tab w:val="left" w:pos="7200"/>
        </w:tabs>
        <w:ind w:firstLine="0"/>
        <w:jc w:val="center"/>
        <w:rPr>
          <w:i/>
          <w:szCs w:val="28"/>
        </w:rPr>
      </w:pPr>
    </w:p>
    <w:p w:rsidR="00964542" w:rsidRDefault="00964542" w:rsidP="00860BA9">
      <w:pPr>
        <w:pStyle w:val="aa"/>
        <w:tabs>
          <w:tab w:val="left" w:pos="7200"/>
        </w:tabs>
        <w:ind w:firstLine="0"/>
        <w:jc w:val="center"/>
        <w:rPr>
          <w:i/>
          <w:szCs w:val="28"/>
        </w:rPr>
      </w:pPr>
    </w:p>
    <w:p w:rsidR="00964542" w:rsidRPr="005A2A59" w:rsidRDefault="00964542" w:rsidP="00860BA9">
      <w:pPr>
        <w:pStyle w:val="aa"/>
        <w:tabs>
          <w:tab w:val="left" w:pos="7200"/>
        </w:tabs>
        <w:ind w:firstLine="0"/>
        <w:jc w:val="center"/>
        <w:rPr>
          <w:i/>
          <w:szCs w:val="28"/>
        </w:rPr>
      </w:pPr>
    </w:p>
    <w:p w:rsidR="002E1F6E" w:rsidRDefault="002E1F6E" w:rsidP="005D2470">
      <w:pPr>
        <w:pStyle w:val="aa"/>
        <w:ind w:firstLine="0"/>
        <w:jc w:val="center"/>
        <w:rPr>
          <w:b/>
          <w:szCs w:val="28"/>
        </w:rPr>
      </w:pPr>
      <w:r w:rsidRPr="005A2A59">
        <w:rPr>
          <w:b/>
          <w:szCs w:val="28"/>
        </w:rPr>
        <w:t>ТЕХНИЧЕСКОЕ ЗАДАНИЕ</w:t>
      </w:r>
    </w:p>
    <w:p w:rsidR="005A10B2" w:rsidRPr="005A2A59" w:rsidRDefault="005A10B2" w:rsidP="005D2470">
      <w:pPr>
        <w:pStyle w:val="aa"/>
        <w:ind w:firstLine="0"/>
        <w:jc w:val="center"/>
        <w:rPr>
          <w:b/>
          <w:szCs w:val="28"/>
        </w:rPr>
      </w:pPr>
    </w:p>
    <w:p w:rsidR="005A10B2" w:rsidRPr="005A10B2" w:rsidRDefault="00546664" w:rsidP="005A10B2">
      <w:pPr>
        <w:suppressAutoHyphens/>
        <w:snapToGrid w:val="0"/>
        <w:contextualSpacing/>
        <w:jc w:val="center"/>
        <w:rPr>
          <w:rFonts w:eastAsia="Calibri"/>
          <w:bCs/>
          <w:sz w:val="28"/>
          <w:szCs w:val="28"/>
        </w:rPr>
      </w:pPr>
      <w:r w:rsidRPr="00546664">
        <w:rPr>
          <w:rFonts w:eastAsia="Calibri"/>
          <w:bCs/>
          <w:sz w:val="28"/>
          <w:szCs w:val="28"/>
        </w:rPr>
        <w:t xml:space="preserve">на </w:t>
      </w:r>
      <w:r w:rsidR="005A10B2" w:rsidRPr="005A10B2">
        <w:rPr>
          <w:rFonts w:eastAsia="Calibri"/>
          <w:bCs/>
          <w:sz w:val="28"/>
          <w:szCs w:val="28"/>
        </w:rPr>
        <w:t xml:space="preserve">оказание  услуг стационарной телефонной связи </w:t>
      </w:r>
    </w:p>
    <w:p w:rsidR="00546664" w:rsidRPr="00546664" w:rsidRDefault="005A10B2" w:rsidP="005A10B2">
      <w:pPr>
        <w:suppressAutoHyphens/>
        <w:snapToGrid w:val="0"/>
        <w:contextualSpacing/>
        <w:jc w:val="center"/>
        <w:rPr>
          <w:rFonts w:eastAsia="Calibri"/>
          <w:b/>
          <w:bCs/>
          <w:sz w:val="28"/>
          <w:szCs w:val="28"/>
        </w:rPr>
      </w:pPr>
      <w:r w:rsidRPr="005A10B2">
        <w:rPr>
          <w:rFonts w:eastAsia="Calibri"/>
          <w:bCs/>
          <w:sz w:val="28"/>
          <w:szCs w:val="28"/>
        </w:rPr>
        <w:t>для нужд ООО «Газпромвьет»</w:t>
      </w:r>
    </w:p>
    <w:p w:rsidR="002E1F6E" w:rsidRPr="005A2A59" w:rsidRDefault="002E1F6E" w:rsidP="002E1F6E">
      <w:pPr>
        <w:pStyle w:val="aa"/>
        <w:ind w:firstLine="0"/>
        <w:jc w:val="center"/>
        <w:rPr>
          <w:b/>
          <w:szCs w:val="28"/>
        </w:rPr>
      </w:pPr>
    </w:p>
    <w:p w:rsidR="007956D6" w:rsidRDefault="007956D6" w:rsidP="007956D6">
      <w:pPr>
        <w:pStyle w:val="aa"/>
        <w:tabs>
          <w:tab w:val="left" w:pos="7200"/>
        </w:tabs>
        <w:ind w:firstLine="0"/>
        <w:jc w:val="center"/>
        <w:rPr>
          <w:szCs w:val="28"/>
        </w:rPr>
      </w:pPr>
    </w:p>
    <w:p w:rsidR="00546664" w:rsidRDefault="00546664" w:rsidP="007956D6">
      <w:pPr>
        <w:pStyle w:val="aa"/>
        <w:tabs>
          <w:tab w:val="left" w:pos="7200"/>
        </w:tabs>
        <w:ind w:firstLine="0"/>
        <w:jc w:val="center"/>
        <w:rPr>
          <w:szCs w:val="28"/>
        </w:rPr>
      </w:pPr>
    </w:p>
    <w:p w:rsidR="00A21163" w:rsidRDefault="00A21163" w:rsidP="001360DC">
      <w:pPr>
        <w:rPr>
          <w:szCs w:val="28"/>
        </w:rPr>
      </w:pPr>
    </w:p>
    <w:p w:rsidR="00712881" w:rsidRDefault="00712881" w:rsidP="008B4990">
      <w:pPr>
        <w:jc w:val="both"/>
        <w:rPr>
          <w:sz w:val="24"/>
          <w:szCs w:val="24"/>
        </w:rPr>
      </w:pPr>
    </w:p>
    <w:p w:rsidR="007956D6" w:rsidRDefault="007956D6" w:rsidP="008B4990">
      <w:pPr>
        <w:jc w:val="both"/>
        <w:rPr>
          <w:sz w:val="24"/>
          <w:szCs w:val="24"/>
        </w:rPr>
      </w:pPr>
    </w:p>
    <w:p w:rsidR="007956D6" w:rsidRDefault="007956D6" w:rsidP="008B4990">
      <w:pPr>
        <w:jc w:val="both"/>
        <w:rPr>
          <w:sz w:val="24"/>
          <w:szCs w:val="24"/>
        </w:rPr>
      </w:pPr>
    </w:p>
    <w:p w:rsidR="007956D6" w:rsidRDefault="007956D6" w:rsidP="008B4990">
      <w:pPr>
        <w:jc w:val="both"/>
        <w:rPr>
          <w:sz w:val="24"/>
          <w:szCs w:val="24"/>
        </w:rPr>
      </w:pPr>
    </w:p>
    <w:p w:rsidR="007956D6" w:rsidRDefault="007956D6" w:rsidP="008B4990">
      <w:pPr>
        <w:jc w:val="both"/>
        <w:rPr>
          <w:sz w:val="24"/>
          <w:szCs w:val="24"/>
        </w:rPr>
      </w:pPr>
    </w:p>
    <w:p w:rsidR="007956D6" w:rsidRDefault="007956D6" w:rsidP="008B4990">
      <w:pPr>
        <w:jc w:val="both"/>
        <w:rPr>
          <w:sz w:val="24"/>
          <w:szCs w:val="24"/>
        </w:rPr>
      </w:pPr>
    </w:p>
    <w:p w:rsidR="007956D6" w:rsidRDefault="007956D6" w:rsidP="008B4990">
      <w:pPr>
        <w:jc w:val="both"/>
        <w:rPr>
          <w:sz w:val="24"/>
          <w:szCs w:val="24"/>
        </w:rPr>
      </w:pPr>
    </w:p>
    <w:p w:rsidR="007956D6" w:rsidRDefault="007956D6" w:rsidP="008B4990">
      <w:pPr>
        <w:jc w:val="both"/>
        <w:rPr>
          <w:sz w:val="24"/>
          <w:szCs w:val="24"/>
        </w:rPr>
      </w:pPr>
    </w:p>
    <w:p w:rsidR="007956D6" w:rsidRDefault="007956D6" w:rsidP="008B4990">
      <w:pPr>
        <w:jc w:val="both"/>
        <w:rPr>
          <w:sz w:val="24"/>
          <w:szCs w:val="24"/>
        </w:rPr>
      </w:pPr>
    </w:p>
    <w:p w:rsidR="007956D6" w:rsidRDefault="007956D6" w:rsidP="008B4990">
      <w:pPr>
        <w:jc w:val="both"/>
        <w:rPr>
          <w:sz w:val="24"/>
          <w:szCs w:val="24"/>
        </w:rPr>
      </w:pPr>
    </w:p>
    <w:p w:rsidR="007956D6" w:rsidRDefault="007956D6" w:rsidP="008B4990">
      <w:pPr>
        <w:jc w:val="both"/>
        <w:rPr>
          <w:sz w:val="24"/>
          <w:szCs w:val="24"/>
        </w:rPr>
      </w:pPr>
    </w:p>
    <w:p w:rsidR="007956D6" w:rsidRDefault="007956D6" w:rsidP="008B4990">
      <w:pPr>
        <w:jc w:val="both"/>
        <w:rPr>
          <w:sz w:val="24"/>
          <w:szCs w:val="24"/>
        </w:rPr>
      </w:pPr>
    </w:p>
    <w:p w:rsidR="007956D6" w:rsidRDefault="007956D6" w:rsidP="008B4990">
      <w:pPr>
        <w:jc w:val="both"/>
        <w:rPr>
          <w:sz w:val="24"/>
          <w:szCs w:val="24"/>
        </w:rPr>
      </w:pPr>
    </w:p>
    <w:p w:rsidR="007956D6" w:rsidRDefault="007956D6" w:rsidP="008B4990">
      <w:pPr>
        <w:jc w:val="both"/>
        <w:rPr>
          <w:sz w:val="24"/>
          <w:szCs w:val="24"/>
        </w:rPr>
      </w:pPr>
    </w:p>
    <w:p w:rsidR="007956D6" w:rsidRDefault="007956D6" w:rsidP="008B4990">
      <w:pPr>
        <w:jc w:val="both"/>
        <w:rPr>
          <w:sz w:val="24"/>
          <w:szCs w:val="24"/>
        </w:rPr>
      </w:pPr>
    </w:p>
    <w:p w:rsidR="007956D6" w:rsidRDefault="007956D6" w:rsidP="008B4990">
      <w:pPr>
        <w:jc w:val="both"/>
        <w:rPr>
          <w:sz w:val="24"/>
          <w:szCs w:val="24"/>
        </w:rPr>
      </w:pPr>
    </w:p>
    <w:p w:rsidR="005A10B2" w:rsidRDefault="005A10B2" w:rsidP="008B4990">
      <w:pPr>
        <w:jc w:val="both"/>
        <w:rPr>
          <w:sz w:val="24"/>
          <w:szCs w:val="24"/>
        </w:rPr>
      </w:pPr>
    </w:p>
    <w:p w:rsidR="005A10B2" w:rsidRDefault="005A10B2" w:rsidP="008B4990">
      <w:pPr>
        <w:jc w:val="both"/>
        <w:rPr>
          <w:sz w:val="24"/>
          <w:szCs w:val="24"/>
        </w:rPr>
      </w:pPr>
    </w:p>
    <w:p w:rsidR="005A10B2" w:rsidRDefault="005A10B2" w:rsidP="008B4990">
      <w:pPr>
        <w:jc w:val="both"/>
        <w:rPr>
          <w:sz w:val="24"/>
          <w:szCs w:val="24"/>
        </w:rPr>
      </w:pPr>
    </w:p>
    <w:p w:rsidR="005A10B2" w:rsidRDefault="005A10B2" w:rsidP="008B4990">
      <w:pPr>
        <w:jc w:val="both"/>
        <w:rPr>
          <w:sz w:val="24"/>
          <w:szCs w:val="24"/>
        </w:rPr>
      </w:pPr>
    </w:p>
    <w:p w:rsidR="005A10B2" w:rsidRDefault="005A10B2" w:rsidP="008B4990">
      <w:pPr>
        <w:jc w:val="both"/>
        <w:rPr>
          <w:sz w:val="24"/>
          <w:szCs w:val="24"/>
        </w:rPr>
      </w:pPr>
    </w:p>
    <w:p w:rsidR="005A10B2" w:rsidRDefault="005A10B2" w:rsidP="008B4990">
      <w:pPr>
        <w:jc w:val="both"/>
        <w:rPr>
          <w:sz w:val="24"/>
          <w:szCs w:val="24"/>
        </w:rPr>
      </w:pPr>
    </w:p>
    <w:p w:rsidR="005A10B2" w:rsidRDefault="005A10B2" w:rsidP="008B4990">
      <w:pPr>
        <w:jc w:val="both"/>
        <w:rPr>
          <w:sz w:val="24"/>
          <w:szCs w:val="24"/>
        </w:rPr>
      </w:pPr>
    </w:p>
    <w:p w:rsidR="005A10B2" w:rsidRDefault="005A10B2" w:rsidP="008B4990">
      <w:pPr>
        <w:jc w:val="both"/>
        <w:rPr>
          <w:sz w:val="24"/>
          <w:szCs w:val="24"/>
        </w:rPr>
      </w:pPr>
    </w:p>
    <w:p w:rsidR="005A10B2" w:rsidRDefault="005A10B2" w:rsidP="008B4990">
      <w:pPr>
        <w:jc w:val="both"/>
        <w:rPr>
          <w:sz w:val="24"/>
          <w:szCs w:val="24"/>
        </w:rPr>
      </w:pPr>
    </w:p>
    <w:p w:rsidR="005A10B2" w:rsidRDefault="005A10B2" w:rsidP="008B4990">
      <w:pPr>
        <w:jc w:val="both"/>
        <w:rPr>
          <w:sz w:val="24"/>
          <w:szCs w:val="24"/>
        </w:rPr>
      </w:pPr>
    </w:p>
    <w:p w:rsidR="005A10B2" w:rsidRDefault="005A10B2" w:rsidP="008B4990">
      <w:pPr>
        <w:jc w:val="both"/>
        <w:rPr>
          <w:sz w:val="24"/>
          <w:szCs w:val="24"/>
        </w:rPr>
      </w:pPr>
    </w:p>
    <w:p w:rsidR="005A10B2" w:rsidRPr="00410052" w:rsidRDefault="005A10B2" w:rsidP="005A10B2">
      <w:pPr>
        <w:jc w:val="right"/>
        <w:rPr>
          <w:b/>
        </w:rPr>
      </w:pPr>
    </w:p>
    <w:p w:rsidR="005A10B2" w:rsidRPr="00BE5FF3" w:rsidRDefault="005A10B2" w:rsidP="005A10B2">
      <w:pPr>
        <w:jc w:val="center"/>
        <w:rPr>
          <w:b/>
          <w:sz w:val="28"/>
          <w:szCs w:val="28"/>
        </w:rPr>
      </w:pPr>
      <w:r w:rsidRPr="00BE5FF3">
        <w:rPr>
          <w:b/>
          <w:sz w:val="28"/>
          <w:szCs w:val="28"/>
        </w:rPr>
        <w:t>ТЕХНИЧЕСКОЕ ЗАДАНИЕ</w:t>
      </w:r>
    </w:p>
    <w:p w:rsidR="005A10B2" w:rsidRPr="00BE5FF3" w:rsidRDefault="005A10B2" w:rsidP="005A10B2">
      <w:pPr>
        <w:jc w:val="center"/>
        <w:rPr>
          <w:b/>
          <w:sz w:val="28"/>
          <w:szCs w:val="28"/>
        </w:rPr>
      </w:pPr>
      <w:r w:rsidRPr="00BE5FF3">
        <w:rPr>
          <w:b/>
          <w:sz w:val="28"/>
          <w:szCs w:val="28"/>
        </w:rPr>
        <w:t>на оказание услуг стационарной</w:t>
      </w:r>
    </w:p>
    <w:p w:rsidR="005A10B2" w:rsidRPr="00BE5FF3" w:rsidRDefault="005A10B2" w:rsidP="005A10B2">
      <w:pPr>
        <w:jc w:val="center"/>
        <w:rPr>
          <w:b/>
          <w:sz w:val="28"/>
          <w:szCs w:val="28"/>
        </w:rPr>
      </w:pPr>
      <w:r w:rsidRPr="00BE5FF3">
        <w:rPr>
          <w:b/>
          <w:sz w:val="28"/>
          <w:szCs w:val="28"/>
        </w:rPr>
        <w:t xml:space="preserve">телефонной связи </w:t>
      </w:r>
    </w:p>
    <w:p w:rsidR="005A10B2" w:rsidRPr="003F0219" w:rsidRDefault="005A10B2" w:rsidP="005A10B2">
      <w:pPr>
        <w:shd w:val="clear" w:color="auto" w:fill="FFFFFF"/>
        <w:ind w:firstLine="567"/>
        <w:jc w:val="both"/>
        <w:rPr>
          <w:b/>
          <w:sz w:val="28"/>
          <w:szCs w:val="28"/>
        </w:rPr>
      </w:pPr>
    </w:p>
    <w:p w:rsidR="005A10B2" w:rsidRPr="003F0219" w:rsidRDefault="00471E58" w:rsidP="009B1A45">
      <w:pPr>
        <w:widowControl w:val="0"/>
        <w:shd w:val="clear" w:color="auto" w:fill="FFFFFF"/>
        <w:tabs>
          <w:tab w:val="left" w:pos="851"/>
        </w:tabs>
        <w:ind w:left="426" w:firstLine="141"/>
        <w:jc w:val="both"/>
        <w:rPr>
          <w:b/>
          <w:sz w:val="27"/>
          <w:szCs w:val="27"/>
        </w:rPr>
      </w:pPr>
      <w:r>
        <w:rPr>
          <w:b/>
          <w:sz w:val="27"/>
          <w:szCs w:val="27"/>
        </w:rPr>
        <w:t xml:space="preserve">1. </w:t>
      </w:r>
      <w:r w:rsidR="005A10B2" w:rsidRPr="003F0219">
        <w:rPr>
          <w:b/>
          <w:sz w:val="27"/>
          <w:szCs w:val="27"/>
        </w:rPr>
        <w:t>Общие положения</w:t>
      </w:r>
    </w:p>
    <w:p w:rsidR="005A10B2" w:rsidRPr="003F0219" w:rsidRDefault="005A10B2" w:rsidP="005A10B2">
      <w:pPr>
        <w:widowControl w:val="0"/>
        <w:shd w:val="clear" w:color="auto" w:fill="FFFFFF"/>
        <w:ind w:firstLine="567"/>
        <w:jc w:val="both"/>
        <w:rPr>
          <w:b/>
          <w:sz w:val="27"/>
          <w:szCs w:val="27"/>
        </w:rPr>
      </w:pPr>
    </w:p>
    <w:p w:rsidR="005A10B2" w:rsidRPr="003F0219" w:rsidRDefault="005A10B2" w:rsidP="005A10B2">
      <w:pPr>
        <w:ind w:firstLine="567"/>
        <w:jc w:val="both"/>
        <w:rPr>
          <w:sz w:val="27"/>
          <w:szCs w:val="27"/>
        </w:rPr>
      </w:pPr>
      <w:r w:rsidRPr="003F0219">
        <w:rPr>
          <w:sz w:val="27"/>
          <w:szCs w:val="27"/>
        </w:rPr>
        <w:t xml:space="preserve">1.1. Настоящее Техническое задание определяет порядок предоставления Оператором услуг внутризоновой, междугородной и международной телефонной связи для нужд ООО «Газпромвьет», а также требования к порядку и условиям предоставления услуг стационарной телефонной связи. </w:t>
      </w:r>
    </w:p>
    <w:p w:rsidR="005A10B2" w:rsidRPr="003F0219" w:rsidRDefault="005A10B2" w:rsidP="005A10B2">
      <w:pPr>
        <w:widowControl w:val="0"/>
        <w:tabs>
          <w:tab w:val="left" w:pos="0"/>
        </w:tabs>
        <w:ind w:firstLine="567"/>
        <w:jc w:val="both"/>
        <w:rPr>
          <w:sz w:val="27"/>
          <w:szCs w:val="27"/>
        </w:rPr>
      </w:pPr>
      <w:r w:rsidRPr="003F0219">
        <w:rPr>
          <w:color w:val="000000"/>
          <w:sz w:val="27"/>
          <w:szCs w:val="27"/>
        </w:rPr>
        <w:t xml:space="preserve">1.2. Срок оказания услуг стационарной внутризоновой, междугородной и международной </w:t>
      </w:r>
      <w:r w:rsidRPr="003F0219">
        <w:rPr>
          <w:sz w:val="27"/>
          <w:szCs w:val="27"/>
        </w:rPr>
        <w:t>телефонной связи</w:t>
      </w:r>
      <w:r w:rsidRPr="003F0219">
        <w:rPr>
          <w:color w:val="000000"/>
          <w:sz w:val="27"/>
          <w:szCs w:val="27"/>
        </w:rPr>
        <w:t>: с «01» декабря 201</w:t>
      </w:r>
      <w:r>
        <w:rPr>
          <w:color w:val="000000"/>
          <w:sz w:val="27"/>
          <w:szCs w:val="27"/>
        </w:rPr>
        <w:t>6</w:t>
      </w:r>
      <w:r w:rsidRPr="003F0219">
        <w:rPr>
          <w:color w:val="000000"/>
          <w:sz w:val="27"/>
          <w:szCs w:val="27"/>
        </w:rPr>
        <w:t xml:space="preserve"> г. </w:t>
      </w:r>
      <w:r w:rsidRPr="003F0219">
        <w:rPr>
          <w:sz w:val="27"/>
          <w:szCs w:val="27"/>
        </w:rPr>
        <w:t>по «30» ноября 201</w:t>
      </w:r>
      <w:r>
        <w:rPr>
          <w:sz w:val="27"/>
          <w:szCs w:val="27"/>
        </w:rPr>
        <w:t>7</w:t>
      </w:r>
      <w:r w:rsidRPr="003F0219">
        <w:rPr>
          <w:sz w:val="27"/>
          <w:szCs w:val="27"/>
        </w:rPr>
        <w:t xml:space="preserve"> г. включительно.</w:t>
      </w:r>
    </w:p>
    <w:p w:rsidR="005A10B2" w:rsidRPr="003F0219" w:rsidRDefault="005A10B2" w:rsidP="005A10B2">
      <w:pPr>
        <w:widowControl w:val="0"/>
        <w:tabs>
          <w:tab w:val="left" w:pos="0"/>
        </w:tabs>
        <w:ind w:firstLine="567"/>
        <w:jc w:val="both"/>
        <w:rPr>
          <w:color w:val="000000"/>
          <w:sz w:val="27"/>
          <w:szCs w:val="27"/>
        </w:rPr>
      </w:pPr>
    </w:p>
    <w:p w:rsidR="005A10B2" w:rsidRPr="003F0219" w:rsidRDefault="005A10B2" w:rsidP="005A10B2">
      <w:pPr>
        <w:spacing w:after="60"/>
        <w:ind w:firstLine="567"/>
        <w:contextualSpacing/>
        <w:jc w:val="both"/>
        <w:rPr>
          <w:b/>
          <w:color w:val="000000"/>
          <w:sz w:val="27"/>
          <w:szCs w:val="27"/>
        </w:rPr>
      </w:pPr>
      <w:r w:rsidRPr="003F0219">
        <w:rPr>
          <w:b/>
          <w:color w:val="000000"/>
          <w:sz w:val="27"/>
          <w:szCs w:val="27"/>
        </w:rPr>
        <w:t>2. Место оказание услуг</w:t>
      </w:r>
    </w:p>
    <w:p w:rsidR="005A10B2" w:rsidRPr="003F0219" w:rsidRDefault="005A10B2" w:rsidP="005A10B2">
      <w:pPr>
        <w:spacing w:after="60"/>
        <w:ind w:firstLine="567"/>
        <w:contextualSpacing/>
        <w:jc w:val="both"/>
        <w:rPr>
          <w:b/>
          <w:color w:val="000000"/>
          <w:sz w:val="27"/>
          <w:szCs w:val="27"/>
        </w:rPr>
      </w:pPr>
    </w:p>
    <w:p w:rsidR="005A10B2" w:rsidRPr="003F0219" w:rsidRDefault="005A10B2" w:rsidP="005A10B2">
      <w:pPr>
        <w:ind w:firstLine="567"/>
        <w:jc w:val="both"/>
        <w:rPr>
          <w:sz w:val="27"/>
          <w:szCs w:val="27"/>
        </w:rPr>
      </w:pPr>
      <w:r w:rsidRPr="003F0219">
        <w:rPr>
          <w:sz w:val="27"/>
          <w:szCs w:val="27"/>
        </w:rPr>
        <w:t xml:space="preserve">117209, Российская Федерация,  г. Москва,  Севастопольский проспект, </w:t>
      </w:r>
      <w:r w:rsidRPr="003F0219">
        <w:rPr>
          <w:sz w:val="27"/>
          <w:szCs w:val="27"/>
        </w:rPr>
        <w:br/>
        <w:t>дом 28, корпус 1, блок А, 18 этаж.</w:t>
      </w:r>
    </w:p>
    <w:p w:rsidR="005A10B2" w:rsidRPr="003F0219" w:rsidRDefault="005A10B2" w:rsidP="005A10B2">
      <w:pPr>
        <w:ind w:firstLine="567"/>
        <w:jc w:val="both"/>
        <w:rPr>
          <w:sz w:val="27"/>
          <w:szCs w:val="27"/>
        </w:rPr>
      </w:pPr>
    </w:p>
    <w:p w:rsidR="005A10B2" w:rsidRPr="003F0219" w:rsidRDefault="005A10B2" w:rsidP="009B1A45">
      <w:pPr>
        <w:keepNext/>
        <w:numPr>
          <w:ilvl w:val="0"/>
          <w:numId w:val="43"/>
        </w:numPr>
        <w:tabs>
          <w:tab w:val="left" w:pos="851"/>
        </w:tabs>
        <w:ind w:firstLine="207"/>
        <w:jc w:val="both"/>
        <w:outlineLvl w:val="2"/>
        <w:rPr>
          <w:b/>
          <w:sz w:val="27"/>
          <w:szCs w:val="27"/>
        </w:rPr>
      </w:pPr>
      <w:r w:rsidRPr="003F0219">
        <w:rPr>
          <w:b/>
          <w:sz w:val="27"/>
          <w:szCs w:val="27"/>
        </w:rPr>
        <w:t>Требования к порядку предоставления услуг телефонной связи</w:t>
      </w:r>
    </w:p>
    <w:p w:rsidR="005A10B2" w:rsidRPr="003F0219" w:rsidRDefault="005A10B2" w:rsidP="005A10B2">
      <w:pPr>
        <w:keepNext/>
        <w:ind w:firstLine="567"/>
        <w:jc w:val="both"/>
        <w:outlineLvl w:val="2"/>
        <w:rPr>
          <w:b/>
          <w:sz w:val="27"/>
          <w:szCs w:val="27"/>
        </w:rPr>
      </w:pPr>
    </w:p>
    <w:p w:rsidR="005A10B2" w:rsidRPr="003F0219" w:rsidRDefault="005A10B2" w:rsidP="005A10B2">
      <w:pPr>
        <w:ind w:firstLine="567"/>
        <w:jc w:val="both"/>
        <w:rPr>
          <w:sz w:val="27"/>
          <w:szCs w:val="27"/>
        </w:rPr>
      </w:pPr>
      <w:r w:rsidRPr="003F0219">
        <w:rPr>
          <w:sz w:val="27"/>
          <w:szCs w:val="27"/>
        </w:rPr>
        <w:t>В состав услуг, оказываемых Оператором по настоящему Техническому заданию, должны входить:</w:t>
      </w:r>
    </w:p>
    <w:p w:rsidR="005A10B2" w:rsidRPr="003F0219" w:rsidRDefault="005A10B2" w:rsidP="005A10B2">
      <w:pPr>
        <w:ind w:firstLine="567"/>
        <w:jc w:val="both"/>
        <w:rPr>
          <w:sz w:val="27"/>
          <w:szCs w:val="27"/>
        </w:rPr>
      </w:pPr>
      <w:r w:rsidRPr="003F0219">
        <w:rPr>
          <w:sz w:val="27"/>
          <w:szCs w:val="27"/>
        </w:rPr>
        <w:t>3.1.  Круглосуточное предоставление услуг местной телефонной связи и доступ к услугам внутризоновой, междугородней и международной телефонной связи для существующих телефонов</w:t>
      </w:r>
      <w:r>
        <w:rPr>
          <w:sz w:val="27"/>
          <w:szCs w:val="27"/>
        </w:rPr>
        <w:t xml:space="preserve"> </w:t>
      </w:r>
      <w:r w:rsidRPr="003F0219">
        <w:rPr>
          <w:sz w:val="27"/>
          <w:szCs w:val="27"/>
        </w:rPr>
        <w:t>ООО «Газпромвьет» 24 часа в сутки 7 дней в неделю.</w:t>
      </w:r>
    </w:p>
    <w:p w:rsidR="005A10B2" w:rsidRPr="003F0219" w:rsidRDefault="005A10B2" w:rsidP="005A10B2">
      <w:pPr>
        <w:ind w:firstLine="567"/>
        <w:jc w:val="both"/>
        <w:rPr>
          <w:sz w:val="27"/>
          <w:szCs w:val="27"/>
        </w:rPr>
      </w:pPr>
      <w:r w:rsidRPr="003F0219">
        <w:rPr>
          <w:sz w:val="27"/>
          <w:szCs w:val="27"/>
        </w:rPr>
        <w:t>Наличие у Оператора лицензий на осуществление деятельности определенной требованиями настоящего документа.</w:t>
      </w:r>
    </w:p>
    <w:p w:rsidR="005A10B2" w:rsidRPr="003F0219" w:rsidRDefault="005A10B2" w:rsidP="005A10B2">
      <w:pPr>
        <w:ind w:firstLine="567"/>
        <w:jc w:val="both"/>
        <w:rPr>
          <w:sz w:val="27"/>
          <w:szCs w:val="27"/>
        </w:rPr>
      </w:pPr>
      <w:r w:rsidRPr="003F0219">
        <w:rPr>
          <w:sz w:val="27"/>
          <w:szCs w:val="27"/>
        </w:rPr>
        <w:t>Предоставление услуг телефонной связи должны соответствовать техническим нормам и стандартам, установленным Министерством информационных технологий и связи Российской Федерации, закону «О связи» от 7 июля 2003 г. № 126-ФЗ, Правилам оказания услуг телефонной связи, утвержденным постановлением Правительства Российской Федерации от 09.12.2014 № 1342 и иным нормативным и законодательным актам.</w:t>
      </w:r>
    </w:p>
    <w:p w:rsidR="005A10B2" w:rsidRPr="003F0219" w:rsidRDefault="005A10B2" w:rsidP="005A10B2">
      <w:pPr>
        <w:ind w:firstLine="567"/>
        <w:jc w:val="both"/>
        <w:rPr>
          <w:sz w:val="27"/>
          <w:szCs w:val="27"/>
        </w:rPr>
      </w:pPr>
      <w:r w:rsidRPr="003F0219">
        <w:rPr>
          <w:sz w:val="27"/>
          <w:szCs w:val="27"/>
        </w:rPr>
        <w:t>Услуги местной телефонной связи и доступ к услугам внутризоновой, междугородной и международной телефонной связи должны предоставляться по автоматической системе.</w:t>
      </w:r>
    </w:p>
    <w:p w:rsidR="005A10B2" w:rsidRPr="003F0219" w:rsidRDefault="005A10B2" w:rsidP="005A10B2">
      <w:pPr>
        <w:ind w:firstLine="567"/>
        <w:jc w:val="both"/>
        <w:rPr>
          <w:sz w:val="27"/>
          <w:szCs w:val="27"/>
        </w:rPr>
      </w:pPr>
      <w:r w:rsidRPr="003F0219">
        <w:rPr>
          <w:sz w:val="27"/>
          <w:szCs w:val="27"/>
        </w:rPr>
        <w:t xml:space="preserve"> У Оператора должны быть в наличии собственные или арендованные сети связи в местах предоставления услуг.</w:t>
      </w:r>
    </w:p>
    <w:p w:rsidR="005A10B2" w:rsidRPr="003F0219" w:rsidRDefault="005A10B2" w:rsidP="005A10B2">
      <w:pPr>
        <w:ind w:firstLine="567"/>
        <w:jc w:val="both"/>
        <w:rPr>
          <w:sz w:val="27"/>
          <w:szCs w:val="27"/>
        </w:rPr>
      </w:pPr>
      <w:r w:rsidRPr="003F0219">
        <w:rPr>
          <w:sz w:val="27"/>
          <w:szCs w:val="27"/>
        </w:rPr>
        <w:t>Возможность выделения для осуществления оперативного взаимодействия по всем вопросам, возникающим в ходе исполнения договора, персонального менеджера.</w:t>
      </w:r>
    </w:p>
    <w:p w:rsidR="005A10B2" w:rsidRPr="003F0219" w:rsidRDefault="005A10B2" w:rsidP="005A10B2">
      <w:pPr>
        <w:ind w:firstLine="567"/>
        <w:jc w:val="both"/>
        <w:rPr>
          <w:sz w:val="27"/>
          <w:szCs w:val="27"/>
        </w:rPr>
      </w:pPr>
      <w:r w:rsidRPr="003F0219">
        <w:rPr>
          <w:sz w:val="27"/>
          <w:szCs w:val="27"/>
        </w:rPr>
        <w:t xml:space="preserve">Оперативное устранение неисправностей, время реакции на аварийную заявку Заказчика не должно превышать 4 (четырех) часов в рабочие дни с 9.00-18.00 по </w:t>
      </w:r>
      <w:r w:rsidRPr="003F0219">
        <w:rPr>
          <w:sz w:val="27"/>
          <w:szCs w:val="27"/>
        </w:rPr>
        <w:lastRenderedPageBreak/>
        <w:t>местному времени в соответствии с действующим законодательством Российской Федерации и 8 часов в остальное время, в том числе в выходные и праздничные дни.</w:t>
      </w:r>
    </w:p>
    <w:p w:rsidR="005A10B2" w:rsidRPr="003F0219" w:rsidRDefault="005A10B2" w:rsidP="005A10B2">
      <w:pPr>
        <w:ind w:firstLine="567"/>
        <w:jc w:val="both"/>
        <w:rPr>
          <w:sz w:val="27"/>
          <w:szCs w:val="27"/>
        </w:rPr>
      </w:pPr>
      <w:r w:rsidRPr="003F0219">
        <w:rPr>
          <w:sz w:val="27"/>
          <w:szCs w:val="27"/>
        </w:rPr>
        <w:t>Осуществление ведения аналитического учета каждого абонентского номера Заказчика. Предоставление ежемесячной детализации счета в электронном виде в формате txt или</w:t>
      </w:r>
      <w:r w:rsidRPr="003F0219">
        <w:rPr>
          <w:color w:val="000000"/>
          <w:sz w:val="27"/>
          <w:szCs w:val="27"/>
        </w:rPr>
        <w:t xml:space="preserve"> Microsoft Excel</w:t>
      </w:r>
      <w:r w:rsidRPr="003F0219">
        <w:rPr>
          <w:sz w:val="27"/>
          <w:szCs w:val="27"/>
        </w:rPr>
        <w:t xml:space="preserve"> с указанием подробной информации об оказанных услугах телефонной связи: кодов городов и стран, номеров вызывавшихся абонентов, времени и продолжительности разговора.</w:t>
      </w:r>
    </w:p>
    <w:p w:rsidR="005A10B2" w:rsidRPr="003F0219" w:rsidRDefault="005A10B2" w:rsidP="005A10B2">
      <w:pPr>
        <w:ind w:firstLine="567"/>
        <w:jc w:val="both"/>
        <w:rPr>
          <w:sz w:val="27"/>
          <w:szCs w:val="27"/>
        </w:rPr>
      </w:pPr>
      <w:r w:rsidRPr="003F0219">
        <w:rPr>
          <w:sz w:val="27"/>
          <w:szCs w:val="27"/>
        </w:rPr>
        <w:t>Продолжительность телефонного соединения, используемая для определения размера оплаты за междугородное и международное телефонное соединение, отсчитывается с момента ответа вызываемого абонента, до момента отбоя вызывающего или вызываемого абонента, либо оборудования заменяющего абонента в его отсутствие. Телефонное соединение продолжительностью менее 3 секунд не учитываются.</w:t>
      </w:r>
    </w:p>
    <w:p w:rsidR="005A10B2" w:rsidRPr="003F0219" w:rsidRDefault="005A10B2" w:rsidP="005A10B2">
      <w:pPr>
        <w:autoSpaceDE w:val="0"/>
        <w:autoSpaceDN w:val="0"/>
        <w:adjustRightInd w:val="0"/>
        <w:ind w:firstLine="567"/>
        <w:jc w:val="both"/>
        <w:rPr>
          <w:sz w:val="27"/>
          <w:szCs w:val="27"/>
        </w:rPr>
      </w:pPr>
      <w:r w:rsidRPr="003F0219">
        <w:rPr>
          <w:sz w:val="27"/>
          <w:szCs w:val="27"/>
        </w:rPr>
        <w:t>3.2.Услуги по организации системы внутриофисной телефонной сети (далее – «СВТС») с предоставлением 3</w:t>
      </w:r>
      <w:r>
        <w:rPr>
          <w:sz w:val="27"/>
          <w:szCs w:val="27"/>
        </w:rPr>
        <w:t>6</w:t>
      </w:r>
      <w:r w:rsidRPr="003F0219">
        <w:rPr>
          <w:sz w:val="27"/>
          <w:szCs w:val="27"/>
        </w:rPr>
        <w:t xml:space="preserve"> (тридцати </w:t>
      </w:r>
      <w:r>
        <w:rPr>
          <w:sz w:val="27"/>
          <w:szCs w:val="27"/>
        </w:rPr>
        <w:t>шести</w:t>
      </w:r>
      <w:r w:rsidRPr="003F0219">
        <w:rPr>
          <w:sz w:val="27"/>
          <w:szCs w:val="27"/>
        </w:rPr>
        <w:t xml:space="preserve">) внутренних абонентских телефонных номеров </w:t>
      </w:r>
      <w:r w:rsidRPr="003F0219">
        <w:rPr>
          <w:bCs/>
          <w:sz w:val="27"/>
          <w:szCs w:val="27"/>
        </w:rPr>
        <w:t>посредством организации 3</w:t>
      </w:r>
      <w:r>
        <w:rPr>
          <w:bCs/>
          <w:sz w:val="27"/>
          <w:szCs w:val="27"/>
        </w:rPr>
        <w:t>6</w:t>
      </w:r>
      <w:r w:rsidRPr="003F0219">
        <w:rPr>
          <w:sz w:val="27"/>
          <w:szCs w:val="27"/>
        </w:rPr>
        <w:t xml:space="preserve"> (тридцати </w:t>
      </w:r>
      <w:r>
        <w:rPr>
          <w:sz w:val="27"/>
          <w:szCs w:val="27"/>
        </w:rPr>
        <w:t>шести</w:t>
      </w:r>
      <w:r w:rsidRPr="003F0219">
        <w:rPr>
          <w:sz w:val="27"/>
          <w:szCs w:val="27"/>
        </w:rPr>
        <w:t xml:space="preserve">) </w:t>
      </w:r>
      <w:r w:rsidRPr="003F0219">
        <w:rPr>
          <w:bCs/>
          <w:sz w:val="27"/>
          <w:szCs w:val="27"/>
        </w:rPr>
        <w:t xml:space="preserve"> индивидуальных абонентских линий</w:t>
      </w:r>
      <w:r w:rsidRPr="003F0219">
        <w:rPr>
          <w:sz w:val="27"/>
          <w:szCs w:val="27"/>
        </w:rPr>
        <w:t xml:space="preserve"> СВТС с внутренними номерами.</w:t>
      </w:r>
    </w:p>
    <w:p w:rsidR="005A10B2" w:rsidRPr="003F0219" w:rsidRDefault="005A10B2" w:rsidP="005A10B2">
      <w:pPr>
        <w:tabs>
          <w:tab w:val="left" w:pos="567"/>
        </w:tabs>
        <w:jc w:val="both"/>
        <w:rPr>
          <w:sz w:val="27"/>
          <w:szCs w:val="27"/>
        </w:rPr>
      </w:pPr>
      <w:r w:rsidRPr="003F0219">
        <w:rPr>
          <w:sz w:val="27"/>
          <w:szCs w:val="27"/>
        </w:rPr>
        <w:tab/>
        <w:t xml:space="preserve">Оператор обязан предоставить для абонентов СВТС Заказчика внутренние абонентские телефонные номера </w:t>
      </w:r>
      <w:r w:rsidRPr="003F0219">
        <w:rPr>
          <w:bCs/>
          <w:sz w:val="27"/>
          <w:szCs w:val="27"/>
        </w:rPr>
        <w:t>посредством организации индивидуальных абонентских линий</w:t>
      </w:r>
      <w:r w:rsidRPr="003F0219">
        <w:rPr>
          <w:sz w:val="27"/>
          <w:szCs w:val="27"/>
        </w:rPr>
        <w:t xml:space="preserve"> СВТС на основании письменных Заявок Заказчика на условиях и по тарифам, указанным в Приложениях № 1 и № 2 к настоящему Договору, в течение 3 (трех) дней с момента получения Заявки Заказчика. При этом количество абонентских телефонных номеров для абонентов СВТС Заказчика, предоставляемых Оператором, в течение действия настоящего Договора не может превышать 4</w:t>
      </w:r>
      <w:r>
        <w:rPr>
          <w:sz w:val="27"/>
          <w:szCs w:val="27"/>
        </w:rPr>
        <w:t>5</w:t>
      </w:r>
      <w:r w:rsidRPr="003F0219">
        <w:rPr>
          <w:sz w:val="27"/>
          <w:szCs w:val="27"/>
        </w:rPr>
        <w:t xml:space="preserve"> (сорока </w:t>
      </w:r>
      <w:r>
        <w:rPr>
          <w:sz w:val="27"/>
          <w:szCs w:val="27"/>
        </w:rPr>
        <w:t>пяти</w:t>
      </w:r>
      <w:r w:rsidRPr="003F0219">
        <w:rPr>
          <w:sz w:val="27"/>
          <w:szCs w:val="27"/>
        </w:rPr>
        <w:t>). Заявки Заказчика должны быть подписаны уполномоченным лицом Заказчика и направленны по факсимильной связи или по электронной почте Оператора, указанным в настоящем Договоре.</w:t>
      </w:r>
    </w:p>
    <w:p w:rsidR="005A10B2" w:rsidRPr="003F0219" w:rsidRDefault="005A10B2" w:rsidP="005A10B2">
      <w:pPr>
        <w:autoSpaceDE w:val="0"/>
        <w:autoSpaceDN w:val="0"/>
        <w:adjustRightInd w:val="0"/>
        <w:ind w:firstLine="567"/>
        <w:jc w:val="both"/>
        <w:rPr>
          <w:sz w:val="27"/>
          <w:szCs w:val="27"/>
        </w:rPr>
      </w:pPr>
      <w:r w:rsidRPr="003F0219">
        <w:rPr>
          <w:bCs/>
          <w:sz w:val="27"/>
          <w:szCs w:val="27"/>
        </w:rPr>
        <w:t>Абонентские линии могут быть организованы только по</w:t>
      </w:r>
      <w:r w:rsidRPr="003F0219">
        <w:rPr>
          <w:sz w:val="27"/>
          <w:szCs w:val="27"/>
        </w:rPr>
        <w:t xml:space="preserve"> двухпроводной физической медной линии.</w:t>
      </w:r>
    </w:p>
    <w:p w:rsidR="005A10B2" w:rsidRPr="003F0219" w:rsidRDefault="005A10B2" w:rsidP="005A10B2">
      <w:pPr>
        <w:autoSpaceDE w:val="0"/>
        <w:autoSpaceDN w:val="0"/>
        <w:adjustRightInd w:val="0"/>
        <w:ind w:firstLine="567"/>
        <w:jc w:val="both"/>
        <w:rPr>
          <w:sz w:val="27"/>
          <w:szCs w:val="27"/>
        </w:rPr>
      </w:pPr>
      <w:r w:rsidRPr="003F0219">
        <w:rPr>
          <w:sz w:val="27"/>
          <w:szCs w:val="27"/>
        </w:rPr>
        <w:t>3.2.1 Услуги СВТС должны обеспечивать абонентам:</w:t>
      </w:r>
    </w:p>
    <w:p w:rsidR="005A10B2" w:rsidRPr="003F0219" w:rsidRDefault="005A10B2" w:rsidP="005A10B2">
      <w:pPr>
        <w:numPr>
          <w:ilvl w:val="0"/>
          <w:numId w:val="29"/>
        </w:numPr>
        <w:tabs>
          <w:tab w:val="left" w:pos="851"/>
        </w:tabs>
        <w:autoSpaceDE w:val="0"/>
        <w:autoSpaceDN w:val="0"/>
        <w:adjustRightInd w:val="0"/>
        <w:ind w:left="0" w:firstLine="567"/>
        <w:jc w:val="both"/>
        <w:rPr>
          <w:sz w:val="27"/>
          <w:szCs w:val="27"/>
        </w:rPr>
      </w:pPr>
      <w:r w:rsidRPr="003F0219">
        <w:rPr>
          <w:sz w:val="27"/>
          <w:szCs w:val="27"/>
        </w:rPr>
        <w:t>неограниченный и не тарифицируемый трафик в рамках СВТС;</w:t>
      </w:r>
    </w:p>
    <w:p w:rsidR="005A10B2" w:rsidRPr="003F0219" w:rsidRDefault="005A10B2" w:rsidP="005A10B2">
      <w:pPr>
        <w:numPr>
          <w:ilvl w:val="0"/>
          <w:numId w:val="29"/>
        </w:numPr>
        <w:tabs>
          <w:tab w:val="left" w:pos="851"/>
        </w:tabs>
        <w:ind w:left="0" w:firstLine="567"/>
        <w:jc w:val="both"/>
        <w:rPr>
          <w:sz w:val="27"/>
          <w:szCs w:val="27"/>
        </w:rPr>
      </w:pPr>
      <w:r w:rsidRPr="003F0219">
        <w:rPr>
          <w:sz w:val="27"/>
          <w:szCs w:val="27"/>
        </w:rPr>
        <w:t>возможность одновременного обслуживания абонентом СВТС двух телефонных соединений;</w:t>
      </w:r>
    </w:p>
    <w:p w:rsidR="005A10B2" w:rsidRPr="003F0219" w:rsidRDefault="005A10B2" w:rsidP="005A10B2">
      <w:pPr>
        <w:numPr>
          <w:ilvl w:val="0"/>
          <w:numId w:val="28"/>
        </w:numPr>
        <w:tabs>
          <w:tab w:val="clear" w:pos="720"/>
          <w:tab w:val="left" w:pos="851"/>
        </w:tabs>
        <w:ind w:left="0" w:firstLine="567"/>
        <w:jc w:val="both"/>
        <w:rPr>
          <w:sz w:val="27"/>
          <w:szCs w:val="27"/>
        </w:rPr>
      </w:pPr>
      <w:r w:rsidRPr="003F0219">
        <w:rPr>
          <w:sz w:val="27"/>
          <w:szCs w:val="27"/>
        </w:rPr>
        <w:t xml:space="preserve">уведомление о втором вызове; </w:t>
      </w:r>
    </w:p>
    <w:p w:rsidR="005A10B2" w:rsidRPr="003F0219" w:rsidRDefault="005A10B2" w:rsidP="005A10B2">
      <w:pPr>
        <w:numPr>
          <w:ilvl w:val="0"/>
          <w:numId w:val="28"/>
        </w:numPr>
        <w:tabs>
          <w:tab w:val="clear" w:pos="720"/>
          <w:tab w:val="left" w:pos="851"/>
        </w:tabs>
        <w:ind w:left="0" w:firstLine="567"/>
        <w:jc w:val="both"/>
        <w:rPr>
          <w:sz w:val="27"/>
          <w:szCs w:val="27"/>
        </w:rPr>
      </w:pPr>
      <w:r w:rsidRPr="003F0219">
        <w:rPr>
          <w:sz w:val="27"/>
          <w:szCs w:val="27"/>
        </w:rPr>
        <w:t xml:space="preserve">удержание вызова; </w:t>
      </w:r>
    </w:p>
    <w:p w:rsidR="005A10B2" w:rsidRPr="003F0219" w:rsidRDefault="005A10B2" w:rsidP="005A10B2">
      <w:pPr>
        <w:numPr>
          <w:ilvl w:val="0"/>
          <w:numId w:val="28"/>
        </w:numPr>
        <w:tabs>
          <w:tab w:val="clear" w:pos="720"/>
          <w:tab w:val="left" w:pos="851"/>
        </w:tabs>
        <w:ind w:left="0" w:firstLine="567"/>
        <w:jc w:val="both"/>
        <w:rPr>
          <w:sz w:val="27"/>
          <w:szCs w:val="27"/>
        </w:rPr>
      </w:pPr>
      <w:r w:rsidRPr="003F0219">
        <w:rPr>
          <w:sz w:val="27"/>
          <w:szCs w:val="27"/>
        </w:rPr>
        <w:t xml:space="preserve">перевод соединения другому абоненту СВТС; </w:t>
      </w:r>
    </w:p>
    <w:p w:rsidR="005A10B2" w:rsidRPr="003F0219" w:rsidRDefault="005A10B2" w:rsidP="005A10B2">
      <w:pPr>
        <w:numPr>
          <w:ilvl w:val="0"/>
          <w:numId w:val="28"/>
        </w:numPr>
        <w:tabs>
          <w:tab w:val="clear" w:pos="720"/>
          <w:tab w:val="left" w:pos="851"/>
        </w:tabs>
        <w:ind w:left="0" w:firstLine="567"/>
        <w:jc w:val="both"/>
        <w:rPr>
          <w:sz w:val="27"/>
          <w:szCs w:val="27"/>
        </w:rPr>
      </w:pPr>
      <w:r w:rsidRPr="003F0219">
        <w:rPr>
          <w:sz w:val="27"/>
          <w:szCs w:val="27"/>
        </w:rPr>
        <w:t xml:space="preserve">конференц-связь на 3 участника; </w:t>
      </w:r>
    </w:p>
    <w:p w:rsidR="005A10B2" w:rsidRPr="003F0219" w:rsidRDefault="005A10B2" w:rsidP="005A10B2">
      <w:pPr>
        <w:numPr>
          <w:ilvl w:val="0"/>
          <w:numId w:val="28"/>
        </w:numPr>
        <w:tabs>
          <w:tab w:val="clear" w:pos="720"/>
          <w:tab w:val="left" w:pos="851"/>
        </w:tabs>
        <w:ind w:left="0" w:firstLine="567"/>
        <w:jc w:val="both"/>
        <w:rPr>
          <w:sz w:val="27"/>
          <w:szCs w:val="27"/>
        </w:rPr>
      </w:pPr>
      <w:r w:rsidRPr="003F0219">
        <w:rPr>
          <w:sz w:val="27"/>
          <w:szCs w:val="27"/>
        </w:rPr>
        <w:t xml:space="preserve">автоматическую переадресацию входящих вызовов другому абоненту СВТС; </w:t>
      </w:r>
    </w:p>
    <w:p w:rsidR="005A10B2" w:rsidRPr="003F0219" w:rsidRDefault="005A10B2" w:rsidP="005A10B2">
      <w:pPr>
        <w:numPr>
          <w:ilvl w:val="0"/>
          <w:numId w:val="28"/>
        </w:numPr>
        <w:tabs>
          <w:tab w:val="clear" w:pos="720"/>
          <w:tab w:val="left" w:pos="851"/>
        </w:tabs>
        <w:ind w:left="0" w:firstLine="567"/>
        <w:jc w:val="both"/>
        <w:rPr>
          <w:sz w:val="27"/>
          <w:szCs w:val="27"/>
        </w:rPr>
      </w:pPr>
      <w:r w:rsidRPr="003F0219">
        <w:rPr>
          <w:bCs/>
          <w:sz w:val="27"/>
          <w:szCs w:val="27"/>
        </w:rPr>
        <w:t>возможность запрета для абонента СВТС всех исходящих и внутризоновых местных телефонных вызовов;</w:t>
      </w:r>
    </w:p>
    <w:p w:rsidR="005A10B2" w:rsidRPr="003F0219" w:rsidRDefault="005A10B2" w:rsidP="005A10B2">
      <w:pPr>
        <w:numPr>
          <w:ilvl w:val="0"/>
          <w:numId w:val="28"/>
        </w:numPr>
        <w:tabs>
          <w:tab w:val="clear" w:pos="720"/>
          <w:tab w:val="left" w:pos="851"/>
        </w:tabs>
        <w:ind w:left="0" w:firstLine="567"/>
        <w:jc w:val="both"/>
        <w:rPr>
          <w:sz w:val="27"/>
          <w:szCs w:val="27"/>
        </w:rPr>
      </w:pPr>
      <w:r w:rsidRPr="003F0219">
        <w:rPr>
          <w:bCs/>
          <w:sz w:val="27"/>
          <w:szCs w:val="27"/>
        </w:rPr>
        <w:t>возможность запрета для абонента СВТС всех исходящих междугородных телефонных вызовов;</w:t>
      </w:r>
    </w:p>
    <w:p w:rsidR="005A10B2" w:rsidRPr="003F0219" w:rsidRDefault="005A10B2" w:rsidP="005A10B2">
      <w:pPr>
        <w:numPr>
          <w:ilvl w:val="0"/>
          <w:numId w:val="28"/>
        </w:numPr>
        <w:tabs>
          <w:tab w:val="clear" w:pos="720"/>
          <w:tab w:val="left" w:pos="851"/>
        </w:tabs>
        <w:ind w:left="0" w:firstLine="567"/>
        <w:jc w:val="both"/>
        <w:rPr>
          <w:sz w:val="27"/>
          <w:szCs w:val="27"/>
        </w:rPr>
      </w:pPr>
      <w:r w:rsidRPr="003F0219">
        <w:rPr>
          <w:bCs/>
          <w:sz w:val="27"/>
          <w:szCs w:val="27"/>
        </w:rPr>
        <w:t>возможность запрета для абонента СВТС всех исходящих международных телефонных вызовов;</w:t>
      </w:r>
    </w:p>
    <w:p w:rsidR="005A10B2" w:rsidRPr="003F0219" w:rsidRDefault="005A10B2" w:rsidP="005A10B2">
      <w:pPr>
        <w:numPr>
          <w:ilvl w:val="0"/>
          <w:numId w:val="28"/>
        </w:numPr>
        <w:tabs>
          <w:tab w:val="clear" w:pos="720"/>
          <w:tab w:val="left" w:pos="851"/>
        </w:tabs>
        <w:ind w:left="0" w:firstLine="567"/>
        <w:jc w:val="both"/>
        <w:rPr>
          <w:sz w:val="27"/>
          <w:szCs w:val="27"/>
        </w:rPr>
      </w:pPr>
      <w:r w:rsidRPr="003F0219">
        <w:rPr>
          <w:sz w:val="27"/>
          <w:szCs w:val="27"/>
        </w:rPr>
        <w:t>музыку на удержании (</w:t>
      </w:r>
      <w:r w:rsidRPr="003F0219">
        <w:rPr>
          <w:sz w:val="27"/>
          <w:szCs w:val="27"/>
          <w:lang w:val="en-US"/>
        </w:rPr>
        <w:t>Music</w:t>
      </w:r>
      <w:r w:rsidRPr="003F0219">
        <w:rPr>
          <w:sz w:val="27"/>
          <w:szCs w:val="27"/>
        </w:rPr>
        <w:t xml:space="preserve"> </w:t>
      </w:r>
      <w:r w:rsidRPr="003F0219">
        <w:rPr>
          <w:sz w:val="27"/>
          <w:szCs w:val="27"/>
          <w:lang w:val="en-US"/>
        </w:rPr>
        <w:t>on</w:t>
      </w:r>
      <w:r w:rsidRPr="003F0219">
        <w:rPr>
          <w:sz w:val="27"/>
          <w:szCs w:val="27"/>
        </w:rPr>
        <w:t xml:space="preserve"> </w:t>
      </w:r>
      <w:r w:rsidRPr="003F0219">
        <w:rPr>
          <w:sz w:val="27"/>
          <w:szCs w:val="27"/>
          <w:lang w:val="en-US"/>
        </w:rPr>
        <w:t>hold</w:t>
      </w:r>
      <w:r w:rsidRPr="003F0219">
        <w:rPr>
          <w:sz w:val="27"/>
          <w:szCs w:val="27"/>
        </w:rPr>
        <w:t>);</w:t>
      </w:r>
    </w:p>
    <w:p w:rsidR="005A10B2" w:rsidRPr="003F0219" w:rsidRDefault="005A10B2" w:rsidP="005A10B2">
      <w:pPr>
        <w:numPr>
          <w:ilvl w:val="0"/>
          <w:numId w:val="28"/>
        </w:numPr>
        <w:tabs>
          <w:tab w:val="clear" w:pos="720"/>
          <w:tab w:val="left" w:pos="851"/>
        </w:tabs>
        <w:autoSpaceDE w:val="0"/>
        <w:autoSpaceDN w:val="0"/>
        <w:adjustRightInd w:val="0"/>
        <w:ind w:left="0" w:firstLine="567"/>
        <w:jc w:val="both"/>
        <w:rPr>
          <w:sz w:val="27"/>
          <w:szCs w:val="27"/>
        </w:rPr>
      </w:pPr>
      <w:r w:rsidRPr="003F0219">
        <w:rPr>
          <w:bCs/>
          <w:sz w:val="27"/>
          <w:szCs w:val="27"/>
        </w:rPr>
        <w:lastRenderedPageBreak/>
        <w:t>возможность автоматического определения номера вызывающего абонента, для которых существует техническая возможность на выдачу АОН;</w:t>
      </w:r>
    </w:p>
    <w:p w:rsidR="005A10B2" w:rsidRPr="003F0219" w:rsidRDefault="005A10B2" w:rsidP="005A10B2">
      <w:pPr>
        <w:numPr>
          <w:ilvl w:val="0"/>
          <w:numId w:val="28"/>
        </w:numPr>
        <w:tabs>
          <w:tab w:val="clear" w:pos="720"/>
          <w:tab w:val="left" w:pos="851"/>
        </w:tabs>
        <w:autoSpaceDE w:val="0"/>
        <w:autoSpaceDN w:val="0"/>
        <w:adjustRightInd w:val="0"/>
        <w:ind w:left="0" w:firstLine="567"/>
        <w:jc w:val="both"/>
        <w:rPr>
          <w:sz w:val="27"/>
          <w:szCs w:val="27"/>
        </w:rPr>
      </w:pPr>
      <w:r w:rsidRPr="003F0219">
        <w:rPr>
          <w:sz w:val="27"/>
          <w:szCs w:val="27"/>
        </w:rPr>
        <w:t>возможность организации входящей связи из телефонной сети общего пользования (ТфОП ) на любого абонента СВТС через функцию тонового донабора.</w:t>
      </w:r>
    </w:p>
    <w:p w:rsidR="005A10B2" w:rsidRPr="003F0219" w:rsidRDefault="005A10B2" w:rsidP="005A10B2">
      <w:pPr>
        <w:autoSpaceDE w:val="0"/>
        <w:autoSpaceDN w:val="0"/>
        <w:adjustRightInd w:val="0"/>
        <w:ind w:firstLine="567"/>
        <w:jc w:val="both"/>
        <w:rPr>
          <w:sz w:val="27"/>
          <w:szCs w:val="27"/>
        </w:rPr>
      </w:pPr>
      <w:r w:rsidRPr="003F0219">
        <w:rPr>
          <w:sz w:val="27"/>
          <w:szCs w:val="27"/>
        </w:rPr>
        <w:t xml:space="preserve">3.3. Услуги по предоставлению 2 (двух) номеров  из городской телефонной сети с кодом географической зоны нумерации </w:t>
      </w:r>
      <w:r w:rsidRPr="003F0219">
        <w:rPr>
          <w:sz w:val="27"/>
          <w:szCs w:val="27"/>
          <w:lang w:val="en-US"/>
        </w:rPr>
        <w:t>ABC</w:t>
      </w:r>
      <w:r w:rsidRPr="003F0219">
        <w:rPr>
          <w:sz w:val="27"/>
          <w:szCs w:val="27"/>
        </w:rPr>
        <w:t>=499</w:t>
      </w:r>
      <w:r>
        <w:rPr>
          <w:sz w:val="27"/>
          <w:szCs w:val="27"/>
        </w:rPr>
        <w:t xml:space="preserve"> или </w:t>
      </w:r>
      <w:r w:rsidRPr="00B230B7">
        <w:rPr>
          <w:sz w:val="27"/>
          <w:szCs w:val="27"/>
        </w:rPr>
        <w:t>ABC=49</w:t>
      </w:r>
      <w:r>
        <w:rPr>
          <w:sz w:val="27"/>
          <w:szCs w:val="27"/>
        </w:rPr>
        <w:t>5</w:t>
      </w:r>
      <w:r w:rsidRPr="003F0219">
        <w:rPr>
          <w:sz w:val="27"/>
          <w:szCs w:val="27"/>
        </w:rPr>
        <w:t>.</w:t>
      </w:r>
    </w:p>
    <w:p w:rsidR="005A10B2" w:rsidRPr="003F0219" w:rsidRDefault="005A10B2" w:rsidP="005A10B2">
      <w:pPr>
        <w:tabs>
          <w:tab w:val="left" w:pos="1134"/>
        </w:tabs>
        <w:autoSpaceDE w:val="0"/>
        <w:autoSpaceDN w:val="0"/>
        <w:adjustRightInd w:val="0"/>
        <w:ind w:firstLine="567"/>
        <w:jc w:val="both"/>
        <w:rPr>
          <w:sz w:val="27"/>
          <w:szCs w:val="27"/>
        </w:rPr>
      </w:pPr>
      <w:r w:rsidRPr="003F0219">
        <w:rPr>
          <w:sz w:val="27"/>
          <w:szCs w:val="27"/>
        </w:rPr>
        <w:t xml:space="preserve">3.3.1. При </w:t>
      </w:r>
      <w:r>
        <w:rPr>
          <w:sz w:val="27"/>
          <w:szCs w:val="27"/>
        </w:rPr>
        <w:t>замене</w:t>
      </w:r>
      <w:r w:rsidRPr="003F0219">
        <w:rPr>
          <w:sz w:val="27"/>
          <w:szCs w:val="27"/>
        </w:rPr>
        <w:t xml:space="preserve"> существующей номерной емкости Оператор обязан</w:t>
      </w:r>
      <w:r>
        <w:rPr>
          <w:sz w:val="27"/>
          <w:szCs w:val="27"/>
        </w:rPr>
        <w:t xml:space="preserve"> предоставить новую номерную емкость и осуществить переход на новую номерную емкость без перерыва в работе </w:t>
      </w:r>
      <w:r w:rsidRPr="003F0219">
        <w:rPr>
          <w:sz w:val="27"/>
          <w:szCs w:val="27"/>
        </w:rPr>
        <w:t>номер</w:t>
      </w:r>
      <w:r>
        <w:rPr>
          <w:sz w:val="27"/>
          <w:szCs w:val="27"/>
        </w:rPr>
        <w:t>ов</w:t>
      </w:r>
      <w:r w:rsidRPr="003F0219">
        <w:rPr>
          <w:sz w:val="27"/>
          <w:szCs w:val="27"/>
        </w:rPr>
        <w:t xml:space="preserve"> ТфОП</w:t>
      </w:r>
      <w:r>
        <w:rPr>
          <w:sz w:val="27"/>
          <w:szCs w:val="27"/>
        </w:rPr>
        <w:t>.</w:t>
      </w:r>
      <w:r w:rsidRPr="003F0219">
        <w:rPr>
          <w:sz w:val="27"/>
          <w:szCs w:val="27"/>
        </w:rPr>
        <w:t xml:space="preserve"> </w:t>
      </w:r>
    </w:p>
    <w:p w:rsidR="005A10B2" w:rsidRPr="003F0219" w:rsidRDefault="005A10B2" w:rsidP="005A10B2">
      <w:pPr>
        <w:tabs>
          <w:tab w:val="left" w:pos="1134"/>
        </w:tabs>
        <w:autoSpaceDE w:val="0"/>
        <w:autoSpaceDN w:val="0"/>
        <w:adjustRightInd w:val="0"/>
        <w:ind w:firstLine="567"/>
        <w:jc w:val="both"/>
        <w:rPr>
          <w:sz w:val="27"/>
          <w:szCs w:val="27"/>
        </w:rPr>
      </w:pPr>
      <w:r w:rsidRPr="003F0219">
        <w:rPr>
          <w:sz w:val="27"/>
          <w:szCs w:val="27"/>
        </w:rPr>
        <w:t>3.3.</w:t>
      </w:r>
      <w:r>
        <w:rPr>
          <w:sz w:val="27"/>
          <w:szCs w:val="27"/>
        </w:rPr>
        <w:t>2</w:t>
      </w:r>
      <w:r w:rsidRPr="003F0219">
        <w:rPr>
          <w:sz w:val="27"/>
          <w:szCs w:val="27"/>
        </w:rPr>
        <w:t>. Выделенные номера ТфОП должны быть зарегистрированы на Оператора в реестре Российской системы нумерации Федерального агентства связи.</w:t>
      </w:r>
    </w:p>
    <w:p w:rsidR="005A10B2" w:rsidRPr="003F0219" w:rsidRDefault="005A10B2" w:rsidP="005A10B2">
      <w:pPr>
        <w:ind w:firstLine="567"/>
        <w:jc w:val="both"/>
        <w:rPr>
          <w:sz w:val="27"/>
          <w:szCs w:val="27"/>
        </w:rPr>
      </w:pPr>
      <w:r w:rsidRPr="003F0219">
        <w:rPr>
          <w:sz w:val="27"/>
          <w:szCs w:val="27"/>
        </w:rPr>
        <w:t>3.4. Услуги по присоединению СВТС к ТфОП через сеть электросвязи Оператора. Услуга должны обеспечить не менее 3</w:t>
      </w:r>
      <w:r>
        <w:rPr>
          <w:sz w:val="27"/>
          <w:szCs w:val="27"/>
        </w:rPr>
        <w:t xml:space="preserve">6 </w:t>
      </w:r>
      <w:r w:rsidRPr="003F0219">
        <w:rPr>
          <w:sz w:val="27"/>
          <w:szCs w:val="27"/>
        </w:rPr>
        <w:t xml:space="preserve">(тридцати </w:t>
      </w:r>
      <w:r>
        <w:rPr>
          <w:sz w:val="27"/>
          <w:szCs w:val="27"/>
        </w:rPr>
        <w:t>шести</w:t>
      </w:r>
      <w:r w:rsidRPr="003F0219">
        <w:rPr>
          <w:sz w:val="27"/>
          <w:szCs w:val="27"/>
        </w:rPr>
        <w:t>) одновременных соединений абонентов СВТС с ТфОП.</w:t>
      </w:r>
    </w:p>
    <w:p w:rsidR="005A10B2" w:rsidRPr="003F0219" w:rsidRDefault="005A10B2" w:rsidP="005A10B2">
      <w:pPr>
        <w:ind w:firstLine="567"/>
        <w:jc w:val="both"/>
        <w:rPr>
          <w:sz w:val="27"/>
          <w:szCs w:val="27"/>
        </w:rPr>
      </w:pPr>
      <w:r w:rsidRPr="003F0219">
        <w:rPr>
          <w:sz w:val="27"/>
          <w:szCs w:val="27"/>
        </w:rPr>
        <w:t>3.5. Услуги по монтажу и наладке средств связи, образующих присоединение к ТфОП, подключению оконечного абонентского оборудования на рабочих местах абонентов.</w:t>
      </w:r>
    </w:p>
    <w:p w:rsidR="005A10B2" w:rsidRPr="003F0219" w:rsidRDefault="005A10B2" w:rsidP="005A10B2">
      <w:pPr>
        <w:ind w:firstLine="567"/>
        <w:jc w:val="both"/>
        <w:rPr>
          <w:sz w:val="27"/>
          <w:szCs w:val="27"/>
        </w:rPr>
      </w:pPr>
      <w:r w:rsidRPr="003F0219">
        <w:rPr>
          <w:sz w:val="27"/>
          <w:szCs w:val="27"/>
        </w:rPr>
        <w:t>3.6. Услуги по организации доступа абонентов СВТС Заказчика (без ограничения объема трафика) к местной, внутризоновой, междугородней и международной связи в соответствии с исходными данными Заказчика по каждому абоненту СВТС.</w:t>
      </w:r>
    </w:p>
    <w:p w:rsidR="005A10B2" w:rsidRPr="003F0219" w:rsidRDefault="005A10B2" w:rsidP="005A10B2">
      <w:pPr>
        <w:autoSpaceDE w:val="0"/>
        <w:autoSpaceDN w:val="0"/>
        <w:adjustRightInd w:val="0"/>
        <w:ind w:firstLine="567"/>
        <w:jc w:val="both"/>
        <w:rPr>
          <w:sz w:val="27"/>
          <w:szCs w:val="27"/>
        </w:rPr>
      </w:pPr>
      <w:r w:rsidRPr="003F0219">
        <w:rPr>
          <w:sz w:val="27"/>
          <w:szCs w:val="27"/>
        </w:rPr>
        <w:t>3.7. Услуги по подключению СВТС Оператора к сети электросвязи Оператора должны быть предоставлены в два этапа:</w:t>
      </w:r>
    </w:p>
    <w:p w:rsidR="005A10B2" w:rsidRPr="003F0219" w:rsidRDefault="005A10B2" w:rsidP="005A10B2">
      <w:pPr>
        <w:autoSpaceDE w:val="0"/>
        <w:autoSpaceDN w:val="0"/>
        <w:adjustRightInd w:val="0"/>
        <w:ind w:firstLine="567"/>
        <w:jc w:val="both"/>
        <w:rPr>
          <w:sz w:val="27"/>
          <w:szCs w:val="27"/>
        </w:rPr>
      </w:pPr>
      <w:r w:rsidRPr="003F0219">
        <w:rPr>
          <w:sz w:val="27"/>
          <w:szCs w:val="27"/>
        </w:rPr>
        <w:t>3.7.1. Первый этап – предоставление услуг по присоединению СВТС к ТфОП по соединительным линиям Оператора.</w:t>
      </w:r>
    </w:p>
    <w:p w:rsidR="005A10B2" w:rsidRPr="003F0219" w:rsidRDefault="005A10B2" w:rsidP="005A10B2">
      <w:pPr>
        <w:autoSpaceDE w:val="0"/>
        <w:autoSpaceDN w:val="0"/>
        <w:adjustRightInd w:val="0"/>
        <w:ind w:firstLine="567"/>
        <w:jc w:val="both"/>
        <w:rPr>
          <w:sz w:val="27"/>
          <w:szCs w:val="27"/>
        </w:rPr>
      </w:pPr>
      <w:r w:rsidRPr="003F0219">
        <w:rPr>
          <w:sz w:val="27"/>
          <w:szCs w:val="27"/>
        </w:rPr>
        <w:t xml:space="preserve">3.7.2. Второй этап – предоставление услуг по подключению абонентов СВТС к услугам телефонной связи Оператора без перерыва действующей связи. </w:t>
      </w:r>
    </w:p>
    <w:p w:rsidR="005A10B2" w:rsidRPr="003F0219" w:rsidRDefault="005A10B2" w:rsidP="005A10B2">
      <w:pPr>
        <w:autoSpaceDE w:val="0"/>
        <w:autoSpaceDN w:val="0"/>
        <w:adjustRightInd w:val="0"/>
        <w:ind w:firstLine="567"/>
        <w:jc w:val="both"/>
        <w:rPr>
          <w:sz w:val="27"/>
          <w:szCs w:val="27"/>
        </w:rPr>
      </w:pPr>
      <w:r w:rsidRPr="003F0219">
        <w:rPr>
          <w:sz w:val="27"/>
          <w:szCs w:val="27"/>
        </w:rPr>
        <w:t>Переключение выполнять в соответствии с предварительно разработанным и согласованным с Заказчиком планом переключения абонентов.</w:t>
      </w:r>
    </w:p>
    <w:p w:rsidR="005A10B2" w:rsidRPr="003F0219" w:rsidRDefault="005A10B2" w:rsidP="005A10B2">
      <w:pPr>
        <w:ind w:firstLine="567"/>
        <w:jc w:val="both"/>
        <w:rPr>
          <w:sz w:val="27"/>
          <w:szCs w:val="27"/>
        </w:rPr>
      </w:pPr>
      <w:r w:rsidRPr="003F0219">
        <w:rPr>
          <w:sz w:val="27"/>
          <w:szCs w:val="27"/>
        </w:rPr>
        <w:t xml:space="preserve">3.8. Услуга по техническому обслуживанию </w:t>
      </w:r>
      <w:r w:rsidRPr="003F0219">
        <w:rPr>
          <w:bCs/>
          <w:sz w:val="27"/>
          <w:szCs w:val="27"/>
        </w:rPr>
        <w:t>абонентских линий</w:t>
      </w:r>
      <w:r w:rsidRPr="003F0219">
        <w:rPr>
          <w:sz w:val="27"/>
          <w:szCs w:val="27"/>
        </w:rPr>
        <w:t xml:space="preserve"> СВТС включает в себя:</w:t>
      </w:r>
    </w:p>
    <w:p w:rsidR="005A10B2" w:rsidRPr="003F0219" w:rsidRDefault="005A10B2" w:rsidP="005A10B2">
      <w:pPr>
        <w:numPr>
          <w:ilvl w:val="1"/>
          <w:numId w:val="27"/>
        </w:numPr>
        <w:tabs>
          <w:tab w:val="num" w:pos="851"/>
        </w:tabs>
        <w:ind w:left="0" w:firstLine="567"/>
        <w:jc w:val="both"/>
        <w:rPr>
          <w:sz w:val="27"/>
          <w:szCs w:val="27"/>
        </w:rPr>
      </w:pPr>
      <w:r w:rsidRPr="003F0219">
        <w:rPr>
          <w:sz w:val="27"/>
          <w:szCs w:val="27"/>
        </w:rPr>
        <w:t>текущий ремонт кабельных абонентских линий, устранение неисправностей.</w:t>
      </w:r>
    </w:p>
    <w:p w:rsidR="005A10B2" w:rsidRPr="003F0219" w:rsidRDefault="005A10B2" w:rsidP="005A10B2">
      <w:pPr>
        <w:tabs>
          <w:tab w:val="num" w:pos="993"/>
        </w:tabs>
        <w:autoSpaceDE w:val="0"/>
        <w:autoSpaceDN w:val="0"/>
        <w:adjustRightInd w:val="0"/>
        <w:ind w:firstLine="567"/>
        <w:jc w:val="both"/>
        <w:rPr>
          <w:sz w:val="27"/>
          <w:szCs w:val="27"/>
        </w:rPr>
      </w:pPr>
      <w:r w:rsidRPr="003F0219">
        <w:rPr>
          <w:sz w:val="27"/>
          <w:szCs w:val="27"/>
        </w:rPr>
        <w:t>3.9. Услуги по предоставлению во временное пользование (аренду) телефонного оборудования для  абонента СВТС Заказчика, в количестве 3</w:t>
      </w:r>
      <w:r>
        <w:rPr>
          <w:sz w:val="27"/>
          <w:szCs w:val="27"/>
        </w:rPr>
        <w:t>7</w:t>
      </w:r>
      <w:r w:rsidRPr="003F0219">
        <w:rPr>
          <w:sz w:val="27"/>
          <w:szCs w:val="27"/>
        </w:rPr>
        <w:t xml:space="preserve"> (тридцати </w:t>
      </w:r>
      <w:r>
        <w:rPr>
          <w:sz w:val="27"/>
          <w:szCs w:val="27"/>
        </w:rPr>
        <w:t>семи</w:t>
      </w:r>
      <w:r w:rsidRPr="003F0219">
        <w:rPr>
          <w:sz w:val="27"/>
          <w:szCs w:val="27"/>
        </w:rPr>
        <w:t xml:space="preserve">) штук. </w:t>
      </w:r>
    </w:p>
    <w:p w:rsidR="005A10B2" w:rsidRPr="003F0219" w:rsidRDefault="005A10B2" w:rsidP="005A10B2">
      <w:pPr>
        <w:autoSpaceDE w:val="0"/>
        <w:autoSpaceDN w:val="0"/>
        <w:adjustRightInd w:val="0"/>
        <w:ind w:firstLine="567"/>
        <w:jc w:val="both"/>
        <w:rPr>
          <w:sz w:val="27"/>
          <w:szCs w:val="27"/>
        </w:rPr>
      </w:pPr>
      <w:r w:rsidRPr="003F0219">
        <w:rPr>
          <w:sz w:val="27"/>
          <w:szCs w:val="27"/>
        </w:rPr>
        <w:t>Оператор обязан предоставить Заказчику во временное пользование (аренду) телефонное оборудование для абонентов СВТС Заказчика на основании письменных Заявок Заказчика на условиях и по тарифам, указанным в</w:t>
      </w:r>
      <w:r>
        <w:rPr>
          <w:sz w:val="27"/>
          <w:szCs w:val="27"/>
        </w:rPr>
        <w:br/>
      </w:r>
      <w:r w:rsidRPr="003F0219">
        <w:rPr>
          <w:sz w:val="27"/>
          <w:szCs w:val="27"/>
        </w:rPr>
        <w:t>Приложени</w:t>
      </w:r>
      <w:r>
        <w:rPr>
          <w:sz w:val="27"/>
          <w:szCs w:val="27"/>
        </w:rPr>
        <w:t>и</w:t>
      </w:r>
      <w:r w:rsidRPr="003F0219">
        <w:rPr>
          <w:sz w:val="27"/>
          <w:szCs w:val="27"/>
        </w:rPr>
        <w:t xml:space="preserve"> № 2 к настоящему Договору, в течение 3 (трех) дней с момента получения Заявки Заказчика по Актам приема-передачи оборудования. При этом количество телефонного оборудования для абонентов СВТС, предоставляемого Оператором в аренду Заказчику, в течение действия настоящего Договора не может превышать 4</w:t>
      </w:r>
      <w:r>
        <w:rPr>
          <w:sz w:val="27"/>
          <w:szCs w:val="27"/>
        </w:rPr>
        <w:t>5</w:t>
      </w:r>
      <w:r w:rsidRPr="003F0219">
        <w:rPr>
          <w:sz w:val="27"/>
          <w:szCs w:val="27"/>
        </w:rPr>
        <w:t xml:space="preserve"> (сорока </w:t>
      </w:r>
      <w:r>
        <w:rPr>
          <w:sz w:val="27"/>
          <w:szCs w:val="27"/>
        </w:rPr>
        <w:t>пяти</w:t>
      </w:r>
      <w:r w:rsidRPr="003F0219">
        <w:rPr>
          <w:sz w:val="27"/>
          <w:szCs w:val="27"/>
        </w:rPr>
        <w:t>) штук. Заявки Заказчика должны быть подписаны уполномоченным лицом Заказчика и направленны по факсимильной связи или по электронной почте Оператора, указанным в настоящем Договоре.</w:t>
      </w:r>
    </w:p>
    <w:p w:rsidR="005A10B2" w:rsidRPr="003F0219" w:rsidRDefault="005A10B2" w:rsidP="005A10B2">
      <w:pPr>
        <w:tabs>
          <w:tab w:val="num" w:pos="993"/>
        </w:tabs>
        <w:autoSpaceDE w:val="0"/>
        <w:autoSpaceDN w:val="0"/>
        <w:adjustRightInd w:val="0"/>
        <w:ind w:firstLine="567"/>
        <w:jc w:val="both"/>
        <w:rPr>
          <w:sz w:val="27"/>
          <w:szCs w:val="27"/>
        </w:rPr>
      </w:pPr>
      <w:r w:rsidRPr="003F0219">
        <w:rPr>
          <w:sz w:val="27"/>
          <w:szCs w:val="27"/>
        </w:rPr>
        <w:t>3.10. Услуги по техническому обслуживанию арендуемого телефонного оборудования</w:t>
      </w:r>
    </w:p>
    <w:p w:rsidR="005A10B2" w:rsidRPr="003F0219" w:rsidRDefault="005A10B2" w:rsidP="005A10B2">
      <w:pPr>
        <w:tabs>
          <w:tab w:val="num" w:pos="993"/>
        </w:tabs>
        <w:ind w:firstLine="567"/>
        <w:jc w:val="both"/>
        <w:rPr>
          <w:sz w:val="27"/>
          <w:szCs w:val="27"/>
        </w:rPr>
      </w:pPr>
      <w:r w:rsidRPr="003F0219">
        <w:rPr>
          <w:sz w:val="27"/>
          <w:szCs w:val="27"/>
        </w:rPr>
        <w:lastRenderedPageBreak/>
        <w:t>В состав услуг по техническому обслуживанию предоставляемого в аренду телефонного оборудования входят:</w:t>
      </w:r>
    </w:p>
    <w:p w:rsidR="005A10B2" w:rsidRPr="003F0219" w:rsidRDefault="005A10B2" w:rsidP="005A10B2">
      <w:pPr>
        <w:numPr>
          <w:ilvl w:val="1"/>
          <w:numId w:val="27"/>
        </w:numPr>
        <w:tabs>
          <w:tab w:val="num" w:pos="851"/>
        </w:tabs>
        <w:ind w:left="0" w:firstLine="567"/>
        <w:jc w:val="both"/>
        <w:rPr>
          <w:sz w:val="27"/>
          <w:szCs w:val="27"/>
        </w:rPr>
      </w:pPr>
      <w:r w:rsidRPr="003F0219">
        <w:rPr>
          <w:sz w:val="27"/>
          <w:szCs w:val="27"/>
        </w:rPr>
        <w:t>доставка телефонного оборудования к рабочему месту абонента и его установка;</w:t>
      </w:r>
    </w:p>
    <w:p w:rsidR="005A10B2" w:rsidRPr="003F0219" w:rsidRDefault="005A10B2" w:rsidP="005A10B2">
      <w:pPr>
        <w:numPr>
          <w:ilvl w:val="1"/>
          <w:numId w:val="27"/>
        </w:numPr>
        <w:tabs>
          <w:tab w:val="num" w:pos="851"/>
        </w:tabs>
        <w:ind w:left="0" w:firstLine="567"/>
        <w:jc w:val="both"/>
        <w:rPr>
          <w:sz w:val="27"/>
          <w:szCs w:val="27"/>
        </w:rPr>
      </w:pPr>
      <w:r w:rsidRPr="003F0219">
        <w:rPr>
          <w:sz w:val="27"/>
          <w:szCs w:val="27"/>
        </w:rPr>
        <w:t>вызов специалиста и переустановка оборудования в пределах здания без прокладки абонентской линии;</w:t>
      </w:r>
    </w:p>
    <w:p w:rsidR="005A10B2" w:rsidRPr="003F0219" w:rsidRDefault="005A10B2" w:rsidP="005A10B2">
      <w:pPr>
        <w:numPr>
          <w:ilvl w:val="1"/>
          <w:numId w:val="27"/>
        </w:numPr>
        <w:tabs>
          <w:tab w:val="num" w:pos="851"/>
        </w:tabs>
        <w:ind w:left="0" w:firstLine="567"/>
        <w:jc w:val="both"/>
        <w:rPr>
          <w:sz w:val="27"/>
          <w:szCs w:val="27"/>
        </w:rPr>
      </w:pPr>
      <w:r w:rsidRPr="003F0219">
        <w:rPr>
          <w:sz w:val="27"/>
          <w:szCs w:val="27"/>
        </w:rPr>
        <w:t>снятие оборудования на рабочем месте абонента, доставка его на склад Оператора;</w:t>
      </w:r>
    </w:p>
    <w:p w:rsidR="005A10B2" w:rsidRPr="003F0219" w:rsidRDefault="005A10B2" w:rsidP="005A10B2">
      <w:pPr>
        <w:numPr>
          <w:ilvl w:val="1"/>
          <w:numId w:val="27"/>
        </w:numPr>
        <w:tabs>
          <w:tab w:val="num" w:pos="851"/>
        </w:tabs>
        <w:ind w:left="0" w:firstLine="567"/>
        <w:jc w:val="both"/>
        <w:rPr>
          <w:sz w:val="27"/>
          <w:szCs w:val="27"/>
        </w:rPr>
      </w:pPr>
      <w:r w:rsidRPr="003F0219">
        <w:rPr>
          <w:sz w:val="27"/>
          <w:szCs w:val="27"/>
        </w:rPr>
        <w:t>обеспечение бесперебойного функционирования телефонного оборудования, диагностика телефонного оборудования, в том числе удаленная;</w:t>
      </w:r>
    </w:p>
    <w:p w:rsidR="005A10B2" w:rsidRPr="003F0219" w:rsidRDefault="005A10B2" w:rsidP="005A10B2">
      <w:pPr>
        <w:numPr>
          <w:ilvl w:val="1"/>
          <w:numId w:val="27"/>
        </w:numPr>
        <w:tabs>
          <w:tab w:val="num" w:pos="851"/>
        </w:tabs>
        <w:ind w:left="0" w:firstLine="567"/>
        <w:jc w:val="both"/>
        <w:rPr>
          <w:sz w:val="27"/>
          <w:szCs w:val="27"/>
        </w:rPr>
      </w:pPr>
      <w:r w:rsidRPr="003F0219">
        <w:rPr>
          <w:sz w:val="27"/>
          <w:szCs w:val="27"/>
        </w:rPr>
        <w:t>текущий ремонт оборудования, устранение неисправностей в телефонном оборудовании;</w:t>
      </w:r>
    </w:p>
    <w:p w:rsidR="005A10B2" w:rsidRPr="003F0219" w:rsidRDefault="005A10B2" w:rsidP="005A10B2">
      <w:pPr>
        <w:numPr>
          <w:ilvl w:val="1"/>
          <w:numId w:val="27"/>
        </w:numPr>
        <w:tabs>
          <w:tab w:val="num" w:pos="851"/>
        </w:tabs>
        <w:ind w:left="0" w:firstLine="567"/>
        <w:jc w:val="both"/>
        <w:rPr>
          <w:sz w:val="27"/>
          <w:szCs w:val="27"/>
        </w:rPr>
      </w:pPr>
      <w:r w:rsidRPr="003F0219">
        <w:rPr>
          <w:sz w:val="27"/>
          <w:szCs w:val="27"/>
        </w:rPr>
        <w:t>предоставление на замену телефонного оборудования на время ремонта;</w:t>
      </w:r>
    </w:p>
    <w:p w:rsidR="005A10B2" w:rsidRPr="003F0219" w:rsidRDefault="005A10B2" w:rsidP="005A10B2">
      <w:pPr>
        <w:numPr>
          <w:ilvl w:val="1"/>
          <w:numId w:val="27"/>
        </w:numPr>
        <w:tabs>
          <w:tab w:val="num" w:pos="851"/>
        </w:tabs>
        <w:ind w:left="0" w:firstLine="567"/>
        <w:jc w:val="both"/>
        <w:rPr>
          <w:sz w:val="27"/>
          <w:szCs w:val="27"/>
        </w:rPr>
      </w:pPr>
      <w:r w:rsidRPr="003F0219">
        <w:rPr>
          <w:sz w:val="27"/>
          <w:szCs w:val="27"/>
        </w:rPr>
        <w:t>консультации абонентов (по телефону) по возможностям арендуемого телефонного оборудования;</w:t>
      </w:r>
    </w:p>
    <w:p w:rsidR="005A10B2" w:rsidRPr="003F0219" w:rsidRDefault="005A10B2" w:rsidP="005A10B2">
      <w:pPr>
        <w:numPr>
          <w:ilvl w:val="1"/>
          <w:numId w:val="27"/>
        </w:numPr>
        <w:tabs>
          <w:tab w:val="num" w:pos="851"/>
        </w:tabs>
        <w:ind w:left="0" w:firstLine="567"/>
        <w:jc w:val="both"/>
        <w:rPr>
          <w:sz w:val="27"/>
          <w:szCs w:val="27"/>
        </w:rPr>
      </w:pPr>
      <w:r w:rsidRPr="003F0219">
        <w:rPr>
          <w:sz w:val="27"/>
          <w:szCs w:val="27"/>
        </w:rPr>
        <w:t>предоставление справочной информации по функциональным возможностям и эксплуатации арендуемого телефонного оборудования;</w:t>
      </w:r>
    </w:p>
    <w:p w:rsidR="005A10B2" w:rsidRPr="003F0219" w:rsidRDefault="005A10B2" w:rsidP="005A10B2">
      <w:pPr>
        <w:numPr>
          <w:ilvl w:val="1"/>
          <w:numId w:val="27"/>
        </w:numPr>
        <w:tabs>
          <w:tab w:val="num" w:pos="851"/>
        </w:tabs>
        <w:ind w:left="0" w:firstLine="567"/>
        <w:jc w:val="both"/>
        <w:rPr>
          <w:sz w:val="27"/>
          <w:szCs w:val="27"/>
        </w:rPr>
      </w:pPr>
      <w:r w:rsidRPr="003F0219">
        <w:rPr>
          <w:sz w:val="27"/>
          <w:szCs w:val="27"/>
        </w:rPr>
        <w:t xml:space="preserve">приобретение нетипового телефонного оборудования </w:t>
      </w:r>
      <w:r w:rsidRPr="003F0219">
        <w:rPr>
          <w:sz w:val="27"/>
          <w:szCs w:val="27"/>
        </w:rPr>
        <w:br/>
        <w:t>(в т.ч., беспроводного) по Заявкам Заказчика, его установка и обслуживание.</w:t>
      </w:r>
    </w:p>
    <w:p w:rsidR="005A10B2" w:rsidRPr="003F0219" w:rsidRDefault="005A10B2" w:rsidP="005A10B2">
      <w:pPr>
        <w:ind w:firstLine="567"/>
        <w:jc w:val="both"/>
        <w:rPr>
          <w:sz w:val="27"/>
          <w:szCs w:val="27"/>
        </w:rPr>
      </w:pPr>
      <w:r w:rsidRPr="003F0219">
        <w:rPr>
          <w:sz w:val="27"/>
          <w:szCs w:val="27"/>
        </w:rPr>
        <w:t>3.11. Дополнительные услуги:</w:t>
      </w:r>
    </w:p>
    <w:p w:rsidR="005A10B2" w:rsidRPr="003F0219" w:rsidRDefault="005A10B2" w:rsidP="005A10B2">
      <w:pPr>
        <w:numPr>
          <w:ilvl w:val="1"/>
          <w:numId w:val="27"/>
        </w:numPr>
        <w:tabs>
          <w:tab w:val="num" w:pos="851"/>
        </w:tabs>
        <w:ind w:left="0" w:firstLine="567"/>
        <w:jc w:val="both"/>
        <w:rPr>
          <w:sz w:val="27"/>
          <w:szCs w:val="27"/>
        </w:rPr>
      </w:pPr>
      <w:r w:rsidRPr="003F0219">
        <w:rPr>
          <w:sz w:val="27"/>
          <w:szCs w:val="27"/>
        </w:rPr>
        <w:t>прочие работы по тематике настоящего технического задания, не входящие в перечень вышеуказанных услуг по обслуживанию.</w:t>
      </w:r>
    </w:p>
    <w:p w:rsidR="005A10B2" w:rsidRPr="003F0219" w:rsidRDefault="005A10B2" w:rsidP="005A10B2">
      <w:pPr>
        <w:ind w:firstLine="567"/>
        <w:jc w:val="both"/>
        <w:rPr>
          <w:sz w:val="27"/>
          <w:szCs w:val="27"/>
        </w:rPr>
      </w:pPr>
    </w:p>
    <w:p w:rsidR="005A10B2" w:rsidRPr="003F0219" w:rsidRDefault="005A10B2" w:rsidP="005A10B2">
      <w:pPr>
        <w:widowControl w:val="0"/>
        <w:shd w:val="clear" w:color="auto" w:fill="FFFFFF"/>
        <w:tabs>
          <w:tab w:val="left" w:pos="851"/>
        </w:tabs>
        <w:ind w:left="567"/>
        <w:jc w:val="both"/>
        <w:rPr>
          <w:b/>
          <w:strike/>
          <w:color w:val="000000"/>
          <w:sz w:val="27"/>
          <w:szCs w:val="27"/>
        </w:rPr>
      </w:pPr>
      <w:r w:rsidRPr="003F0219">
        <w:rPr>
          <w:b/>
          <w:sz w:val="27"/>
          <w:szCs w:val="27"/>
        </w:rPr>
        <w:t>4.</w:t>
      </w:r>
      <w:r w:rsidRPr="003F0219">
        <w:rPr>
          <w:sz w:val="27"/>
          <w:szCs w:val="27"/>
        </w:rPr>
        <w:t> </w:t>
      </w:r>
      <w:r w:rsidRPr="003F0219">
        <w:rPr>
          <w:b/>
          <w:sz w:val="27"/>
          <w:szCs w:val="27"/>
        </w:rPr>
        <w:t>Требования к условиям предоставления услуг телефонной связи</w:t>
      </w:r>
      <w:r w:rsidRPr="003F0219">
        <w:rPr>
          <w:b/>
          <w:strike/>
          <w:color w:val="000000"/>
          <w:sz w:val="27"/>
          <w:szCs w:val="27"/>
        </w:rPr>
        <w:t xml:space="preserve"> </w:t>
      </w:r>
    </w:p>
    <w:p w:rsidR="005A10B2" w:rsidRPr="003F0219" w:rsidRDefault="005A10B2" w:rsidP="005A10B2">
      <w:pPr>
        <w:widowControl w:val="0"/>
        <w:shd w:val="clear" w:color="auto" w:fill="FFFFFF"/>
        <w:ind w:firstLine="567"/>
        <w:jc w:val="both"/>
        <w:rPr>
          <w:b/>
          <w:strike/>
          <w:color w:val="000000"/>
          <w:sz w:val="27"/>
          <w:szCs w:val="27"/>
        </w:rPr>
      </w:pPr>
    </w:p>
    <w:p w:rsidR="005A10B2" w:rsidRPr="003F0219" w:rsidRDefault="005A10B2" w:rsidP="005A10B2">
      <w:pPr>
        <w:widowControl w:val="0"/>
        <w:shd w:val="clear" w:color="auto" w:fill="FFFFFF"/>
        <w:ind w:firstLine="567"/>
        <w:jc w:val="both"/>
        <w:rPr>
          <w:color w:val="000000"/>
          <w:sz w:val="27"/>
          <w:szCs w:val="27"/>
        </w:rPr>
      </w:pPr>
      <w:r w:rsidRPr="003F0219">
        <w:rPr>
          <w:color w:val="000000"/>
          <w:sz w:val="27"/>
          <w:szCs w:val="27"/>
        </w:rPr>
        <w:t xml:space="preserve">4.1. Оператор обязан предоставлять услуги местной и доступ к услугам внутризоновой, </w:t>
      </w:r>
      <w:r w:rsidRPr="003F0219">
        <w:rPr>
          <w:sz w:val="27"/>
          <w:szCs w:val="27"/>
        </w:rPr>
        <w:t xml:space="preserve">междугородной и международной телефонной связи, согласно требованиям, установленным законодательством Российской Федерации, </w:t>
      </w:r>
      <w:r w:rsidRPr="003F0219">
        <w:rPr>
          <w:color w:val="000000"/>
          <w:sz w:val="27"/>
          <w:szCs w:val="27"/>
        </w:rPr>
        <w:t>на основании имеющихся у него лицензий на предоставление соответствующих услуг связи, а также в соответствии с действующим законодательством РФ, в том числе «Правилами  оказания услуг телефонной связи» утвержденные постановлением Правительства Российской Федерации  № 1342 от 9 декабря 2014 г., Постановлением Правительства РФ от 28.03.2005г. № 161 «Об утверждении Правил присоединения сетей электросвязи и их взаимодействия», настоящим Техническим заданием и договором.</w:t>
      </w:r>
    </w:p>
    <w:p w:rsidR="005A10B2" w:rsidRPr="003F0219" w:rsidRDefault="005A10B2" w:rsidP="005A10B2">
      <w:pPr>
        <w:ind w:firstLine="567"/>
        <w:jc w:val="both"/>
        <w:rPr>
          <w:color w:val="000000"/>
          <w:sz w:val="27"/>
          <w:szCs w:val="27"/>
        </w:rPr>
      </w:pPr>
      <w:r w:rsidRPr="003F0219">
        <w:rPr>
          <w:color w:val="000000"/>
          <w:sz w:val="27"/>
          <w:szCs w:val="27"/>
        </w:rPr>
        <w:t>4.2. </w:t>
      </w:r>
      <w:r w:rsidRPr="003F0219">
        <w:rPr>
          <w:sz w:val="27"/>
          <w:szCs w:val="27"/>
        </w:rPr>
        <w:t>Качество предоставления услуг телефонной</w:t>
      </w:r>
      <w:r w:rsidRPr="003F0219">
        <w:rPr>
          <w:color w:val="000000"/>
          <w:sz w:val="27"/>
          <w:szCs w:val="27"/>
        </w:rPr>
        <w:t xml:space="preserve"> связи должно соответствовать требованиям, установленным Федеральным законом от 07.07.2003г. № 126-ФЗ </w:t>
      </w:r>
      <w:r w:rsidRPr="003F0219">
        <w:rPr>
          <w:color w:val="000000"/>
          <w:sz w:val="27"/>
          <w:szCs w:val="27"/>
        </w:rPr>
        <w:br/>
        <w:t>«О связи», и иным стандартам и требованиям, установленным законодательством Российской Федерации для данного вида услуг.</w:t>
      </w:r>
    </w:p>
    <w:p w:rsidR="005A10B2" w:rsidRPr="003F0219" w:rsidRDefault="005A10B2" w:rsidP="005A10B2">
      <w:pPr>
        <w:shd w:val="clear" w:color="auto" w:fill="FFFFFF"/>
        <w:ind w:firstLine="567"/>
        <w:jc w:val="both"/>
        <w:rPr>
          <w:sz w:val="27"/>
          <w:szCs w:val="27"/>
        </w:rPr>
      </w:pPr>
      <w:r w:rsidRPr="003F0219">
        <w:rPr>
          <w:color w:val="000000"/>
          <w:sz w:val="27"/>
          <w:szCs w:val="27"/>
        </w:rPr>
        <w:t>4.3. Оператор</w:t>
      </w:r>
      <w:r w:rsidRPr="003F0219">
        <w:rPr>
          <w:sz w:val="27"/>
          <w:szCs w:val="27"/>
        </w:rPr>
        <w:t xml:space="preserve"> обязан предоставлять услуги телефонной связи ежедневно и круглосуточно, 7 дней в неделю, 365(366) дней в году, за исключением времени, необходимого для проведения профилактических и (или) ремонтных работ. </w:t>
      </w:r>
    </w:p>
    <w:p w:rsidR="005A10B2" w:rsidRPr="003F0219" w:rsidRDefault="005A10B2" w:rsidP="005A10B2">
      <w:pPr>
        <w:shd w:val="clear" w:color="auto" w:fill="FFFFFF"/>
        <w:ind w:firstLine="567"/>
        <w:jc w:val="both"/>
        <w:rPr>
          <w:color w:val="000000"/>
          <w:sz w:val="27"/>
          <w:szCs w:val="27"/>
        </w:rPr>
      </w:pPr>
      <w:r w:rsidRPr="003F0219">
        <w:rPr>
          <w:color w:val="000000"/>
          <w:sz w:val="27"/>
          <w:szCs w:val="27"/>
        </w:rPr>
        <w:t>4.</w:t>
      </w:r>
      <w:r w:rsidRPr="003F0219">
        <w:rPr>
          <w:sz w:val="27"/>
          <w:szCs w:val="27"/>
        </w:rPr>
        <w:t>4. Услуги телефонной связи должны быть предоставлены на основе волоконно-оптических линий связи (ВОЛС), принадлежащих Оператору, с предоставлением необходимого оборудования в здании Заказчика</w:t>
      </w:r>
      <w:r w:rsidRPr="003F0219">
        <w:rPr>
          <w:color w:val="000000"/>
          <w:sz w:val="27"/>
          <w:szCs w:val="27"/>
        </w:rPr>
        <w:t xml:space="preserve"> на весь срок</w:t>
      </w:r>
      <w:r w:rsidRPr="003F0219">
        <w:rPr>
          <w:sz w:val="27"/>
          <w:szCs w:val="27"/>
        </w:rPr>
        <w:t xml:space="preserve"> действия договора</w:t>
      </w:r>
      <w:r w:rsidRPr="003F0219">
        <w:rPr>
          <w:color w:val="000000"/>
          <w:sz w:val="27"/>
          <w:szCs w:val="27"/>
        </w:rPr>
        <w:t xml:space="preserve">. Все затраты Оператора на необходимое оборудование, </w:t>
      </w:r>
      <w:r w:rsidRPr="003F0219">
        <w:rPr>
          <w:color w:val="000000"/>
          <w:sz w:val="27"/>
          <w:szCs w:val="27"/>
        </w:rPr>
        <w:lastRenderedPageBreak/>
        <w:t xml:space="preserve">материалы, комплектующие и техническое обслуживание необходимого оборудования входят в стоимость </w:t>
      </w:r>
      <w:r w:rsidRPr="003F0219">
        <w:rPr>
          <w:sz w:val="27"/>
          <w:szCs w:val="27"/>
        </w:rPr>
        <w:t xml:space="preserve">предоставления услуг телефонной связи </w:t>
      </w:r>
      <w:r w:rsidRPr="003F0219">
        <w:rPr>
          <w:color w:val="000000"/>
          <w:sz w:val="27"/>
          <w:szCs w:val="27"/>
        </w:rPr>
        <w:t xml:space="preserve">и осуществляются за счет Оператора. </w:t>
      </w:r>
    </w:p>
    <w:p w:rsidR="005A10B2" w:rsidRPr="003F0219" w:rsidRDefault="005A10B2" w:rsidP="005A10B2">
      <w:pPr>
        <w:ind w:firstLine="567"/>
        <w:jc w:val="both"/>
        <w:rPr>
          <w:sz w:val="27"/>
          <w:szCs w:val="27"/>
        </w:rPr>
      </w:pPr>
      <w:r w:rsidRPr="003F0219">
        <w:rPr>
          <w:sz w:val="27"/>
          <w:szCs w:val="27"/>
        </w:rPr>
        <w:t xml:space="preserve">4.5. Оператор должен обеспечивать ежедневную и круглосуточную, 7 дней в неделю, 365(366) дней в году техническую поддержку предоставляемых услуг телефонной связи. </w:t>
      </w:r>
    </w:p>
    <w:p w:rsidR="005A10B2" w:rsidRPr="003F0219" w:rsidRDefault="005A10B2" w:rsidP="005A10B2">
      <w:pPr>
        <w:ind w:firstLine="567"/>
        <w:jc w:val="both"/>
        <w:rPr>
          <w:sz w:val="27"/>
          <w:szCs w:val="27"/>
        </w:rPr>
      </w:pPr>
      <w:r w:rsidRPr="003F0219">
        <w:rPr>
          <w:sz w:val="27"/>
          <w:szCs w:val="27"/>
        </w:rPr>
        <w:t>4.6. Оператор обязан фиксировать время начала и окончания перерывов в предоставлении услуг телефонной связи и учитывать эту информацию при проведении взаиморасчетов.</w:t>
      </w:r>
    </w:p>
    <w:p w:rsidR="005A10B2" w:rsidRPr="003F0219" w:rsidRDefault="005A10B2" w:rsidP="005A10B2">
      <w:pPr>
        <w:ind w:firstLine="567"/>
        <w:jc w:val="both"/>
        <w:rPr>
          <w:sz w:val="27"/>
          <w:szCs w:val="27"/>
        </w:rPr>
      </w:pPr>
      <w:r w:rsidRPr="003F0219">
        <w:rPr>
          <w:sz w:val="27"/>
          <w:szCs w:val="27"/>
        </w:rPr>
        <w:t>4.7. Профилактические и (или) ремонтные работы должны осуществляться в сроки, о которых Заказчик будет письменно уведомлен не менее чем за 24 часа до начала их проведения и в часы наименьшей нагрузки. Такие перерывы в предоставлении услуг телефонной связи простоем не считаются и подлежат оплате.</w:t>
      </w:r>
    </w:p>
    <w:p w:rsidR="005A10B2" w:rsidRPr="003F0219" w:rsidRDefault="005A10B2" w:rsidP="005A10B2">
      <w:pPr>
        <w:ind w:firstLine="567"/>
        <w:jc w:val="both"/>
        <w:rPr>
          <w:sz w:val="27"/>
          <w:szCs w:val="27"/>
        </w:rPr>
      </w:pPr>
      <w:r w:rsidRPr="003F0219">
        <w:rPr>
          <w:sz w:val="27"/>
          <w:szCs w:val="27"/>
        </w:rPr>
        <w:t>4.8. Бесперебойное прохождение факсов. Высокая защита от помех (помехозащищенность). Полная двухсторонняя слышимость. Отсутствие «эхо» - эффекта, запаздывания и провалов звука. Надежность и устойчивость соединений.</w:t>
      </w:r>
    </w:p>
    <w:p w:rsidR="005A10B2" w:rsidRPr="003F0219" w:rsidRDefault="005A10B2" w:rsidP="005A10B2">
      <w:pPr>
        <w:ind w:firstLine="567"/>
      </w:pPr>
    </w:p>
    <w:p w:rsidR="005A10B2" w:rsidRPr="003F0219" w:rsidRDefault="005A10B2" w:rsidP="005A10B2">
      <w:pPr>
        <w:shd w:val="clear" w:color="auto" w:fill="FFFFFF"/>
        <w:suppressAutoHyphens/>
        <w:ind w:firstLine="567"/>
      </w:pPr>
    </w:p>
    <w:p w:rsidR="005A10B2" w:rsidRPr="003F0219" w:rsidRDefault="005A10B2" w:rsidP="005A10B2">
      <w:pPr>
        <w:shd w:val="clear" w:color="auto" w:fill="FFFFFF"/>
        <w:tabs>
          <w:tab w:val="left" w:pos="0"/>
        </w:tabs>
        <w:suppressAutoHyphens/>
        <w:ind w:firstLine="567"/>
        <w:rPr>
          <w:color w:val="000000"/>
          <w:spacing w:val="-1"/>
        </w:rPr>
      </w:pPr>
    </w:p>
    <w:tbl>
      <w:tblPr>
        <w:tblW w:w="0" w:type="auto"/>
        <w:tblCellMar>
          <w:left w:w="70" w:type="dxa"/>
          <w:right w:w="70" w:type="dxa"/>
        </w:tblCellMar>
        <w:tblLook w:val="0000" w:firstRow="0" w:lastRow="0" w:firstColumn="0" w:lastColumn="0" w:noHBand="0" w:noVBand="0"/>
      </w:tblPr>
      <w:tblGrid>
        <w:gridCol w:w="4306"/>
        <w:gridCol w:w="877"/>
        <w:gridCol w:w="4305"/>
      </w:tblGrid>
      <w:tr w:rsidR="005A10B2" w:rsidRPr="003F0219" w:rsidTr="000C2413">
        <w:trPr>
          <w:trHeight w:val="490"/>
        </w:trPr>
        <w:tc>
          <w:tcPr>
            <w:tcW w:w="4306" w:type="dxa"/>
          </w:tcPr>
          <w:p w:rsidR="005A10B2" w:rsidRDefault="005A10B2" w:rsidP="000C2413">
            <w:pPr>
              <w:suppressAutoHyphens/>
              <w:rPr>
                <w:b/>
                <w:sz w:val="28"/>
                <w:szCs w:val="28"/>
              </w:rPr>
            </w:pPr>
          </w:p>
          <w:p w:rsidR="005A10B2" w:rsidRDefault="005A10B2" w:rsidP="000C2413">
            <w:pPr>
              <w:suppressAutoHyphens/>
              <w:rPr>
                <w:b/>
                <w:sz w:val="28"/>
                <w:szCs w:val="28"/>
              </w:rPr>
            </w:pPr>
          </w:p>
          <w:p w:rsidR="005A10B2" w:rsidRDefault="005A10B2" w:rsidP="000C2413">
            <w:pPr>
              <w:suppressAutoHyphens/>
              <w:rPr>
                <w:b/>
                <w:sz w:val="28"/>
                <w:szCs w:val="28"/>
              </w:rPr>
            </w:pPr>
            <w:r w:rsidRPr="00FF1852">
              <w:rPr>
                <w:b/>
                <w:sz w:val="28"/>
                <w:szCs w:val="28"/>
              </w:rPr>
              <w:t>Заказчик</w:t>
            </w:r>
          </w:p>
          <w:p w:rsidR="005A10B2" w:rsidRPr="00FF1852" w:rsidRDefault="005A10B2" w:rsidP="000C2413">
            <w:pPr>
              <w:suppressAutoHyphens/>
              <w:rPr>
                <w:b/>
                <w:sz w:val="28"/>
                <w:szCs w:val="28"/>
              </w:rPr>
            </w:pPr>
            <w:r>
              <w:rPr>
                <w:b/>
                <w:sz w:val="28"/>
                <w:szCs w:val="28"/>
              </w:rPr>
              <w:t>ООО «Газпромвьет»</w:t>
            </w:r>
          </w:p>
        </w:tc>
        <w:tc>
          <w:tcPr>
            <w:tcW w:w="877" w:type="dxa"/>
          </w:tcPr>
          <w:p w:rsidR="005A10B2" w:rsidRPr="00FF1852" w:rsidRDefault="005A10B2" w:rsidP="000C2413">
            <w:pPr>
              <w:suppressAutoHyphens/>
              <w:jc w:val="center"/>
              <w:rPr>
                <w:b/>
                <w:sz w:val="28"/>
                <w:szCs w:val="28"/>
              </w:rPr>
            </w:pPr>
          </w:p>
        </w:tc>
        <w:tc>
          <w:tcPr>
            <w:tcW w:w="4305" w:type="dxa"/>
          </w:tcPr>
          <w:p w:rsidR="005A10B2" w:rsidRDefault="005A10B2" w:rsidP="000C2413">
            <w:pPr>
              <w:suppressAutoHyphens/>
              <w:rPr>
                <w:b/>
                <w:sz w:val="28"/>
                <w:szCs w:val="28"/>
              </w:rPr>
            </w:pPr>
          </w:p>
          <w:p w:rsidR="005A10B2" w:rsidRDefault="005A10B2" w:rsidP="000C2413">
            <w:pPr>
              <w:suppressAutoHyphens/>
              <w:rPr>
                <w:b/>
                <w:sz w:val="28"/>
                <w:szCs w:val="28"/>
              </w:rPr>
            </w:pPr>
          </w:p>
          <w:p w:rsidR="005A10B2" w:rsidRDefault="005A10B2" w:rsidP="000C2413">
            <w:pPr>
              <w:suppressAutoHyphens/>
              <w:rPr>
                <w:b/>
                <w:sz w:val="28"/>
                <w:szCs w:val="28"/>
              </w:rPr>
            </w:pPr>
            <w:r w:rsidRPr="00FF1852">
              <w:rPr>
                <w:b/>
                <w:sz w:val="28"/>
                <w:szCs w:val="28"/>
              </w:rPr>
              <w:t>Оператор</w:t>
            </w:r>
          </w:p>
          <w:p w:rsidR="005A10B2" w:rsidRPr="00FF1852" w:rsidRDefault="005A10B2" w:rsidP="000C2413">
            <w:pPr>
              <w:suppressAutoHyphens/>
              <w:rPr>
                <w:b/>
                <w:sz w:val="28"/>
                <w:szCs w:val="28"/>
              </w:rPr>
            </w:pPr>
            <w:r>
              <w:rPr>
                <w:b/>
                <w:sz w:val="28"/>
                <w:szCs w:val="28"/>
              </w:rPr>
              <w:t>________________________</w:t>
            </w:r>
          </w:p>
        </w:tc>
      </w:tr>
      <w:tr w:rsidR="005A10B2" w:rsidRPr="003F0219" w:rsidTr="000C2413">
        <w:trPr>
          <w:trHeight w:val="322"/>
        </w:trPr>
        <w:tc>
          <w:tcPr>
            <w:tcW w:w="4306" w:type="dxa"/>
          </w:tcPr>
          <w:p w:rsidR="005A10B2" w:rsidRDefault="005A10B2" w:rsidP="000C2413">
            <w:pPr>
              <w:suppressAutoHyphens/>
              <w:spacing w:line="240" w:lineRule="exact"/>
              <w:rPr>
                <w:b/>
                <w:sz w:val="28"/>
                <w:szCs w:val="28"/>
              </w:rPr>
            </w:pPr>
          </w:p>
          <w:p w:rsidR="005A10B2" w:rsidRDefault="005A10B2" w:rsidP="000C2413">
            <w:pPr>
              <w:suppressAutoHyphens/>
              <w:spacing w:line="240" w:lineRule="exact"/>
              <w:rPr>
                <w:b/>
                <w:sz w:val="28"/>
                <w:szCs w:val="28"/>
              </w:rPr>
            </w:pPr>
          </w:p>
          <w:p w:rsidR="005A10B2" w:rsidRDefault="005A10B2" w:rsidP="000C2413">
            <w:pPr>
              <w:suppressAutoHyphens/>
              <w:spacing w:line="240" w:lineRule="exact"/>
              <w:rPr>
                <w:b/>
                <w:sz w:val="28"/>
                <w:szCs w:val="28"/>
              </w:rPr>
            </w:pPr>
          </w:p>
          <w:p w:rsidR="005A10B2" w:rsidRPr="00FF1852" w:rsidRDefault="005A10B2" w:rsidP="000C2413">
            <w:pPr>
              <w:suppressAutoHyphens/>
              <w:spacing w:line="240" w:lineRule="exact"/>
              <w:rPr>
                <w:b/>
                <w:sz w:val="28"/>
                <w:szCs w:val="28"/>
              </w:rPr>
            </w:pPr>
          </w:p>
          <w:p w:rsidR="005A10B2" w:rsidRDefault="00A06656" w:rsidP="00A06656">
            <w:pPr>
              <w:rPr>
                <w:sz w:val="28"/>
                <w:szCs w:val="28"/>
              </w:rPr>
            </w:pPr>
            <w:r>
              <w:rPr>
                <w:sz w:val="28"/>
                <w:szCs w:val="28"/>
              </w:rPr>
              <w:t>___________ /__________/</w:t>
            </w:r>
          </w:p>
          <w:p w:rsidR="00A06656" w:rsidRDefault="00A06656" w:rsidP="00A06656">
            <w:pPr>
              <w:rPr>
                <w:sz w:val="28"/>
                <w:szCs w:val="28"/>
              </w:rPr>
            </w:pPr>
          </w:p>
          <w:p w:rsidR="005A10B2" w:rsidRPr="00FF1852" w:rsidRDefault="005A10B2" w:rsidP="000C2413">
            <w:pPr>
              <w:suppressAutoHyphens/>
              <w:spacing w:line="240" w:lineRule="exact"/>
              <w:rPr>
                <w:sz w:val="28"/>
                <w:szCs w:val="28"/>
              </w:rPr>
            </w:pPr>
            <w:r w:rsidRPr="00FF1852">
              <w:rPr>
                <w:sz w:val="28"/>
                <w:szCs w:val="28"/>
              </w:rPr>
              <w:t>М.П.</w:t>
            </w:r>
          </w:p>
        </w:tc>
        <w:tc>
          <w:tcPr>
            <w:tcW w:w="877" w:type="dxa"/>
          </w:tcPr>
          <w:p w:rsidR="005A10B2" w:rsidRPr="00FF1852" w:rsidRDefault="005A10B2" w:rsidP="000C2413">
            <w:pPr>
              <w:suppressAutoHyphens/>
              <w:spacing w:line="240" w:lineRule="exact"/>
              <w:rPr>
                <w:b/>
                <w:sz w:val="28"/>
                <w:szCs w:val="28"/>
              </w:rPr>
            </w:pPr>
          </w:p>
        </w:tc>
        <w:tc>
          <w:tcPr>
            <w:tcW w:w="4305" w:type="dxa"/>
          </w:tcPr>
          <w:p w:rsidR="005A10B2" w:rsidRDefault="005A10B2" w:rsidP="000C2413">
            <w:pPr>
              <w:suppressAutoHyphens/>
              <w:spacing w:line="240" w:lineRule="exact"/>
              <w:rPr>
                <w:b/>
                <w:sz w:val="28"/>
                <w:szCs w:val="28"/>
              </w:rPr>
            </w:pPr>
          </w:p>
          <w:p w:rsidR="005A10B2" w:rsidRDefault="005A10B2" w:rsidP="000C2413">
            <w:pPr>
              <w:suppressAutoHyphens/>
              <w:spacing w:line="240" w:lineRule="exact"/>
              <w:rPr>
                <w:b/>
                <w:sz w:val="28"/>
                <w:szCs w:val="28"/>
              </w:rPr>
            </w:pPr>
          </w:p>
          <w:p w:rsidR="005A10B2" w:rsidRDefault="005A10B2" w:rsidP="000C2413">
            <w:pPr>
              <w:suppressAutoHyphens/>
              <w:spacing w:line="240" w:lineRule="exact"/>
              <w:rPr>
                <w:b/>
                <w:sz w:val="28"/>
                <w:szCs w:val="28"/>
              </w:rPr>
            </w:pPr>
          </w:p>
          <w:p w:rsidR="005A10B2" w:rsidRDefault="005A10B2" w:rsidP="000C2413">
            <w:pPr>
              <w:suppressAutoHyphens/>
              <w:spacing w:line="240" w:lineRule="exact"/>
              <w:rPr>
                <w:b/>
                <w:sz w:val="28"/>
                <w:szCs w:val="28"/>
              </w:rPr>
            </w:pPr>
          </w:p>
          <w:p w:rsidR="005A10B2" w:rsidRPr="002E1C22" w:rsidRDefault="005A10B2" w:rsidP="000C2413">
            <w:pPr>
              <w:suppressAutoHyphens/>
              <w:spacing w:line="240" w:lineRule="exact"/>
              <w:rPr>
                <w:b/>
                <w:sz w:val="28"/>
                <w:szCs w:val="28"/>
              </w:rPr>
            </w:pPr>
            <w:r>
              <w:rPr>
                <w:sz w:val="28"/>
                <w:szCs w:val="28"/>
                <w:u w:val="single"/>
              </w:rPr>
              <w:t>___________ /__________/</w:t>
            </w:r>
            <w:r>
              <w:rPr>
                <w:b/>
                <w:sz w:val="28"/>
                <w:szCs w:val="28"/>
              </w:rPr>
              <w:t>_______</w:t>
            </w:r>
          </w:p>
          <w:p w:rsidR="005A10B2" w:rsidRDefault="005A10B2" w:rsidP="000C2413">
            <w:pPr>
              <w:suppressAutoHyphens/>
              <w:spacing w:line="240" w:lineRule="exact"/>
              <w:rPr>
                <w:sz w:val="28"/>
                <w:szCs w:val="28"/>
              </w:rPr>
            </w:pPr>
          </w:p>
          <w:p w:rsidR="005A10B2" w:rsidRPr="00FF1852" w:rsidRDefault="005A10B2" w:rsidP="000C2413">
            <w:pPr>
              <w:suppressAutoHyphens/>
              <w:spacing w:line="240" w:lineRule="exact"/>
              <w:rPr>
                <w:b/>
                <w:sz w:val="28"/>
                <w:szCs w:val="28"/>
              </w:rPr>
            </w:pPr>
            <w:r w:rsidRPr="00FF1852">
              <w:rPr>
                <w:sz w:val="28"/>
                <w:szCs w:val="28"/>
              </w:rPr>
              <w:t>М.П.</w:t>
            </w:r>
          </w:p>
        </w:tc>
      </w:tr>
    </w:tbl>
    <w:p w:rsidR="005A10B2" w:rsidRPr="003F0219" w:rsidRDefault="005A10B2" w:rsidP="005A10B2">
      <w:pPr>
        <w:ind w:firstLine="567"/>
        <w:jc w:val="right"/>
        <w:rPr>
          <w:lang w:eastAsia="en-US"/>
        </w:rPr>
      </w:pPr>
    </w:p>
    <w:p w:rsidR="005A10B2" w:rsidRDefault="005A10B2" w:rsidP="005A10B2">
      <w:pPr>
        <w:ind w:firstLine="567"/>
        <w:jc w:val="right"/>
        <w:rPr>
          <w:lang w:eastAsia="en-US"/>
        </w:rPr>
      </w:pPr>
    </w:p>
    <w:p w:rsidR="005A10B2" w:rsidRDefault="005A10B2" w:rsidP="005A10B2">
      <w:pPr>
        <w:ind w:firstLine="567"/>
        <w:jc w:val="right"/>
        <w:rPr>
          <w:lang w:eastAsia="en-US"/>
        </w:rPr>
      </w:pPr>
    </w:p>
    <w:p w:rsidR="005A10B2" w:rsidRDefault="005A10B2" w:rsidP="005A10B2">
      <w:pPr>
        <w:ind w:firstLine="567"/>
        <w:jc w:val="right"/>
        <w:rPr>
          <w:lang w:eastAsia="en-US"/>
        </w:rPr>
      </w:pPr>
    </w:p>
    <w:p w:rsidR="005A10B2" w:rsidRDefault="005A10B2" w:rsidP="005A10B2">
      <w:pPr>
        <w:ind w:firstLine="567"/>
        <w:jc w:val="right"/>
        <w:rPr>
          <w:lang w:eastAsia="en-US"/>
        </w:rPr>
      </w:pPr>
    </w:p>
    <w:p w:rsidR="005A10B2" w:rsidRDefault="005A10B2" w:rsidP="005A10B2">
      <w:pPr>
        <w:ind w:firstLine="567"/>
        <w:jc w:val="right"/>
        <w:rPr>
          <w:lang w:eastAsia="en-US"/>
        </w:rPr>
      </w:pPr>
    </w:p>
    <w:p w:rsidR="005A10B2" w:rsidRDefault="005A10B2" w:rsidP="005A10B2">
      <w:pPr>
        <w:rPr>
          <w:lang w:eastAsia="en-US"/>
        </w:rPr>
      </w:pPr>
    </w:p>
    <w:p w:rsidR="005A10B2" w:rsidRDefault="005A10B2" w:rsidP="005A10B2">
      <w:pPr>
        <w:rPr>
          <w:lang w:eastAsia="en-US"/>
        </w:rPr>
        <w:sectPr w:rsidR="005A10B2" w:rsidSect="002057BC">
          <w:pgSz w:w="11906" w:h="16838"/>
          <w:pgMar w:top="1134" w:right="707" w:bottom="1134" w:left="1418" w:header="709" w:footer="709" w:gutter="0"/>
          <w:cols w:space="708"/>
          <w:docGrid w:linePitch="360"/>
        </w:sectPr>
      </w:pPr>
    </w:p>
    <w:p w:rsidR="000058E0" w:rsidRPr="005A10B2" w:rsidRDefault="000058E0" w:rsidP="005A10B2">
      <w:pPr>
        <w:pStyle w:val="aa"/>
        <w:ind w:firstLine="0"/>
        <w:jc w:val="left"/>
        <w:rPr>
          <w:szCs w:val="28"/>
        </w:rPr>
      </w:pPr>
      <w:bookmarkStart w:id="237" w:name="_Toc443484787"/>
    </w:p>
    <w:p w:rsidR="00FA60FF" w:rsidRPr="00FA60FF" w:rsidRDefault="00FA60FF" w:rsidP="00FA60FF">
      <w:pPr>
        <w:pStyle w:val="aa"/>
        <w:ind w:firstLine="0"/>
        <w:jc w:val="right"/>
        <w:rPr>
          <w:i/>
          <w:szCs w:val="28"/>
        </w:rPr>
      </w:pPr>
      <w:r w:rsidRPr="00FA60FF">
        <w:rPr>
          <w:i/>
          <w:szCs w:val="28"/>
        </w:rPr>
        <w:t>Приложение № 3</w:t>
      </w:r>
      <w:bookmarkEnd w:id="237"/>
      <w:r w:rsidRPr="00FA60FF">
        <w:rPr>
          <w:i/>
          <w:szCs w:val="28"/>
        </w:rPr>
        <w:t xml:space="preserve"> </w:t>
      </w:r>
    </w:p>
    <w:p w:rsidR="003041EC" w:rsidRDefault="00FA60FF" w:rsidP="00FA60FF">
      <w:pPr>
        <w:pStyle w:val="aa"/>
        <w:tabs>
          <w:tab w:val="left" w:pos="7200"/>
        </w:tabs>
        <w:ind w:firstLine="0"/>
        <w:jc w:val="right"/>
        <w:rPr>
          <w:i/>
          <w:szCs w:val="28"/>
        </w:rPr>
      </w:pPr>
      <w:bookmarkStart w:id="238" w:name="_Toc443484788"/>
      <w:r w:rsidRPr="00FA60FF">
        <w:rPr>
          <w:i/>
          <w:szCs w:val="28"/>
        </w:rPr>
        <w:t>к Документации о запросе предложений</w:t>
      </w:r>
      <w:bookmarkEnd w:id="238"/>
    </w:p>
    <w:p w:rsidR="003041EC" w:rsidRDefault="003041EC" w:rsidP="00FA60FF">
      <w:pPr>
        <w:pStyle w:val="aa"/>
        <w:tabs>
          <w:tab w:val="left" w:pos="7200"/>
        </w:tabs>
        <w:ind w:firstLine="0"/>
        <w:jc w:val="right"/>
        <w:rPr>
          <w:i/>
          <w:szCs w:val="28"/>
        </w:rPr>
      </w:pPr>
    </w:p>
    <w:p w:rsidR="003041EC" w:rsidRDefault="003041EC" w:rsidP="00FF706E">
      <w:pPr>
        <w:pStyle w:val="aa"/>
        <w:tabs>
          <w:tab w:val="left" w:pos="7200"/>
        </w:tabs>
        <w:ind w:firstLine="0"/>
        <w:rPr>
          <w:i/>
          <w:szCs w:val="28"/>
        </w:rPr>
      </w:pPr>
    </w:p>
    <w:p w:rsidR="003041EC" w:rsidRDefault="003041EC" w:rsidP="00FF706E">
      <w:pPr>
        <w:pStyle w:val="aa"/>
        <w:tabs>
          <w:tab w:val="left" w:pos="7200"/>
        </w:tabs>
        <w:ind w:firstLine="0"/>
        <w:rPr>
          <w:i/>
          <w:szCs w:val="28"/>
        </w:rPr>
      </w:pPr>
    </w:p>
    <w:p w:rsidR="003041EC" w:rsidRDefault="003041EC" w:rsidP="00FF706E">
      <w:pPr>
        <w:pStyle w:val="aa"/>
        <w:tabs>
          <w:tab w:val="left" w:pos="7200"/>
        </w:tabs>
        <w:ind w:firstLine="0"/>
        <w:rPr>
          <w:i/>
          <w:szCs w:val="28"/>
        </w:rPr>
      </w:pPr>
    </w:p>
    <w:p w:rsidR="003041EC" w:rsidRDefault="003041EC" w:rsidP="00FF706E">
      <w:pPr>
        <w:pStyle w:val="aa"/>
        <w:tabs>
          <w:tab w:val="left" w:pos="7200"/>
        </w:tabs>
        <w:ind w:firstLine="0"/>
        <w:rPr>
          <w:i/>
          <w:szCs w:val="28"/>
        </w:rPr>
      </w:pPr>
    </w:p>
    <w:p w:rsidR="003041EC" w:rsidRDefault="003041EC" w:rsidP="00FF706E">
      <w:pPr>
        <w:pStyle w:val="aa"/>
        <w:tabs>
          <w:tab w:val="left" w:pos="7200"/>
        </w:tabs>
        <w:ind w:firstLine="0"/>
        <w:rPr>
          <w:i/>
          <w:szCs w:val="28"/>
        </w:rPr>
      </w:pPr>
    </w:p>
    <w:p w:rsidR="003041EC" w:rsidRDefault="003041EC" w:rsidP="00FF706E">
      <w:pPr>
        <w:pStyle w:val="aa"/>
        <w:tabs>
          <w:tab w:val="left" w:pos="7200"/>
        </w:tabs>
        <w:ind w:firstLine="0"/>
        <w:rPr>
          <w:i/>
          <w:szCs w:val="28"/>
        </w:rPr>
      </w:pPr>
    </w:p>
    <w:p w:rsidR="003041EC" w:rsidRDefault="003041EC" w:rsidP="00FF706E">
      <w:pPr>
        <w:pStyle w:val="aa"/>
        <w:tabs>
          <w:tab w:val="left" w:pos="7200"/>
        </w:tabs>
        <w:ind w:firstLine="0"/>
        <w:rPr>
          <w:i/>
          <w:szCs w:val="28"/>
        </w:rPr>
      </w:pPr>
    </w:p>
    <w:p w:rsidR="003041EC" w:rsidRDefault="003041EC" w:rsidP="00FF706E">
      <w:pPr>
        <w:pStyle w:val="aa"/>
        <w:tabs>
          <w:tab w:val="left" w:pos="7200"/>
        </w:tabs>
        <w:ind w:firstLine="0"/>
        <w:rPr>
          <w:i/>
          <w:szCs w:val="28"/>
        </w:rPr>
      </w:pPr>
    </w:p>
    <w:p w:rsidR="003041EC" w:rsidRDefault="003041EC" w:rsidP="00FF706E">
      <w:pPr>
        <w:pStyle w:val="aa"/>
        <w:tabs>
          <w:tab w:val="left" w:pos="7200"/>
        </w:tabs>
        <w:ind w:firstLine="0"/>
        <w:rPr>
          <w:i/>
          <w:szCs w:val="28"/>
        </w:rPr>
      </w:pPr>
    </w:p>
    <w:p w:rsidR="003041EC" w:rsidRDefault="003041EC" w:rsidP="00FF706E">
      <w:pPr>
        <w:pStyle w:val="aa"/>
        <w:tabs>
          <w:tab w:val="left" w:pos="7200"/>
        </w:tabs>
        <w:ind w:firstLine="0"/>
        <w:rPr>
          <w:i/>
          <w:szCs w:val="28"/>
        </w:rPr>
      </w:pPr>
    </w:p>
    <w:p w:rsidR="003041EC" w:rsidRDefault="003041EC" w:rsidP="00FF706E">
      <w:pPr>
        <w:pStyle w:val="aa"/>
        <w:tabs>
          <w:tab w:val="left" w:pos="7200"/>
        </w:tabs>
        <w:ind w:firstLine="0"/>
        <w:rPr>
          <w:i/>
          <w:szCs w:val="28"/>
        </w:rPr>
      </w:pPr>
    </w:p>
    <w:p w:rsidR="003041EC" w:rsidRPr="005A2A59" w:rsidRDefault="003041EC" w:rsidP="00FF706E">
      <w:pPr>
        <w:pStyle w:val="aa"/>
        <w:tabs>
          <w:tab w:val="left" w:pos="7200"/>
        </w:tabs>
        <w:ind w:firstLine="0"/>
        <w:rPr>
          <w:i/>
          <w:szCs w:val="28"/>
        </w:rPr>
      </w:pPr>
    </w:p>
    <w:p w:rsidR="00FF706E" w:rsidRPr="005A2A59" w:rsidRDefault="00FF706E" w:rsidP="00FF706E">
      <w:pPr>
        <w:pStyle w:val="aa"/>
        <w:tabs>
          <w:tab w:val="left" w:pos="7200"/>
        </w:tabs>
        <w:ind w:firstLine="0"/>
        <w:rPr>
          <w:i/>
          <w:szCs w:val="28"/>
        </w:rPr>
      </w:pPr>
    </w:p>
    <w:p w:rsidR="00FF706E" w:rsidRPr="005A2A59" w:rsidRDefault="00FF706E" w:rsidP="00FF706E">
      <w:pPr>
        <w:pStyle w:val="aa"/>
        <w:tabs>
          <w:tab w:val="left" w:pos="7200"/>
        </w:tabs>
        <w:ind w:firstLine="0"/>
        <w:rPr>
          <w:i/>
          <w:szCs w:val="28"/>
        </w:rPr>
      </w:pPr>
    </w:p>
    <w:p w:rsidR="00FF706E" w:rsidRPr="005A2A59" w:rsidRDefault="00FF706E" w:rsidP="00FF706E">
      <w:pPr>
        <w:pStyle w:val="aa"/>
        <w:tabs>
          <w:tab w:val="left" w:pos="7200"/>
        </w:tabs>
        <w:ind w:firstLine="0"/>
        <w:jc w:val="center"/>
        <w:rPr>
          <w:i/>
          <w:szCs w:val="28"/>
        </w:rPr>
      </w:pPr>
    </w:p>
    <w:p w:rsidR="00FF706E" w:rsidRPr="005A2A59" w:rsidRDefault="00FF706E" w:rsidP="00FF706E">
      <w:pPr>
        <w:pStyle w:val="aa"/>
        <w:ind w:firstLine="0"/>
        <w:jc w:val="center"/>
        <w:rPr>
          <w:b/>
          <w:szCs w:val="28"/>
        </w:rPr>
      </w:pPr>
      <w:r w:rsidRPr="005A2A59">
        <w:rPr>
          <w:b/>
          <w:szCs w:val="28"/>
        </w:rPr>
        <w:t>МЕТОДИКА (ПОРЯДОК) ОЦЕНКИ И СОПОСТАВЛЕНИЯ ЗАЯВОК</w:t>
      </w:r>
      <w:r w:rsidR="00B105D1" w:rsidRPr="005A2A59">
        <w:rPr>
          <w:b/>
          <w:szCs w:val="28"/>
        </w:rPr>
        <w:t xml:space="preserve"> НА УЧАСТИЕ В ЗАПРОСЕ ПРЕДЛОЖЕНИЙ</w:t>
      </w:r>
    </w:p>
    <w:p w:rsidR="00FF706E" w:rsidRPr="005A2A59" w:rsidRDefault="00FF706E" w:rsidP="00FF706E">
      <w:pPr>
        <w:pStyle w:val="aa"/>
        <w:ind w:firstLine="0"/>
        <w:jc w:val="center"/>
        <w:rPr>
          <w:b/>
          <w:szCs w:val="28"/>
        </w:rPr>
      </w:pPr>
    </w:p>
    <w:p w:rsidR="005A10B2" w:rsidRDefault="00BC6EFB" w:rsidP="005A10B2">
      <w:pPr>
        <w:pStyle w:val="aa"/>
        <w:tabs>
          <w:tab w:val="left" w:pos="7200"/>
        </w:tabs>
        <w:jc w:val="center"/>
      </w:pPr>
      <w:r w:rsidRPr="005A2A59">
        <w:t xml:space="preserve">на </w:t>
      </w:r>
      <w:r w:rsidR="005A10B2">
        <w:t xml:space="preserve">оказание  услуг стационарной телефонной связи </w:t>
      </w:r>
    </w:p>
    <w:p w:rsidR="005A10B2" w:rsidRDefault="005A10B2" w:rsidP="005A10B2">
      <w:pPr>
        <w:pStyle w:val="aa"/>
        <w:tabs>
          <w:tab w:val="left" w:pos="7200"/>
        </w:tabs>
        <w:jc w:val="center"/>
      </w:pPr>
      <w:r>
        <w:t>для нужд ООО «Газпромвьет»</w:t>
      </w:r>
    </w:p>
    <w:p w:rsidR="007956D6" w:rsidRDefault="007956D6" w:rsidP="005A10B2">
      <w:pPr>
        <w:pStyle w:val="aa"/>
        <w:tabs>
          <w:tab w:val="left" w:pos="7200"/>
        </w:tabs>
        <w:ind w:firstLine="0"/>
        <w:jc w:val="center"/>
        <w:rPr>
          <w:szCs w:val="28"/>
        </w:rPr>
      </w:pPr>
    </w:p>
    <w:p w:rsidR="00FF706E" w:rsidRPr="00894F44" w:rsidRDefault="00FF706E" w:rsidP="007956D6">
      <w:pPr>
        <w:pStyle w:val="aa"/>
        <w:tabs>
          <w:tab w:val="left" w:pos="7200"/>
        </w:tabs>
        <w:ind w:firstLine="0"/>
        <w:jc w:val="center"/>
        <w:rPr>
          <w:szCs w:val="28"/>
        </w:rPr>
      </w:pPr>
    </w:p>
    <w:p w:rsidR="00FF706E" w:rsidRPr="005A2A59" w:rsidRDefault="00FF706E" w:rsidP="00FF706E">
      <w:pPr>
        <w:pStyle w:val="aa"/>
        <w:tabs>
          <w:tab w:val="left" w:pos="7200"/>
        </w:tabs>
        <w:ind w:firstLine="0"/>
        <w:jc w:val="center"/>
        <w:rPr>
          <w:i/>
          <w:szCs w:val="28"/>
        </w:rPr>
      </w:pPr>
    </w:p>
    <w:p w:rsidR="00FF706E" w:rsidRPr="005A2A59" w:rsidRDefault="00FF706E" w:rsidP="00FF706E">
      <w:pPr>
        <w:pStyle w:val="aa"/>
        <w:tabs>
          <w:tab w:val="left" w:pos="7200"/>
        </w:tabs>
        <w:ind w:firstLine="0"/>
        <w:rPr>
          <w:i/>
          <w:szCs w:val="28"/>
        </w:rPr>
      </w:pPr>
    </w:p>
    <w:p w:rsidR="00FF706E" w:rsidRPr="005A2A59" w:rsidRDefault="00FF706E" w:rsidP="00FF706E">
      <w:pPr>
        <w:pStyle w:val="aa"/>
        <w:tabs>
          <w:tab w:val="left" w:pos="7200"/>
        </w:tabs>
        <w:ind w:firstLine="0"/>
        <w:rPr>
          <w:i/>
          <w:szCs w:val="28"/>
        </w:rPr>
      </w:pPr>
    </w:p>
    <w:p w:rsidR="00FF706E" w:rsidRPr="005A2A59" w:rsidRDefault="00FF706E" w:rsidP="00FF706E">
      <w:pPr>
        <w:pStyle w:val="aa"/>
        <w:tabs>
          <w:tab w:val="left" w:pos="7200"/>
        </w:tabs>
        <w:ind w:firstLine="0"/>
        <w:rPr>
          <w:i/>
          <w:szCs w:val="28"/>
        </w:rPr>
      </w:pPr>
    </w:p>
    <w:p w:rsidR="00FF706E" w:rsidRPr="005A2A59" w:rsidRDefault="00FF706E" w:rsidP="00FF706E">
      <w:pPr>
        <w:pStyle w:val="aa"/>
        <w:tabs>
          <w:tab w:val="left" w:pos="7200"/>
        </w:tabs>
        <w:ind w:firstLine="0"/>
        <w:rPr>
          <w:i/>
          <w:szCs w:val="28"/>
        </w:rPr>
      </w:pPr>
    </w:p>
    <w:p w:rsidR="00FF706E" w:rsidRPr="005A2A59" w:rsidRDefault="00FF706E" w:rsidP="00FF706E">
      <w:pPr>
        <w:pStyle w:val="aa"/>
        <w:tabs>
          <w:tab w:val="left" w:pos="7200"/>
        </w:tabs>
        <w:ind w:firstLine="0"/>
        <w:rPr>
          <w:i/>
          <w:szCs w:val="28"/>
        </w:rPr>
      </w:pPr>
    </w:p>
    <w:p w:rsidR="00FF706E" w:rsidRPr="005A2A59" w:rsidRDefault="00FF706E" w:rsidP="00FF706E">
      <w:pPr>
        <w:pStyle w:val="aa"/>
        <w:tabs>
          <w:tab w:val="left" w:pos="7200"/>
        </w:tabs>
        <w:ind w:firstLine="0"/>
        <w:rPr>
          <w:i/>
          <w:szCs w:val="28"/>
        </w:rPr>
      </w:pPr>
    </w:p>
    <w:p w:rsidR="00FF706E" w:rsidRPr="005A2A59" w:rsidRDefault="00FF706E" w:rsidP="00FF706E">
      <w:pPr>
        <w:pStyle w:val="aa"/>
        <w:tabs>
          <w:tab w:val="left" w:pos="7200"/>
        </w:tabs>
        <w:ind w:firstLine="0"/>
        <w:rPr>
          <w:i/>
          <w:szCs w:val="28"/>
        </w:rPr>
      </w:pPr>
    </w:p>
    <w:p w:rsidR="00FF706E" w:rsidRPr="005A2A59" w:rsidRDefault="00FF706E" w:rsidP="00FF706E">
      <w:pPr>
        <w:pStyle w:val="aa"/>
        <w:tabs>
          <w:tab w:val="left" w:pos="7200"/>
        </w:tabs>
        <w:ind w:firstLine="0"/>
        <w:rPr>
          <w:i/>
          <w:szCs w:val="28"/>
        </w:rPr>
      </w:pPr>
    </w:p>
    <w:p w:rsidR="00FF706E" w:rsidRPr="005A2A59" w:rsidRDefault="00FF706E" w:rsidP="00FF706E">
      <w:pPr>
        <w:pStyle w:val="aa"/>
        <w:tabs>
          <w:tab w:val="left" w:pos="7200"/>
        </w:tabs>
        <w:ind w:firstLine="0"/>
        <w:rPr>
          <w:i/>
          <w:szCs w:val="28"/>
        </w:rPr>
      </w:pPr>
    </w:p>
    <w:p w:rsidR="00FF706E" w:rsidRPr="005A2A59" w:rsidRDefault="00FF706E" w:rsidP="00FF706E">
      <w:pPr>
        <w:pStyle w:val="aa"/>
        <w:tabs>
          <w:tab w:val="left" w:pos="7200"/>
        </w:tabs>
        <w:ind w:firstLine="0"/>
        <w:rPr>
          <w:i/>
          <w:szCs w:val="28"/>
        </w:rPr>
      </w:pPr>
    </w:p>
    <w:p w:rsidR="00975BA6" w:rsidRPr="005A2A59" w:rsidRDefault="00975BA6" w:rsidP="00A7422E">
      <w:pPr>
        <w:rPr>
          <w:b/>
          <w:sz w:val="28"/>
        </w:rPr>
        <w:sectPr w:rsidR="00975BA6" w:rsidRPr="005A2A59" w:rsidSect="00BC6EFB">
          <w:footerReference w:type="first" r:id="rId35"/>
          <w:pgSz w:w="11907" w:h="16840" w:code="9"/>
          <w:pgMar w:top="1077" w:right="851" w:bottom="1134" w:left="1418" w:header="567" w:footer="720" w:gutter="0"/>
          <w:cols w:space="708"/>
          <w:docGrid w:linePitch="360"/>
        </w:sectPr>
      </w:pPr>
    </w:p>
    <w:p w:rsidR="007956D6" w:rsidRDefault="007956D6" w:rsidP="00FD4B1C">
      <w:pPr>
        <w:jc w:val="center"/>
        <w:rPr>
          <w:b/>
          <w:sz w:val="28"/>
        </w:rPr>
      </w:pPr>
    </w:p>
    <w:p w:rsidR="00FD4B1C" w:rsidRDefault="00FD4B1C" w:rsidP="00FD4B1C">
      <w:pPr>
        <w:jc w:val="center"/>
        <w:rPr>
          <w:b/>
          <w:sz w:val="28"/>
        </w:rPr>
      </w:pPr>
      <w:r w:rsidRPr="00606DEA">
        <w:rPr>
          <w:b/>
          <w:sz w:val="28"/>
        </w:rPr>
        <w:t>Методические указания</w:t>
      </w:r>
      <w:r>
        <w:rPr>
          <w:b/>
          <w:sz w:val="28"/>
        </w:rPr>
        <w:t xml:space="preserve"> </w:t>
      </w:r>
      <w:r w:rsidRPr="00606DEA">
        <w:rPr>
          <w:b/>
          <w:sz w:val="28"/>
        </w:rPr>
        <w:t>по оценке Заявок участников</w:t>
      </w:r>
    </w:p>
    <w:p w:rsidR="00FD4B1C" w:rsidRDefault="00FD4B1C" w:rsidP="00FD4B1C">
      <w:pPr>
        <w:jc w:val="center"/>
        <w:rPr>
          <w:sz w:val="24"/>
          <w:szCs w:val="28"/>
        </w:rPr>
      </w:pPr>
    </w:p>
    <w:p w:rsidR="005A10B2" w:rsidRPr="005A10B2" w:rsidRDefault="00FD4B1C" w:rsidP="005A10B2">
      <w:pPr>
        <w:pStyle w:val="aa"/>
        <w:tabs>
          <w:tab w:val="left" w:pos="7200"/>
        </w:tabs>
        <w:ind w:firstLine="851"/>
        <w:rPr>
          <w:szCs w:val="28"/>
        </w:rPr>
      </w:pPr>
      <w:r w:rsidRPr="004576D9">
        <w:rPr>
          <w:szCs w:val="28"/>
        </w:rPr>
        <w:t>Данная методика распространяется только на</w:t>
      </w:r>
      <w:r>
        <w:rPr>
          <w:szCs w:val="28"/>
        </w:rPr>
        <w:t xml:space="preserve"> открытый запрос предложений </w:t>
      </w:r>
      <w:r w:rsidRPr="004576D9">
        <w:rPr>
          <w:szCs w:val="28"/>
        </w:rPr>
        <w:t xml:space="preserve">№ </w:t>
      </w:r>
      <w:r w:rsidR="005E62E9">
        <w:rPr>
          <w:szCs w:val="28"/>
        </w:rPr>
        <w:t>16/ГПВьет/0</w:t>
      </w:r>
      <w:r w:rsidR="0016677B">
        <w:rPr>
          <w:szCs w:val="28"/>
        </w:rPr>
        <w:t>3</w:t>
      </w:r>
      <w:r w:rsidR="005A10B2">
        <w:rPr>
          <w:szCs w:val="28"/>
        </w:rPr>
        <w:t>6</w:t>
      </w:r>
      <w:r>
        <w:rPr>
          <w:szCs w:val="28"/>
        </w:rPr>
        <w:t>/ОЗП</w:t>
      </w:r>
      <w:r w:rsidRPr="004576D9">
        <w:rPr>
          <w:szCs w:val="28"/>
        </w:rPr>
        <w:t xml:space="preserve"> на </w:t>
      </w:r>
      <w:r w:rsidR="005A10B2" w:rsidRPr="005A10B2">
        <w:rPr>
          <w:szCs w:val="28"/>
        </w:rPr>
        <w:t>оказание  услуг</w:t>
      </w:r>
      <w:r w:rsidR="005A10B2">
        <w:rPr>
          <w:szCs w:val="28"/>
        </w:rPr>
        <w:t xml:space="preserve"> стационарной телефонной связи </w:t>
      </w:r>
      <w:r w:rsidR="005A10B2" w:rsidRPr="005A10B2">
        <w:rPr>
          <w:szCs w:val="28"/>
        </w:rPr>
        <w:t>для нужд ООО «Газпромвьет»</w:t>
      </w:r>
      <w:r w:rsidR="005A10B2">
        <w:rPr>
          <w:szCs w:val="28"/>
        </w:rPr>
        <w:t>.</w:t>
      </w:r>
    </w:p>
    <w:p w:rsidR="00FD4B1C" w:rsidRPr="00EE7B2F" w:rsidRDefault="00FD4B1C" w:rsidP="00EE7B2F">
      <w:pPr>
        <w:pStyle w:val="aa"/>
        <w:tabs>
          <w:tab w:val="left" w:pos="7200"/>
        </w:tabs>
        <w:ind w:firstLine="851"/>
        <w:rPr>
          <w:szCs w:val="28"/>
        </w:rPr>
      </w:pPr>
      <w:r w:rsidRPr="00587105">
        <w:rPr>
          <w:szCs w:val="28"/>
        </w:rPr>
        <w:t>Эксперты проводят оценку Заявок на участие в запрос</w:t>
      </w:r>
      <w:r>
        <w:rPr>
          <w:szCs w:val="28"/>
        </w:rPr>
        <w:t>е предложений (далее – Заявок) У</w:t>
      </w:r>
      <w:r w:rsidRPr="00587105">
        <w:rPr>
          <w:szCs w:val="28"/>
        </w:rPr>
        <w:t>частников запроса предложений в соответствии с данной Методикой по строго определенным, общим для всех критериям.</w:t>
      </w:r>
    </w:p>
    <w:p w:rsidR="00FD4B1C" w:rsidRPr="00587105" w:rsidRDefault="00FD4B1C" w:rsidP="00FD4B1C">
      <w:pPr>
        <w:ind w:firstLine="709"/>
        <w:jc w:val="both"/>
        <w:rPr>
          <w:sz w:val="28"/>
          <w:szCs w:val="28"/>
        </w:rPr>
      </w:pPr>
      <w:r w:rsidRPr="00587105">
        <w:rPr>
          <w:sz w:val="28"/>
          <w:szCs w:val="28"/>
        </w:rPr>
        <w:t>Эксперт не имеет права отказываться от выставления оценки. Эксперт имеет право дополнительно высказывать свое мнение о Заявке участника письменно в свободной форме, в том числе давать замечания, которые должны учитываться при подготовке итоговой оценки Заявки на участие в запросе предложений участника.</w:t>
      </w:r>
    </w:p>
    <w:p w:rsidR="00FD4B1C" w:rsidRPr="005F7F33" w:rsidRDefault="00FD4B1C" w:rsidP="00FD4B1C">
      <w:pPr>
        <w:ind w:firstLine="709"/>
        <w:jc w:val="both"/>
        <w:rPr>
          <w:sz w:val="24"/>
          <w:szCs w:val="28"/>
        </w:rPr>
      </w:pPr>
      <w:r w:rsidRPr="005F7F33">
        <w:rPr>
          <w:sz w:val="28"/>
          <w:szCs w:val="28"/>
        </w:rPr>
        <w:t>Информация о рассмотрении, оценке и сопоставлении Заявок на участие в запросе предложений не подлежит раскрытию Участникам</w:t>
      </w:r>
      <w:r>
        <w:rPr>
          <w:sz w:val="28"/>
          <w:szCs w:val="28"/>
        </w:rPr>
        <w:t xml:space="preserve"> запроса предложений</w:t>
      </w:r>
      <w:r w:rsidRPr="005F7F33">
        <w:rPr>
          <w:sz w:val="28"/>
          <w:szCs w:val="28"/>
        </w:rPr>
        <w:t xml:space="preserve"> и иным лицам, официально не участвующим в процессе оценки Заявок на участие в запросе предложений ни во</w:t>
      </w:r>
      <w:r>
        <w:rPr>
          <w:sz w:val="28"/>
          <w:szCs w:val="28"/>
        </w:rPr>
        <w:t xml:space="preserve"> </w:t>
      </w:r>
      <w:r w:rsidRPr="00522A18">
        <w:rPr>
          <w:sz w:val="28"/>
          <w:szCs w:val="28"/>
        </w:rPr>
        <w:t>время</w:t>
      </w:r>
      <w:r w:rsidRPr="005F7F33">
        <w:rPr>
          <w:sz w:val="28"/>
          <w:szCs w:val="28"/>
        </w:rPr>
        <w:t>, ни после оценки.</w:t>
      </w:r>
    </w:p>
    <w:p w:rsidR="00FD4B1C" w:rsidRPr="005F7F33" w:rsidRDefault="00FD4B1C" w:rsidP="00FD4B1C">
      <w:pPr>
        <w:spacing w:before="120"/>
        <w:ind w:firstLine="567"/>
        <w:jc w:val="both"/>
        <w:rPr>
          <w:sz w:val="28"/>
        </w:rPr>
      </w:pPr>
      <w:r w:rsidRPr="005F7F33">
        <w:rPr>
          <w:sz w:val="28"/>
        </w:rPr>
        <w:t>Для данного запроса предложений максимальный уровень оценки устанавливается в баллах – равных 10 или в процентах – равных 100%.</w:t>
      </w:r>
    </w:p>
    <w:p w:rsidR="00FD4B1C" w:rsidRPr="005F7F33" w:rsidRDefault="00FD4B1C" w:rsidP="00FD4B1C">
      <w:pPr>
        <w:spacing w:before="120"/>
        <w:ind w:firstLine="567"/>
        <w:jc w:val="both"/>
        <w:rPr>
          <w:sz w:val="28"/>
        </w:rPr>
      </w:pPr>
      <w:r>
        <w:rPr>
          <w:sz w:val="28"/>
        </w:rPr>
        <w:t>Сравнительная оценка З</w:t>
      </w:r>
      <w:r w:rsidRPr="005F7F33">
        <w:rPr>
          <w:sz w:val="28"/>
        </w:rPr>
        <w:t xml:space="preserve">аявок Участников </w:t>
      </w:r>
      <w:r w:rsidRPr="00D47950">
        <w:rPr>
          <w:sz w:val="28"/>
        </w:rPr>
        <w:t xml:space="preserve">запроса предложений </w:t>
      </w:r>
      <w:r w:rsidRPr="005F7F33">
        <w:rPr>
          <w:sz w:val="28"/>
        </w:rPr>
        <w:t>состоит из трех частей:</w:t>
      </w:r>
    </w:p>
    <w:p w:rsidR="00FD4B1C" w:rsidRPr="005F7F33" w:rsidRDefault="00FD4B1C" w:rsidP="001F4A83">
      <w:pPr>
        <w:numPr>
          <w:ilvl w:val="0"/>
          <w:numId w:val="5"/>
        </w:numPr>
        <w:ind w:left="924" w:hanging="357"/>
        <w:jc w:val="both"/>
        <w:rPr>
          <w:sz w:val="28"/>
        </w:rPr>
      </w:pPr>
      <w:r w:rsidRPr="005F7F33">
        <w:rPr>
          <w:sz w:val="28"/>
        </w:rPr>
        <w:t>Оценка квалификации Участника.</w:t>
      </w:r>
    </w:p>
    <w:p w:rsidR="00FD4B1C" w:rsidRPr="005F7F33" w:rsidRDefault="00FD4B1C" w:rsidP="001F4A83">
      <w:pPr>
        <w:numPr>
          <w:ilvl w:val="0"/>
          <w:numId w:val="5"/>
        </w:numPr>
        <w:ind w:left="924" w:hanging="357"/>
        <w:jc w:val="both"/>
        <w:rPr>
          <w:sz w:val="28"/>
        </w:rPr>
      </w:pPr>
      <w:r w:rsidRPr="005F7F33">
        <w:rPr>
          <w:sz w:val="28"/>
        </w:rPr>
        <w:t>Оценка коммерческого предложения Участника.</w:t>
      </w:r>
    </w:p>
    <w:p w:rsidR="00FD4B1C" w:rsidRPr="005F7F33" w:rsidRDefault="00FD4B1C" w:rsidP="001F4A83">
      <w:pPr>
        <w:numPr>
          <w:ilvl w:val="0"/>
          <w:numId w:val="5"/>
        </w:numPr>
        <w:ind w:left="924" w:hanging="357"/>
        <w:jc w:val="both"/>
        <w:rPr>
          <w:sz w:val="28"/>
        </w:rPr>
      </w:pPr>
      <w:r w:rsidRPr="005F7F33">
        <w:rPr>
          <w:sz w:val="28"/>
        </w:rPr>
        <w:t>Оценка технического предложения Участника.</w:t>
      </w:r>
    </w:p>
    <w:p w:rsidR="00FD4B1C" w:rsidRPr="005F7F33" w:rsidRDefault="00FD4B1C" w:rsidP="00FD4B1C">
      <w:pPr>
        <w:pStyle w:val="33"/>
        <w:spacing w:before="120"/>
        <w:ind w:left="0" w:firstLine="709"/>
        <w:jc w:val="both"/>
        <w:rPr>
          <w:sz w:val="28"/>
          <w:szCs w:val="28"/>
        </w:rPr>
      </w:pPr>
      <w:r w:rsidRPr="005F7F33">
        <w:rPr>
          <w:sz w:val="28"/>
          <w:szCs w:val="28"/>
        </w:rPr>
        <w:t>С целью единого и объективного подхода ко всем Участникам</w:t>
      </w:r>
      <w:r w:rsidRPr="00D47950">
        <w:t xml:space="preserve"> </w:t>
      </w:r>
      <w:r w:rsidRPr="00D47950">
        <w:rPr>
          <w:sz w:val="28"/>
          <w:szCs w:val="28"/>
        </w:rPr>
        <w:t>запроса предложений</w:t>
      </w:r>
      <w:r w:rsidRPr="005F7F33">
        <w:rPr>
          <w:sz w:val="28"/>
          <w:szCs w:val="28"/>
        </w:rPr>
        <w:t xml:space="preserve"> предлагается оценивать каждый критерий по нескольким факторам, внесенным в таблицы № 1, 2, 3. </w:t>
      </w:r>
    </w:p>
    <w:p w:rsidR="00FD4B1C" w:rsidRPr="005F7F33" w:rsidRDefault="00FD4B1C" w:rsidP="00FD4B1C">
      <w:pPr>
        <w:spacing w:before="120"/>
        <w:ind w:firstLine="567"/>
        <w:jc w:val="both"/>
        <w:rPr>
          <w:sz w:val="28"/>
        </w:rPr>
      </w:pPr>
      <w:r w:rsidRPr="005F7F33">
        <w:rPr>
          <w:sz w:val="28"/>
        </w:rPr>
        <w:t>Оценка каждого фактора определена в интервале от 0 баллов (неудовлетворительная) до 10 баллов (высшая оценка).</w:t>
      </w:r>
    </w:p>
    <w:p w:rsidR="00FD4B1C" w:rsidRDefault="00FD4B1C" w:rsidP="00FD4B1C">
      <w:pPr>
        <w:ind w:firstLine="567"/>
        <w:jc w:val="both"/>
        <w:rPr>
          <w:sz w:val="28"/>
          <w:szCs w:val="24"/>
        </w:rPr>
      </w:pPr>
      <w:r w:rsidRPr="005F7F33">
        <w:rPr>
          <w:sz w:val="28"/>
        </w:rPr>
        <w:t xml:space="preserve">Результирующие оценки заносятся в </w:t>
      </w:r>
      <w:r w:rsidRPr="005F7F33">
        <w:rPr>
          <w:sz w:val="28"/>
          <w:szCs w:val="24"/>
        </w:rPr>
        <w:t>таблицы 1-3, на основе которых формируется общая оценка (сводная таблица) эксперта по данной заявке и в соответствующей графе выставляется балльная оценка. Для каждого критерия указан коэффициент весомости. Конечная балльная оценка по каждому критерию определяется как произведение результирующей оценки на указанный коэффициент</w:t>
      </w:r>
      <w:r>
        <w:rPr>
          <w:sz w:val="28"/>
          <w:szCs w:val="24"/>
        </w:rPr>
        <w:t>. Общая оценка по каждой части З</w:t>
      </w:r>
      <w:r w:rsidRPr="005F7F33">
        <w:rPr>
          <w:sz w:val="28"/>
          <w:szCs w:val="24"/>
        </w:rPr>
        <w:t>аявки Участника</w:t>
      </w:r>
      <w:r w:rsidRPr="00D47950">
        <w:t xml:space="preserve"> </w:t>
      </w:r>
      <w:r w:rsidRPr="00D47950">
        <w:rPr>
          <w:sz w:val="28"/>
          <w:szCs w:val="24"/>
        </w:rPr>
        <w:t>запроса предложений</w:t>
      </w:r>
      <w:r w:rsidRPr="005F7F33">
        <w:rPr>
          <w:sz w:val="28"/>
          <w:szCs w:val="24"/>
        </w:rPr>
        <w:t xml:space="preserve"> определяется как сумма соответствующих итоговых оценок по всем критериям.</w:t>
      </w:r>
      <w:r w:rsidRPr="00E1555F">
        <w:rPr>
          <w:sz w:val="28"/>
          <w:szCs w:val="24"/>
        </w:rPr>
        <w:t xml:space="preserve"> </w:t>
      </w:r>
    </w:p>
    <w:p w:rsidR="00FD4B1C" w:rsidRDefault="00FD4B1C" w:rsidP="00FD4B1C">
      <w:pPr>
        <w:ind w:firstLine="567"/>
        <w:jc w:val="both"/>
        <w:rPr>
          <w:sz w:val="28"/>
        </w:rPr>
      </w:pPr>
      <w:r w:rsidRPr="00E1555F">
        <w:rPr>
          <w:b/>
          <w:sz w:val="28"/>
        </w:rPr>
        <w:t xml:space="preserve">Итоговая оценка </w:t>
      </w:r>
      <w:r>
        <w:rPr>
          <w:sz w:val="28"/>
        </w:rPr>
        <w:t>З</w:t>
      </w:r>
      <w:r w:rsidRPr="00E1555F">
        <w:rPr>
          <w:sz w:val="28"/>
        </w:rPr>
        <w:t xml:space="preserve">аявки Участника </w:t>
      </w:r>
      <w:r w:rsidRPr="0028258A">
        <w:rPr>
          <w:sz w:val="28"/>
        </w:rPr>
        <w:t xml:space="preserve">запроса предложений </w:t>
      </w:r>
      <w:r w:rsidRPr="00E1555F">
        <w:rPr>
          <w:sz w:val="28"/>
        </w:rPr>
        <w:t xml:space="preserve">выводится как арифметическая сумма оценок 3-х вышеуказанных частей заявки. </w:t>
      </w:r>
    </w:p>
    <w:p w:rsidR="00FD4B1C" w:rsidRPr="00887C58" w:rsidRDefault="00FD4B1C" w:rsidP="001360DC">
      <w:pPr>
        <w:pStyle w:val="33"/>
        <w:ind w:left="0" w:firstLine="567"/>
        <w:rPr>
          <w:sz w:val="28"/>
          <w:szCs w:val="28"/>
        </w:rPr>
      </w:pPr>
      <w:r w:rsidRPr="00887C58">
        <w:rPr>
          <w:sz w:val="28"/>
          <w:szCs w:val="28"/>
        </w:rPr>
        <w:t>При этом устанавливается след</w:t>
      </w:r>
      <w:r w:rsidR="001360DC">
        <w:rPr>
          <w:sz w:val="28"/>
          <w:szCs w:val="28"/>
        </w:rPr>
        <w:t xml:space="preserve">ующее долевое соотношение между </w:t>
      </w:r>
      <w:r w:rsidRPr="00887C58">
        <w:rPr>
          <w:sz w:val="28"/>
          <w:szCs w:val="28"/>
        </w:rPr>
        <w:t>максимально возможными оценками:</w:t>
      </w:r>
    </w:p>
    <w:tbl>
      <w:tblPr>
        <w:tblW w:w="10075" w:type="dxa"/>
        <w:tblLayout w:type="fixed"/>
        <w:tblLook w:val="0000" w:firstRow="0" w:lastRow="0" w:firstColumn="0" w:lastColumn="0" w:noHBand="0" w:noVBand="0"/>
      </w:tblPr>
      <w:tblGrid>
        <w:gridCol w:w="6345"/>
        <w:gridCol w:w="2171"/>
        <w:gridCol w:w="1559"/>
      </w:tblGrid>
      <w:tr w:rsidR="00FD4B1C" w:rsidRPr="00887C58" w:rsidTr="00A03DF5">
        <w:tc>
          <w:tcPr>
            <w:tcW w:w="6345" w:type="dxa"/>
          </w:tcPr>
          <w:p w:rsidR="00FD4B1C" w:rsidRPr="00887C58" w:rsidRDefault="00FD4B1C" w:rsidP="00A03DF5">
            <w:pPr>
              <w:pStyle w:val="33"/>
              <w:rPr>
                <w:sz w:val="28"/>
                <w:szCs w:val="28"/>
              </w:rPr>
            </w:pPr>
            <w:r w:rsidRPr="00887C58">
              <w:rPr>
                <w:sz w:val="28"/>
                <w:szCs w:val="28"/>
              </w:rPr>
              <w:t>Оценка квалификации Участника</w:t>
            </w:r>
          </w:p>
        </w:tc>
        <w:tc>
          <w:tcPr>
            <w:tcW w:w="2171" w:type="dxa"/>
          </w:tcPr>
          <w:p w:rsidR="00FD4B1C" w:rsidRPr="00A23445" w:rsidRDefault="00FD4B1C" w:rsidP="00A03DF5">
            <w:pPr>
              <w:pStyle w:val="33"/>
              <w:rPr>
                <w:sz w:val="28"/>
                <w:szCs w:val="28"/>
              </w:rPr>
            </w:pPr>
            <w:r>
              <w:rPr>
                <w:sz w:val="28"/>
                <w:szCs w:val="28"/>
              </w:rPr>
              <w:t>4</w:t>
            </w:r>
            <w:r w:rsidRPr="00A23445">
              <w:rPr>
                <w:sz w:val="28"/>
                <w:szCs w:val="28"/>
              </w:rPr>
              <w:t>,</w:t>
            </w:r>
            <w:r>
              <w:rPr>
                <w:sz w:val="28"/>
                <w:szCs w:val="28"/>
              </w:rPr>
              <w:t>0</w:t>
            </w:r>
            <w:r w:rsidRPr="00A23445">
              <w:rPr>
                <w:sz w:val="28"/>
                <w:szCs w:val="28"/>
              </w:rPr>
              <w:t xml:space="preserve"> балл</w:t>
            </w:r>
            <w:r>
              <w:rPr>
                <w:sz w:val="28"/>
                <w:szCs w:val="28"/>
              </w:rPr>
              <w:t>а</w:t>
            </w:r>
            <w:r w:rsidRPr="00A23445">
              <w:rPr>
                <w:sz w:val="28"/>
                <w:szCs w:val="28"/>
              </w:rPr>
              <w:t xml:space="preserve">   </w:t>
            </w:r>
          </w:p>
        </w:tc>
        <w:tc>
          <w:tcPr>
            <w:tcW w:w="1559" w:type="dxa"/>
          </w:tcPr>
          <w:p w:rsidR="00FD4B1C" w:rsidRPr="00A23445" w:rsidRDefault="00FD4B1C" w:rsidP="00A03DF5">
            <w:pPr>
              <w:pStyle w:val="33"/>
              <w:rPr>
                <w:sz w:val="28"/>
                <w:szCs w:val="28"/>
              </w:rPr>
            </w:pPr>
            <w:r>
              <w:rPr>
                <w:sz w:val="28"/>
                <w:szCs w:val="28"/>
              </w:rPr>
              <w:t>40</w:t>
            </w:r>
            <w:r w:rsidRPr="00A23445">
              <w:rPr>
                <w:sz w:val="28"/>
                <w:szCs w:val="28"/>
              </w:rPr>
              <w:t>%</w:t>
            </w:r>
          </w:p>
        </w:tc>
      </w:tr>
      <w:tr w:rsidR="00FD4B1C" w:rsidRPr="00887C58" w:rsidTr="00A03DF5">
        <w:tc>
          <w:tcPr>
            <w:tcW w:w="6345" w:type="dxa"/>
          </w:tcPr>
          <w:p w:rsidR="00FD4B1C" w:rsidRPr="00887C58" w:rsidRDefault="00FD4B1C" w:rsidP="00A03DF5">
            <w:pPr>
              <w:pStyle w:val="33"/>
              <w:rPr>
                <w:sz w:val="28"/>
                <w:szCs w:val="28"/>
              </w:rPr>
            </w:pPr>
            <w:r w:rsidRPr="00887C58">
              <w:rPr>
                <w:sz w:val="28"/>
                <w:szCs w:val="28"/>
              </w:rPr>
              <w:lastRenderedPageBreak/>
              <w:t>Оценка коммерческого предложения Участника</w:t>
            </w:r>
          </w:p>
        </w:tc>
        <w:tc>
          <w:tcPr>
            <w:tcW w:w="2171" w:type="dxa"/>
          </w:tcPr>
          <w:p w:rsidR="00FD4B1C" w:rsidRPr="00A23445" w:rsidRDefault="00FD4B1C" w:rsidP="00A03DF5">
            <w:pPr>
              <w:pStyle w:val="33"/>
              <w:rPr>
                <w:sz w:val="28"/>
                <w:szCs w:val="28"/>
              </w:rPr>
            </w:pPr>
            <w:r>
              <w:rPr>
                <w:sz w:val="28"/>
                <w:szCs w:val="28"/>
              </w:rPr>
              <w:t>3</w:t>
            </w:r>
            <w:r w:rsidRPr="00A23445">
              <w:rPr>
                <w:sz w:val="28"/>
                <w:szCs w:val="28"/>
              </w:rPr>
              <w:t>,</w:t>
            </w:r>
            <w:r>
              <w:rPr>
                <w:sz w:val="28"/>
                <w:szCs w:val="28"/>
              </w:rPr>
              <w:t xml:space="preserve">0 </w:t>
            </w:r>
            <w:r w:rsidRPr="00A23445">
              <w:rPr>
                <w:sz w:val="28"/>
                <w:szCs w:val="28"/>
              </w:rPr>
              <w:t>балл</w:t>
            </w:r>
            <w:r>
              <w:rPr>
                <w:sz w:val="28"/>
                <w:szCs w:val="28"/>
              </w:rPr>
              <w:t>а</w:t>
            </w:r>
          </w:p>
        </w:tc>
        <w:tc>
          <w:tcPr>
            <w:tcW w:w="1559" w:type="dxa"/>
          </w:tcPr>
          <w:p w:rsidR="00FD4B1C" w:rsidRPr="00A23445" w:rsidRDefault="00FD4B1C" w:rsidP="00A03DF5">
            <w:pPr>
              <w:pStyle w:val="33"/>
              <w:rPr>
                <w:sz w:val="28"/>
                <w:szCs w:val="28"/>
              </w:rPr>
            </w:pPr>
            <w:r>
              <w:rPr>
                <w:sz w:val="28"/>
                <w:szCs w:val="28"/>
              </w:rPr>
              <w:t>30</w:t>
            </w:r>
            <w:r w:rsidRPr="00A23445">
              <w:rPr>
                <w:sz w:val="28"/>
                <w:szCs w:val="28"/>
              </w:rPr>
              <w:t>%</w:t>
            </w:r>
          </w:p>
        </w:tc>
      </w:tr>
      <w:tr w:rsidR="00FD4B1C" w:rsidRPr="00887C58" w:rsidTr="00A03DF5">
        <w:tc>
          <w:tcPr>
            <w:tcW w:w="6345" w:type="dxa"/>
          </w:tcPr>
          <w:p w:rsidR="00FD4B1C" w:rsidRPr="00887C58" w:rsidRDefault="00FD4B1C" w:rsidP="00A03DF5">
            <w:pPr>
              <w:pStyle w:val="33"/>
              <w:rPr>
                <w:sz w:val="28"/>
                <w:szCs w:val="28"/>
              </w:rPr>
            </w:pPr>
            <w:r w:rsidRPr="00887C58">
              <w:rPr>
                <w:sz w:val="28"/>
                <w:szCs w:val="28"/>
              </w:rPr>
              <w:t>Оценка технического предложения Участника</w:t>
            </w:r>
          </w:p>
        </w:tc>
        <w:tc>
          <w:tcPr>
            <w:tcW w:w="2171" w:type="dxa"/>
          </w:tcPr>
          <w:p w:rsidR="00FD4B1C" w:rsidRPr="00A23445" w:rsidRDefault="00FD4B1C" w:rsidP="00A03DF5">
            <w:pPr>
              <w:pStyle w:val="33"/>
              <w:rPr>
                <w:sz w:val="28"/>
                <w:szCs w:val="28"/>
              </w:rPr>
            </w:pPr>
            <w:r w:rsidRPr="00A23445">
              <w:rPr>
                <w:sz w:val="28"/>
                <w:szCs w:val="28"/>
              </w:rPr>
              <w:t>3,0 балл</w:t>
            </w:r>
            <w:r>
              <w:rPr>
                <w:sz w:val="28"/>
                <w:szCs w:val="28"/>
              </w:rPr>
              <w:t>а</w:t>
            </w:r>
            <w:r w:rsidRPr="00A23445">
              <w:rPr>
                <w:sz w:val="28"/>
                <w:szCs w:val="28"/>
              </w:rPr>
              <w:t xml:space="preserve"> </w:t>
            </w:r>
          </w:p>
        </w:tc>
        <w:tc>
          <w:tcPr>
            <w:tcW w:w="1559" w:type="dxa"/>
          </w:tcPr>
          <w:p w:rsidR="00FD4B1C" w:rsidRPr="00A23445" w:rsidRDefault="00FD4B1C" w:rsidP="00A03DF5">
            <w:pPr>
              <w:pStyle w:val="33"/>
              <w:rPr>
                <w:sz w:val="28"/>
                <w:szCs w:val="28"/>
              </w:rPr>
            </w:pPr>
            <w:r w:rsidRPr="00A23445">
              <w:rPr>
                <w:sz w:val="28"/>
                <w:szCs w:val="28"/>
              </w:rPr>
              <w:t>30%</w:t>
            </w:r>
          </w:p>
        </w:tc>
      </w:tr>
      <w:tr w:rsidR="00FD4B1C" w:rsidRPr="00887C58" w:rsidTr="00A03DF5">
        <w:tc>
          <w:tcPr>
            <w:tcW w:w="6345" w:type="dxa"/>
          </w:tcPr>
          <w:p w:rsidR="00FD4B1C" w:rsidRPr="00887C58" w:rsidRDefault="00FD4B1C" w:rsidP="00A03DF5">
            <w:pPr>
              <w:pStyle w:val="33"/>
              <w:rPr>
                <w:b/>
                <w:sz w:val="28"/>
                <w:szCs w:val="28"/>
              </w:rPr>
            </w:pPr>
            <w:r w:rsidRPr="00887C58">
              <w:rPr>
                <w:b/>
                <w:sz w:val="28"/>
                <w:szCs w:val="28"/>
              </w:rPr>
              <w:t>Всего</w:t>
            </w:r>
          </w:p>
        </w:tc>
        <w:tc>
          <w:tcPr>
            <w:tcW w:w="2171" w:type="dxa"/>
          </w:tcPr>
          <w:p w:rsidR="00FD4B1C" w:rsidRPr="00887C58" w:rsidRDefault="00FD4B1C" w:rsidP="00A03DF5">
            <w:pPr>
              <w:pStyle w:val="33"/>
              <w:rPr>
                <w:b/>
                <w:sz w:val="28"/>
                <w:szCs w:val="28"/>
              </w:rPr>
            </w:pPr>
            <w:r w:rsidRPr="00887C58">
              <w:rPr>
                <w:b/>
                <w:sz w:val="28"/>
                <w:szCs w:val="28"/>
              </w:rPr>
              <w:t>10 баллов</w:t>
            </w:r>
          </w:p>
        </w:tc>
        <w:tc>
          <w:tcPr>
            <w:tcW w:w="1559" w:type="dxa"/>
          </w:tcPr>
          <w:p w:rsidR="00FD4B1C" w:rsidRPr="00887C58" w:rsidRDefault="00FD4B1C" w:rsidP="00A03DF5">
            <w:pPr>
              <w:pStyle w:val="33"/>
              <w:rPr>
                <w:b/>
                <w:sz w:val="28"/>
                <w:szCs w:val="28"/>
              </w:rPr>
            </w:pPr>
            <w:r w:rsidRPr="00887C58">
              <w:rPr>
                <w:b/>
                <w:sz w:val="28"/>
                <w:szCs w:val="28"/>
              </w:rPr>
              <w:t>100%</w:t>
            </w:r>
          </w:p>
        </w:tc>
      </w:tr>
    </w:tbl>
    <w:p w:rsidR="00FD4B1C" w:rsidRPr="00E1555F" w:rsidRDefault="00FD4B1C" w:rsidP="00FD4B1C">
      <w:pPr>
        <w:pStyle w:val="33"/>
      </w:pPr>
    </w:p>
    <w:p w:rsidR="00FD4B1C" w:rsidRPr="004026A0" w:rsidRDefault="00FD4B1C" w:rsidP="00FD4B1C">
      <w:pPr>
        <w:spacing w:before="120"/>
        <w:ind w:firstLine="567"/>
        <w:jc w:val="both"/>
        <w:rPr>
          <w:sz w:val="28"/>
          <w:szCs w:val="28"/>
        </w:rPr>
      </w:pPr>
      <w:r>
        <w:rPr>
          <w:sz w:val="28"/>
          <w:szCs w:val="28"/>
        </w:rPr>
        <w:t>В случае оценки экспертом З</w:t>
      </w:r>
      <w:r w:rsidRPr="004026A0">
        <w:rPr>
          <w:sz w:val="28"/>
          <w:szCs w:val="28"/>
        </w:rPr>
        <w:t>аявки Участника</w:t>
      </w:r>
      <w:r w:rsidRPr="0028258A">
        <w:t xml:space="preserve"> </w:t>
      </w:r>
      <w:r w:rsidRPr="0028258A">
        <w:rPr>
          <w:sz w:val="28"/>
          <w:szCs w:val="28"/>
        </w:rPr>
        <w:t>запроса предложений</w:t>
      </w:r>
      <w:r w:rsidRPr="004026A0">
        <w:rPr>
          <w:sz w:val="28"/>
          <w:szCs w:val="28"/>
        </w:rPr>
        <w:t xml:space="preserve"> как «частично несоответствующей» или «несоответствующей» требованиям закупочной документации, эксперт должен пояснить, каким, по его мнению, критериям оценки не соответствует </w:t>
      </w:r>
      <w:r>
        <w:rPr>
          <w:sz w:val="28"/>
          <w:szCs w:val="28"/>
        </w:rPr>
        <w:t>З</w:t>
      </w:r>
      <w:r w:rsidRPr="004026A0">
        <w:rPr>
          <w:sz w:val="28"/>
          <w:szCs w:val="28"/>
        </w:rPr>
        <w:t>аявка Участника</w:t>
      </w:r>
      <w:r w:rsidRPr="0028258A">
        <w:t xml:space="preserve"> </w:t>
      </w:r>
      <w:r w:rsidRPr="0028258A">
        <w:rPr>
          <w:sz w:val="28"/>
          <w:szCs w:val="28"/>
        </w:rPr>
        <w:t>запроса предложений</w:t>
      </w:r>
      <w:r w:rsidRPr="004026A0">
        <w:rPr>
          <w:sz w:val="28"/>
          <w:szCs w:val="28"/>
        </w:rPr>
        <w:t>. В случае отсутствия комментариев материалы будут направлены эксперту на повторное рассмотрение.</w:t>
      </w:r>
    </w:p>
    <w:p w:rsidR="00FD4B1C" w:rsidRPr="004026A0" w:rsidRDefault="00FD4B1C" w:rsidP="00FD4B1C">
      <w:pPr>
        <w:pStyle w:val="aa"/>
        <w:ind w:firstLine="567"/>
        <w:rPr>
          <w:szCs w:val="28"/>
        </w:rPr>
      </w:pPr>
      <w:r w:rsidRPr="004026A0">
        <w:rPr>
          <w:szCs w:val="28"/>
        </w:rPr>
        <w:t xml:space="preserve">По результатам проведенной оценки всех </w:t>
      </w:r>
      <w:r>
        <w:rPr>
          <w:szCs w:val="28"/>
        </w:rPr>
        <w:t>З</w:t>
      </w:r>
      <w:r w:rsidRPr="004026A0">
        <w:rPr>
          <w:szCs w:val="28"/>
        </w:rPr>
        <w:t>аявок Участников</w:t>
      </w:r>
      <w:r w:rsidRPr="0028258A">
        <w:t xml:space="preserve"> </w:t>
      </w:r>
      <w:r w:rsidRPr="0028258A">
        <w:rPr>
          <w:szCs w:val="28"/>
        </w:rPr>
        <w:t>запроса предложений</w:t>
      </w:r>
      <w:r w:rsidRPr="004026A0">
        <w:rPr>
          <w:szCs w:val="28"/>
        </w:rPr>
        <w:t xml:space="preserve"> эксперт должен представить </w:t>
      </w:r>
      <w:r>
        <w:rPr>
          <w:szCs w:val="28"/>
        </w:rPr>
        <w:t>Организатору (Отделу по</w:t>
      </w:r>
      <w:r w:rsidRPr="004026A0">
        <w:rPr>
          <w:szCs w:val="28"/>
        </w:rPr>
        <w:t xml:space="preserve"> </w:t>
      </w:r>
      <w:r>
        <w:rPr>
          <w:szCs w:val="28"/>
        </w:rPr>
        <w:t>подготовке</w:t>
      </w:r>
      <w:r w:rsidRPr="004026A0">
        <w:rPr>
          <w:szCs w:val="28"/>
        </w:rPr>
        <w:t xml:space="preserve"> и проведени</w:t>
      </w:r>
      <w:r>
        <w:rPr>
          <w:szCs w:val="28"/>
        </w:rPr>
        <w:t>ю</w:t>
      </w:r>
      <w:r w:rsidRPr="004026A0">
        <w:rPr>
          <w:szCs w:val="28"/>
        </w:rPr>
        <w:t xml:space="preserve"> </w:t>
      </w:r>
      <w:r>
        <w:rPr>
          <w:szCs w:val="28"/>
        </w:rPr>
        <w:t>конкурентных закупок)</w:t>
      </w:r>
      <w:r w:rsidRPr="004026A0">
        <w:rPr>
          <w:szCs w:val="28"/>
        </w:rPr>
        <w:t xml:space="preserve"> </w:t>
      </w:r>
      <w:r>
        <w:rPr>
          <w:szCs w:val="28"/>
        </w:rPr>
        <w:t xml:space="preserve">одновременно с балльной оценкой </w:t>
      </w:r>
      <w:r w:rsidRPr="004026A0">
        <w:rPr>
          <w:szCs w:val="28"/>
        </w:rPr>
        <w:t xml:space="preserve">составленный в свободной форме перечень основных достоинств и недостатков </w:t>
      </w:r>
      <w:r>
        <w:rPr>
          <w:szCs w:val="28"/>
        </w:rPr>
        <w:t>З</w:t>
      </w:r>
      <w:r w:rsidRPr="004026A0">
        <w:rPr>
          <w:szCs w:val="28"/>
        </w:rPr>
        <w:t>аявок Участников</w:t>
      </w:r>
      <w:r w:rsidRPr="0028258A">
        <w:t xml:space="preserve"> </w:t>
      </w:r>
      <w:r w:rsidRPr="0028258A">
        <w:rPr>
          <w:szCs w:val="28"/>
        </w:rPr>
        <w:t>запроса предложений</w:t>
      </w:r>
      <w:r w:rsidRPr="004026A0">
        <w:rPr>
          <w:szCs w:val="28"/>
        </w:rPr>
        <w:t>.</w:t>
      </w:r>
    </w:p>
    <w:p w:rsidR="00FD4B1C" w:rsidRDefault="00FD4B1C" w:rsidP="00FD4B1C">
      <w:pPr>
        <w:pStyle w:val="aa"/>
        <w:ind w:firstLine="567"/>
        <w:rPr>
          <w:b/>
          <w:color w:val="FFFFFF" w:themeColor="background1"/>
          <w:szCs w:val="24"/>
        </w:rPr>
        <w:sectPr w:rsidR="00FD4B1C" w:rsidSect="00B33282">
          <w:pgSz w:w="11907" w:h="16840" w:code="9"/>
          <w:pgMar w:top="1077" w:right="851" w:bottom="1134" w:left="1418" w:header="567" w:footer="720" w:gutter="0"/>
          <w:cols w:space="708"/>
          <w:docGrid w:linePitch="360"/>
        </w:sectPr>
      </w:pPr>
      <w:r w:rsidRPr="00ED35F6">
        <w:rPr>
          <w:b/>
          <w:i/>
          <w:szCs w:val="28"/>
        </w:rPr>
        <w:t>При расчетах все значения округляются до двух десятых знаков после запятой по математическим правилам округления.</w:t>
      </w:r>
    </w:p>
    <w:p w:rsidR="00FD4B1C" w:rsidRPr="00035BE1" w:rsidRDefault="00FD4B1C" w:rsidP="00FD4B1C">
      <w:pPr>
        <w:rPr>
          <w:b/>
          <w:sz w:val="24"/>
          <w:szCs w:val="24"/>
        </w:rPr>
      </w:pPr>
      <w:r w:rsidRPr="00035BE1">
        <w:rPr>
          <w:b/>
          <w:sz w:val="24"/>
          <w:szCs w:val="24"/>
        </w:rPr>
        <w:lastRenderedPageBreak/>
        <w:t>Запрос предложений № __________________</w:t>
      </w:r>
    </w:p>
    <w:p w:rsidR="00FD4B1C" w:rsidRPr="00035BE1" w:rsidRDefault="00FD4B1C" w:rsidP="00FD4B1C">
      <w:pPr>
        <w:rPr>
          <w:b/>
          <w:sz w:val="24"/>
          <w:szCs w:val="24"/>
        </w:rPr>
      </w:pPr>
      <w:r w:rsidRPr="00035BE1">
        <w:rPr>
          <w:b/>
          <w:sz w:val="24"/>
          <w:szCs w:val="24"/>
        </w:rPr>
        <w:t>Участник ______________________________</w:t>
      </w:r>
    </w:p>
    <w:p w:rsidR="00BC6EFB" w:rsidRPr="005A2A59" w:rsidRDefault="00BC6EFB" w:rsidP="00BC6EFB">
      <w:pPr>
        <w:rPr>
          <w:sz w:val="24"/>
          <w:szCs w:val="24"/>
        </w:rPr>
      </w:pPr>
    </w:p>
    <w:p w:rsidR="00BC6EFB" w:rsidRPr="005A2A59" w:rsidRDefault="00BC6EFB" w:rsidP="00BC6EFB">
      <w:pPr>
        <w:rPr>
          <w:sz w:val="24"/>
          <w:szCs w:val="24"/>
        </w:rPr>
      </w:pPr>
    </w:p>
    <w:p w:rsidR="00BC6EFB" w:rsidRPr="005A2A59" w:rsidRDefault="00BC6EFB" w:rsidP="00BC6EFB">
      <w:r w:rsidRPr="005A2A59">
        <w:rPr>
          <w:b/>
          <w:sz w:val="26"/>
        </w:rPr>
        <w:t>Сводная таблица балльной оценки Заявки Участника Запроса предложений.</w:t>
      </w:r>
    </w:p>
    <w:tbl>
      <w:tblPr>
        <w:tblW w:w="10207"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418"/>
        <w:gridCol w:w="3826"/>
        <w:gridCol w:w="1701"/>
        <w:gridCol w:w="1985"/>
        <w:gridCol w:w="1277"/>
      </w:tblGrid>
      <w:tr w:rsidR="00BC6EFB" w:rsidRPr="00B4183E" w:rsidTr="00F8586E">
        <w:tc>
          <w:tcPr>
            <w:tcW w:w="1418"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rFonts w:ascii="Times New Roman CYR" w:hAnsi="Times New Roman CYR"/>
                <w:sz w:val="24"/>
                <w:szCs w:val="24"/>
              </w:rPr>
            </w:pPr>
            <w:r w:rsidRPr="00B4183E">
              <w:rPr>
                <w:rFonts w:ascii="Times New Roman CYR" w:hAnsi="Times New Roman CYR"/>
                <w:sz w:val="24"/>
                <w:szCs w:val="24"/>
              </w:rPr>
              <w:t xml:space="preserve">N </w:t>
            </w:r>
          </w:p>
          <w:p w:rsidR="00BC6EFB" w:rsidRPr="00B4183E" w:rsidRDefault="00BC6EFB" w:rsidP="00A85DCC">
            <w:pPr>
              <w:ind w:hanging="8"/>
              <w:jc w:val="center"/>
              <w:rPr>
                <w:rFonts w:ascii="Times New Roman CYR" w:hAnsi="Times New Roman CYR"/>
                <w:sz w:val="24"/>
                <w:szCs w:val="24"/>
              </w:rPr>
            </w:pPr>
            <w:r w:rsidRPr="00B4183E">
              <w:rPr>
                <w:rFonts w:ascii="Times New Roman CYR" w:hAnsi="Times New Roman CYR"/>
                <w:sz w:val="24"/>
                <w:szCs w:val="24"/>
              </w:rPr>
              <w:t>таблицы</w:t>
            </w:r>
          </w:p>
        </w:tc>
        <w:tc>
          <w:tcPr>
            <w:tcW w:w="3826"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rFonts w:ascii="Times New Roman CYR" w:hAnsi="Times New Roman CYR"/>
                <w:sz w:val="24"/>
                <w:szCs w:val="24"/>
              </w:rPr>
            </w:pPr>
            <w:r w:rsidRPr="00B4183E">
              <w:rPr>
                <w:rFonts w:ascii="Times New Roman CYR" w:hAnsi="Times New Roman CYR"/>
                <w:sz w:val="24"/>
                <w:szCs w:val="24"/>
              </w:rPr>
              <w:t xml:space="preserve">Составляющие </w:t>
            </w:r>
          </w:p>
          <w:p w:rsidR="00BC6EFB" w:rsidRPr="00B4183E" w:rsidRDefault="00BC6EFB" w:rsidP="00A85DCC">
            <w:pPr>
              <w:ind w:hanging="8"/>
              <w:jc w:val="center"/>
              <w:rPr>
                <w:rFonts w:ascii="Times New Roman CYR" w:hAnsi="Times New Roman CYR"/>
                <w:sz w:val="24"/>
                <w:szCs w:val="24"/>
              </w:rPr>
            </w:pPr>
            <w:r w:rsidRPr="00B4183E">
              <w:rPr>
                <w:rFonts w:ascii="Times New Roman CYR" w:hAnsi="Times New Roman CYR"/>
                <w:sz w:val="24"/>
                <w:szCs w:val="24"/>
              </w:rPr>
              <w:t>заявки</w:t>
            </w:r>
          </w:p>
        </w:tc>
        <w:tc>
          <w:tcPr>
            <w:tcW w:w="1701"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rFonts w:ascii="Times New Roman CYR" w:hAnsi="Times New Roman CYR"/>
                <w:sz w:val="24"/>
                <w:szCs w:val="24"/>
              </w:rPr>
            </w:pPr>
            <w:r w:rsidRPr="00B4183E">
              <w:rPr>
                <w:rFonts w:ascii="Times New Roman CYR" w:hAnsi="Times New Roman CYR"/>
                <w:sz w:val="24"/>
                <w:szCs w:val="24"/>
              </w:rPr>
              <w:t xml:space="preserve">Удельный вес </w:t>
            </w:r>
          </w:p>
          <w:p w:rsidR="00BC6EFB" w:rsidRPr="00B4183E" w:rsidRDefault="00BC6EFB" w:rsidP="00A85DCC">
            <w:pPr>
              <w:ind w:hanging="8"/>
              <w:jc w:val="center"/>
              <w:rPr>
                <w:rFonts w:ascii="Times New Roman CYR" w:hAnsi="Times New Roman CYR"/>
                <w:sz w:val="24"/>
                <w:szCs w:val="24"/>
              </w:rPr>
            </w:pPr>
            <w:r w:rsidRPr="00B4183E">
              <w:rPr>
                <w:rFonts w:ascii="Times New Roman CYR" w:hAnsi="Times New Roman CYR"/>
                <w:sz w:val="24"/>
                <w:szCs w:val="24"/>
              </w:rPr>
              <w:t>критерия</w:t>
            </w:r>
          </w:p>
        </w:tc>
        <w:tc>
          <w:tcPr>
            <w:tcW w:w="1985"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rFonts w:ascii="Times New Roman CYR" w:hAnsi="Times New Roman CYR"/>
                <w:sz w:val="24"/>
                <w:szCs w:val="24"/>
              </w:rPr>
            </w:pPr>
            <w:r w:rsidRPr="00B4183E">
              <w:rPr>
                <w:sz w:val="24"/>
                <w:szCs w:val="24"/>
              </w:rPr>
              <w:t>Результирующая оценка, баллы</w:t>
            </w:r>
          </w:p>
        </w:tc>
        <w:tc>
          <w:tcPr>
            <w:tcW w:w="1277"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rFonts w:ascii="Times New Roman CYR" w:hAnsi="Times New Roman CYR"/>
                <w:sz w:val="24"/>
                <w:szCs w:val="24"/>
              </w:rPr>
            </w:pPr>
            <w:r w:rsidRPr="00B4183E">
              <w:rPr>
                <w:rFonts w:ascii="Times New Roman CYR" w:hAnsi="Times New Roman CYR"/>
                <w:sz w:val="24"/>
                <w:szCs w:val="24"/>
              </w:rPr>
              <w:t>Общая</w:t>
            </w:r>
          </w:p>
          <w:p w:rsidR="00BC6EFB" w:rsidRPr="00B4183E" w:rsidRDefault="00BC6EFB" w:rsidP="00A85DCC">
            <w:pPr>
              <w:ind w:hanging="8"/>
              <w:jc w:val="center"/>
              <w:rPr>
                <w:rFonts w:ascii="Times New Roman CYR" w:hAnsi="Times New Roman CYR"/>
                <w:sz w:val="24"/>
                <w:szCs w:val="24"/>
              </w:rPr>
            </w:pPr>
            <w:r w:rsidRPr="00B4183E">
              <w:rPr>
                <w:rFonts w:ascii="Times New Roman CYR" w:hAnsi="Times New Roman CYR"/>
                <w:sz w:val="24"/>
                <w:szCs w:val="24"/>
              </w:rPr>
              <w:t>оценка,</w:t>
            </w:r>
          </w:p>
          <w:p w:rsidR="00BC6EFB" w:rsidRPr="00B4183E" w:rsidRDefault="00BC6EFB" w:rsidP="00A85DCC">
            <w:pPr>
              <w:ind w:hanging="8"/>
              <w:jc w:val="center"/>
              <w:rPr>
                <w:rFonts w:ascii="Times New Roman CYR" w:hAnsi="Times New Roman CYR"/>
                <w:sz w:val="24"/>
                <w:szCs w:val="24"/>
              </w:rPr>
            </w:pPr>
            <w:r w:rsidRPr="00B4183E">
              <w:rPr>
                <w:rFonts w:ascii="Times New Roman CYR" w:hAnsi="Times New Roman CYR"/>
                <w:sz w:val="24"/>
                <w:szCs w:val="24"/>
              </w:rPr>
              <w:t>баллы</w:t>
            </w:r>
          </w:p>
        </w:tc>
      </w:tr>
      <w:tr w:rsidR="00BC6EFB" w:rsidRPr="00B4183E" w:rsidTr="00F8586E">
        <w:tc>
          <w:tcPr>
            <w:tcW w:w="1418"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b/>
                <w:sz w:val="24"/>
                <w:szCs w:val="24"/>
              </w:rPr>
            </w:pPr>
          </w:p>
        </w:tc>
        <w:tc>
          <w:tcPr>
            <w:tcW w:w="3826"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b/>
                <w:sz w:val="24"/>
                <w:szCs w:val="24"/>
              </w:rPr>
            </w:pPr>
          </w:p>
        </w:tc>
        <w:tc>
          <w:tcPr>
            <w:tcW w:w="1701"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jc w:val="center"/>
              <w:rPr>
                <w:sz w:val="24"/>
                <w:szCs w:val="24"/>
              </w:rPr>
            </w:pPr>
            <w:r w:rsidRPr="00B4183E">
              <w:rPr>
                <w:sz w:val="24"/>
                <w:szCs w:val="24"/>
              </w:rPr>
              <w:t>Т</w:t>
            </w:r>
          </w:p>
        </w:tc>
        <w:tc>
          <w:tcPr>
            <w:tcW w:w="1985"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rFonts w:ascii="Times New Roman CYR" w:hAnsi="Times New Roman CYR"/>
                <w:b/>
                <w:sz w:val="24"/>
                <w:szCs w:val="24"/>
              </w:rPr>
            </w:pPr>
            <w:r w:rsidRPr="00B4183E">
              <w:rPr>
                <w:rFonts w:ascii="Times New Roman CYR" w:hAnsi="Times New Roman CYR"/>
                <w:b/>
                <w:sz w:val="24"/>
                <w:szCs w:val="24"/>
              </w:rPr>
              <w:t>Р</w:t>
            </w:r>
          </w:p>
        </w:tc>
        <w:tc>
          <w:tcPr>
            <w:tcW w:w="1277"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rFonts w:ascii="Times New Roman CYR" w:hAnsi="Times New Roman CYR"/>
                <w:b/>
                <w:sz w:val="24"/>
                <w:szCs w:val="24"/>
              </w:rPr>
            </w:pPr>
            <w:r w:rsidRPr="00B4183E">
              <w:rPr>
                <w:rFonts w:ascii="Times New Roman CYR" w:hAnsi="Times New Roman CYR"/>
                <w:b/>
                <w:sz w:val="24"/>
                <w:szCs w:val="24"/>
                <w:lang w:val="en-US"/>
              </w:rPr>
              <w:t>V</w:t>
            </w:r>
            <w:r w:rsidRPr="00B4183E">
              <w:rPr>
                <w:rFonts w:ascii="Times New Roman CYR" w:hAnsi="Times New Roman CYR"/>
                <w:b/>
                <w:sz w:val="24"/>
                <w:szCs w:val="24"/>
              </w:rPr>
              <w:t xml:space="preserve"> = </w:t>
            </w:r>
            <w:r w:rsidRPr="00B4183E">
              <w:rPr>
                <w:rFonts w:ascii="Times New Roman CYR" w:hAnsi="Times New Roman CYR"/>
                <w:b/>
                <w:sz w:val="24"/>
                <w:szCs w:val="24"/>
                <w:lang w:val="en-US"/>
              </w:rPr>
              <w:t>T</w:t>
            </w:r>
            <w:r w:rsidRPr="00B4183E">
              <w:rPr>
                <w:rFonts w:ascii="Times New Roman CYR" w:hAnsi="Times New Roman CYR"/>
                <w:b/>
                <w:sz w:val="24"/>
                <w:szCs w:val="24"/>
              </w:rPr>
              <w:t xml:space="preserve"> </w:t>
            </w:r>
            <w:r w:rsidRPr="00B4183E">
              <w:rPr>
                <w:sz w:val="24"/>
                <w:szCs w:val="24"/>
              </w:rPr>
              <w:t xml:space="preserve">● </w:t>
            </w:r>
            <w:r w:rsidRPr="00B4183E">
              <w:rPr>
                <w:rFonts w:ascii="Times New Roman CYR" w:hAnsi="Times New Roman CYR"/>
                <w:b/>
                <w:sz w:val="24"/>
                <w:szCs w:val="24"/>
              </w:rPr>
              <w:t xml:space="preserve">Р </w:t>
            </w:r>
          </w:p>
        </w:tc>
      </w:tr>
      <w:tr w:rsidR="00BC6EFB" w:rsidRPr="00B4183E" w:rsidTr="00F8586E">
        <w:tc>
          <w:tcPr>
            <w:tcW w:w="1418"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sz w:val="24"/>
                <w:szCs w:val="24"/>
              </w:rPr>
            </w:pPr>
            <w:r w:rsidRPr="00B4183E">
              <w:rPr>
                <w:sz w:val="24"/>
                <w:szCs w:val="24"/>
              </w:rPr>
              <w:t>1.</w:t>
            </w:r>
          </w:p>
        </w:tc>
        <w:tc>
          <w:tcPr>
            <w:tcW w:w="3826"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rPr>
                <w:sz w:val="24"/>
                <w:szCs w:val="24"/>
              </w:rPr>
            </w:pPr>
            <w:r w:rsidRPr="00B4183E">
              <w:rPr>
                <w:sz w:val="24"/>
                <w:szCs w:val="24"/>
              </w:rPr>
              <w:t>Квалификация Участника</w:t>
            </w:r>
          </w:p>
          <w:p w:rsidR="00BC6EFB" w:rsidRPr="00B4183E" w:rsidRDefault="00BC6EFB" w:rsidP="00A85DCC">
            <w:pPr>
              <w:ind w:hanging="8"/>
              <w:rPr>
                <w:sz w:val="24"/>
                <w:szCs w:val="24"/>
              </w:rPr>
            </w:pPr>
          </w:p>
        </w:tc>
        <w:tc>
          <w:tcPr>
            <w:tcW w:w="1701"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sz w:val="24"/>
                <w:szCs w:val="24"/>
              </w:rPr>
            </w:pPr>
            <w:r w:rsidRPr="00B4183E">
              <w:rPr>
                <w:sz w:val="24"/>
                <w:szCs w:val="24"/>
              </w:rPr>
              <w:t>0,40</w:t>
            </w:r>
          </w:p>
          <w:p w:rsidR="00BC6EFB" w:rsidRPr="00B4183E" w:rsidRDefault="00BC6EFB" w:rsidP="00A85DCC">
            <w:pPr>
              <w:ind w:hanging="8"/>
              <w:jc w:val="center"/>
              <w:rPr>
                <w:sz w:val="24"/>
                <w:szCs w:val="24"/>
              </w:rPr>
            </w:pPr>
          </w:p>
        </w:tc>
        <w:tc>
          <w:tcPr>
            <w:tcW w:w="1985"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rPr>
                <w:sz w:val="24"/>
                <w:szCs w:val="24"/>
              </w:rPr>
            </w:pPr>
          </w:p>
        </w:tc>
        <w:tc>
          <w:tcPr>
            <w:tcW w:w="1277"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rPr>
                <w:sz w:val="24"/>
                <w:szCs w:val="24"/>
              </w:rPr>
            </w:pPr>
          </w:p>
        </w:tc>
      </w:tr>
      <w:tr w:rsidR="00BC6EFB" w:rsidRPr="00B4183E" w:rsidTr="00F8586E">
        <w:tc>
          <w:tcPr>
            <w:tcW w:w="1418"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sz w:val="24"/>
                <w:szCs w:val="24"/>
              </w:rPr>
            </w:pPr>
            <w:r w:rsidRPr="00B4183E">
              <w:rPr>
                <w:sz w:val="24"/>
                <w:szCs w:val="24"/>
              </w:rPr>
              <w:t>2.</w:t>
            </w:r>
          </w:p>
        </w:tc>
        <w:tc>
          <w:tcPr>
            <w:tcW w:w="3826"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rPr>
                <w:sz w:val="24"/>
                <w:szCs w:val="24"/>
              </w:rPr>
            </w:pPr>
            <w:r w:rsidRPr="00B4183E">
              <w:rPr>
                <w:sz w:val="24"/>
                <w:szCs w:val="24"/>
              </w:rPr>
              <w:t>Коммерческое предложение</w:t>
            </w:r>
          </w:p>
          <w:p w:rsidR="00BC6EFB" w:rsidRPr="00B4183E" w:rsidRDefault="00BC6EFB" w:rsidP="00A85DCC">
            <w:pPr>
              <w:ind w:hanging="8"/>
              <w:rPr>
                <w:sz w:val="24"/>
                <w:szCs w:val="24"/>
              </w:rPr>
            </w:pPr>
          </w:p>
        </w:tc>
        <w:tc>
          <w:tcPr>
            <w:tcW w:w="1701"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sz w:val="24"/>
                <w:szCs w:val="24"/>
              </w:rPr>
            </w:pPr>
            <w:r w:rsidRPr="00B4183E">
              <w:rPr>
                <w:sz w:val="24"/>
                <w:szCs w:val="24"/>
              </w:rPr>
              <w:t>0,30</w:t>
            </w:r>
          </w:p>
          <w:p w:rsidR="00BC6EFB" w:rsidRPr="00B4183E" w:rsidRDefault="00BC6EFB" w:rsidP="00A85DCC">
            <w:pPr>
              <w:ind w:hanging="8"/>
              <w:jc w:val="center"/>
              <w:rPr>
                <w:sz w:val="24"/>
                <w:szCs w:val="24"/>
              </w:rPr>
            </w:pPr>
          </w:p>
        </w:tc>
        <w:tc>
          <w:tcPr>
            <w:tcW w:w="1985"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rPr>
                <w:sz w:val="24"/>
                <w:szCs w:val="24"/>
              </w:rPr>
            </w:pPr>
          </w:p>
        </w:tc>
        <w:tc>
          <w:tcPr>
            <w:tcW w:w="1277"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rPr>
                <w:sz w:val="24"/>
                <w:szCs w:val="24"/>
              </w:rPr>
            </w:pPr>
          </w:p>
        </w:tc>
      </w:tr>
      <w:tr w:rsidR="00BC6EFB" w:rsidRPr="00B4183E" w:rsidTr="00F8586E">
        <w:tc>
          <w:tcPr>
            <w:tcW w:w="1418"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sz w:val="24"/>
                <w:szCs w:val="24"/>
              </w:rPr>
            </w:pPr>
            <w:r w:rsidRPr="00B4183E">
              <w:rPr>
                <w:sz w:val="24"/>
                <w:szCs w:val="24"/>
              </w:rPr>
              <w:t>3.</w:t>
            </w:r>
          </w:p>
        </w:tc>
        <w:tc>
          <w:tcPr>
            <w:tcW w:w="3826"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rPr>
                <w:sz w:val="24"/>
                <w:szCs w:val="24"/>
              </w:rPr>
            </w:pPr>
            <w:r w:rsidRPr="00B4183E">
              <w:rPr>
                <w:sz w:val="24"/>
                <w:szCs w:val="24"/>
              </w:rPr>
              <w:t>Техническое предложение</w:t>
            </w:r>
          </w:p>
          <w:p w:rsidR="00BC6EFB" w:rsidRPr="00B4183E" w:rsidRDefault="00BC6EFB" w:rsidP="00A85DCC">
            <w:pPr>
              <w:ind w:hanging="8"/>
              <w:rPr>
                <w:sz w:val="24"/>
                <w:szCs w:val="24"/>
              </w:rPr>
            </w:pPr>
          </w:p>
        </w:tc>
        <w:tc>
          <w:tcPr>
            <w:tcW w:w="1701"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sz w:val="24"/>
                <w:szCs w:val="24"/>
              </w:rPr>
            </w:pPr>
            <w:r w:rsidRPr="00B4183E">
              <w:rPr>
                <w:sz w:val="24"/>
                <w:szCs w:val="24"/>
              </w:rPr>
              <w:t>0,30</w:t>
            </w:r>
          </w:p>
          <w:p w:rsidR="00BC6EFB" w:rsidRPr="00B4183E" w:rsidRDefault="00BC6EFB" w:rsidP="00A85DCC">
            <w:pPr>
              <w:ind w:hanging="8"/>
              <w:jc w:val="center"/>
              <w:rPr>
                <w:sz w:val="24"/>
                <w:szCs w:val="24"/>
              </w:rPr>
            </w:pPr>
          </w:p>
        </w:tc>
        <w:tc>
          <w:tcPr>
            <w:tcW w:w="1985"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rPr>
                <w:sz w:val="24"/>
                <w:szCs w:val="24"/>
              </w:rPr>
            </w:pPr>
          </w:p>
        </w:tc>
        <w:tc>
          <w:tcPr>
            <w:tcW w:w="1277"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rPr>
                <w:sz w:val="24"/>
                <w:szCs w:val="24"/>
              </w:rPr>
            </w:pPr>
          </w:p>
        </w:tc>
      </w:tr>
      <w:tr w:rsidR="00BC6EFB" w:rsidRPr="00B4183E" w:rsidTr="00F8586E">
        <w:tc>
          <w:tcPr>
            <w:tcW w:w="1418"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b/>
                <w:sz w:val="24"/>
                <w:szCs w:val="24"/>
              </w:rPr>
            </w:pPr>
          </w:p>
        </w:tc>
        <w:tc>
          <w:tcPr>
            <w:tcW w:w="3826"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b/>
                <w:sz w:val="24"/>
                <w:szCs w:val="24"/>
              </w:rPr>
            </w:pPr>
            <w:r w:rsidRPr="00B4183E">
              <w:rPr>
                <w:b/>
                <w:sz w:val="24"/>
                <w:szCs w:val="24"/>
              </w:rPr>
              <w:t>Итоговая оценка</w:t>
            </w:r>
          </w:p>
        </w:tc>
        <w:tc>
          <w:tcPr>
            <w:tcW w:w="1701"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jc w:val="center"/>
              <w:rPr>
                <w:b/>
                <w:sz w:val="24"/>
                <w:szCs w:val="24"/>
              </w:rPr>
            </w:pPr>
            <w:r w:rsidRPr="00B4183E">
              <w:rPr>
                <w:b/>
                <w:sz w:val="24"/>
                <w:szCs w:val="24"/>
              </w:rPr>
              <w:t>1,00</w:t>
            </w:r>
          </w:p>
        </w:tc>
        <w:tc>
          <w:tcPr>
            <w:tcW w:w="1985"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rPr>
                <w:b/>
                <w:sz w:val="24"/>
                <w:szCs w:val="24"/>
              </w:rPr>
            </w:pPr>
          </w:p>
        </w:tc>
        <w:tc>
          <w:tcPr>
            <w:tcW w:w="1277" w:type="dxa"/>
            <w:tcBorders>
              <w:top w:val="single" w:sz="6" w:space="0" w:color="auto"/>
              <w:left w:val="single" w:sz="6" w:space="0" w:color="auto"/>
              <w:bottom w:val="single" w:sz="6" w:space="0" w:color="auto"/>
              <w:right w:val="single" w:sz="6" w:space="0" w:color="auto"/>
            </w:tcBorders>
          </w:tcPr>
          <w:p w:rsidR="00BC6EFB" w:rsidRPr="00B4183E" w:rsidRDefault="00BC6EFB" w:rsidP="00A85DCC">
            <w:pPr>
              <w:ind w:hanging="8"/>
              <w:rPr>
                <w:b/>
                <w:sz w:val="24"/>
                <w:szCs w:val="24"/>
              </w:rPr>
            </w:pPr>
            <w:r w:rsidRPr="00B4183E">
              <w:rPr>
                <w:b/>
                <w:position w:val="-14"/>
                <w:sz w:val="24"/>
                <w:szCs w:val="24"/>
              </w:rPr>
              <w:object w:dxaOrig="4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21.75pt" o:ole="" fillcolor="window">
                  <v:imagedata r:id="rId36" o:title=""/>
                </v:shape>
                <o:OLEObject Type="Embed" ProgID="Equation.3" ShapeID="_x0000_i1025" DrawAspect="Content" ObjectID="_1541340363" r:id="rId37"/>
              </w:object>
            </w:r>
            <w:r w:rsidRPr="00B4183E">
              <w:rPr>
                <w:b/>
                <w:sz w:val="24"/>
                <w:szCs w:val="24"/>
                <w:lang w:val="en-US"/>
              </w:rPr>
              <w:t>V</w:t>
            </w:r>
            <w:r w:rsidRPr="00B4183E">
              <w:rPr>
                <w:b/>
                <w:sz w:val="24"/>
                <w:szCs w:val="24"/>
              </w:rPr>
              <w:t>=</w:t>
            </w:r>
          </w:p>
        </w:tc>
      </w:tr>
    </w:tbl>
    <w:p w:rsidR="00BC6EFB" w:rsidRPr="005A2A59" w:rsidRDefault="00BC6EFB" w:rsidP="00BC6EFB">
      <w:pPr>
        <w:rPr>
          <w:b/>
        </w:rPr>
      </w:pPr>
    </w:p>
    <w:p w:rsidR="00BC6EFB" w:rsidRPr="005A2A59" w:rsidRDefault="00BC6EFB" w:rsidP="00BC6EFB">
      <w:pPr>
        <w:jc w:val="center"/>
        <w:rPr>
          <w:b/>
          <w:sz w:val="24"/>
          <w:szCs w:val="24"/>
        </w:rPr>
      </w:pPr>
      <w:r w:rsidRPr="005A2A59">
        <w:rPr>
          <w:b/>
          <w:sz w:val="24"/>
          <w:szCs w:val="24"/>
        </w:rPr>
        <w:t>Основные характеристики Заявки Участника ________________</w:t>
      </w:r>
    </w:p>
    <w:p w:rsidR="00BC6EFB" w:rsidRPr="005A2A59" w:rsidRDefault="00BC6EFB" w:rsidP="00BC6EFB">
      <w:pPr>
        <w:rPr>
          <w:b/>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1"/>
        <w:gridCol w:w="4960"/>
      </w:tblGrid>
      <w:tr w:rsidR="00BC6EFB" w:rsidRPr="00B4183E" w:rsidTr="00421A99">
        <w:trPr>
          <w:trHeight w:val="648"/>
          <w:jc w:val="center"/>
        </w:trPr>
        <w:tc>
          <w:tcPr>
            <w:tcW w:w="5241" w:type="dxa"/>
            <w:tcBorders>
              <w:top w:val="single" w:sz="4" w:space="0" w:color="auto"/>
              <w:left w:val="single" w:sz="4" w:space="0" w:color="auto"/>
              <w:bottom w:val="single" w:sz="4" w:space="0" w:color="auto"/>
              <w:right w:val="single" w:sz="4" w:space="0" w:color="auto"/>
            </w:tcBorders>
            <w:vAlign w:val="center"/>
          </w:tcPr>
          <w:p w:rsidR="00BC6EFB" w:rsidRPr="00421A99" w:rsidRDefault="00BC6EFB" w:rsidP="00421A99">
            <w:pPr>
              <w:rPr>
                <w:bCs/>
                <w:sz w:val="24"/>
                <w:szCs w:val="24"/>
              </w:rPr>
            </w:pPr>
            <w:r w:rsidRPr="00B4183E">
              <w:rPr>
                <w:bCs/>
                <w:sz w:val="24"/>
                <w:szCs w:val="24"/>
              </w:rPr>
              <w:t>Основные достоинства Заявки на участие в запросе предложений участника.</w:t>
            </w:r>
          </w:p>
        </w:tc>
        <w:tc>
          <w:tcPr>
            <w:tcW w:w="4960" w:type="dxa"/>
            <w:tcBorders>
              <w:top w:val="single" w:sz="4" w:space="0" w:color="auto"/>
              <w:left w:val="single" w:sz="4" w:space="0" w:color="auto"/>
              <w:bottom w:val="single" w:sz="4" w:space="0" w:color="auto"/>
              <w:right w:val="single" w:sz="4" w:space="0" w:color="auto"/>
            </w:tcBorders>
            <w:vAlign w:val="center"/>
          </w:tcPr>
          <w:p w:rsidR="00BC6EFB" w:rsidRPr="00B4183E" w:rsidRDefault="00BC6EFB" w:rsidP="00A85DCC">
            <w:pPr>
              <w:jc w:val="center"/>
              <w:rPr>
                <w:b/>
                <w:sz w:val="24"/>
                <w:szCs w:val="24"/>
              </w:rPr>
            </w:pPr>
          </w:p>
        </w:tc>
      </w:tr>
      <w:tr w:rsidR="00BC6EFB" w:rsidRPr="00B4183E" w:rsidTr="00F8586E">
        <w:trPr>
          <w:jc w:val="center"/>
        </w:trPr>
        <w:tc>
          <w:tcPr>
            <w:tcW w:w="5241" w:type="dxa"/>
            <w:tcBorders>
              <w:top w:val="single" w:sz="4" w:space="0" w:color="auto"/>
              <w:left w:val="single" w:sz="4" w:space="0" w:color="auto"/>
              <w:bottom w:val="single" w:sz="4" w:space="0" w:color="auto"/>
              <w:right w:val="single" w:sz="4" w:space="0" w:color="auto"/>
            </w:tcBorders>
            <w:vAlign w:val="center"/>
          </w:tcPr>
          <w:p w:rsidR="00BC6EFB" w:rsidRPr="00B4183E" w:rsidRDefault="00BC6EFB" w:rsidP="00A85DCC">
            <w:pPr>
              <w:rPr>
                <w:bCs/>
                <w:sz w:val="24"/>
                <w:szCs w:val="24"/>
              </w:rPr>
            </w:pPr>
            <w:r w:rsidRPr="00B4183E">
              <w:rPr>
                <w:bCs/>
                <w:sz w:val="24"/>
                <w:szCs w:val="24"/>
              </w:rPr>
              <w:t>Основные недостатки Заявки на участие в запросе предложений участника.</w:t>
            </w:r>
          </w:p>
        </w:tc>
        <w:tc>
          <w:tcPr>
            <w:tcW w:w="4960" w:type="dxa"/>
            <w:tcBorders>
              <w:top w:val="single" w:sz="4" w:space="0" w:color="auto"/>
              <w:left w:val="single" w:sz="4" w:space="0" w:color="auto"/>
              <w:bottom w:val="single" w:sz="4" w:space="0" w:color="auto"/>
              <w:right w:val="single" w:sz="4" w:space="0" w:color="auto"/>
            </w:tcBorders>
            <w:vAlign w:val="center"/>
          </w:tcPr>
          <w:p w:rsidR="00BC6EFB" w:rsidRPr="00B4183E" w:rsidRDefault="00BC6EFB" w:rsidP="00A85DCC">
            <w:pPr>
              <w:jc w:val="center"/>
              <w:rPr>
                <w:b/>
                <w:sz w:val="24"/>
                <w:szCs w:val="24"/>
              </w:rPr>
            </w:pPr>
          </w:p>
        </w:tc>
      </w:tr>
    </w:tbl>
    <w:p w:rsidR="00BC6EFB" w:rsidRPr="005A2A59" w:rsidRDefault="00BC6EFB" w:rsidP="00BC6EFB">
      <w:pPr>
        <w:rPr>
          <w:i/>
          <w:sz w:val="24"/>
          <w:szCs w:val="24"/>
        </w:rPr>
      </w:pPr>
    </w:p>
    <w:p w:rsidR="00BC6EFB" w:rsidRPr="002023AD" w:rsidRDefault="00BC6EFB" w:rsidP="002023AD">
      <w:pPr>
        <w:jc w:val="both"/>
        <w:rPr>
          <w:i/>
          <w:sz w:val="24"/>
          <w:szCs w:val="24"/>
        </w:rPr>
      </w:pPr>
      <w:r w:rsidRPr="005A2A59">
        <w:rPr>
          <w:i/>
          <w:sz w:val="24"/>
          <w:szCs w:val="24"/>
        </w:rPr>
        <w:t>Основные достоинства и недостатки Заяв</w:t>
      </w:r>
      <w:r w:rsidR="00135B6B">
        <w:rPr>
          <w:i/>
          <w:sz w:val="24"/>
          <w:szCs w:val="24"/>
        </w:rPr>
        <w:t>ок</w:t>
      </w:r>
      <w:r w:rsidRPr="005A2A59">
        <w:rPr>
          <w:i/>
          <w:sz w:val="24"/>
          <w:szCs w:val="24"/>
        </w:rPr>
        <w:t xml:space="preserve"> на участие в запросе предложений Участник</w:t>
      </w:r>
      <w:r w:rsidR="00135B6B">
        <w:rPr>
          <w:i/>
          <w:sz w:val="24"/>
          <w:szCs w:val="24"/>
        </w:rPr>
        <w:t xml:space="preserve">ов </w:t>
      </w:r>
      <w:r w:rsidR="006F3783" w:rsidRPr="006F3783">
        <w:rPr>
          <w:i/>
          <w:sz w:val="24"/>
          <w:szCs w:val="24"/>
        </w:rPr>
        <w:t>должны быть заполнены э</w:t>
      </w:r>
      <w:r w:rsidR="006F3783">
        <w:rPr>
          <w:i/>
          <w:sz w:val="24"/>
          <w:szCs w:val="24"/>
        </w:rPr>
        <w:t xml:space="preserve">кспертами </w:t>
      </w:r>
      <w:r w:rsidR="00135B6B">
        <w:rPr>
          <w:i/>
          <w:sz w:val="24"/>
          <w:szCs w:val="24"/>
        </w:rPr>
        <w:t xml:space="preserve">в прилагаемых к Докумантации </w:t>
      </w:r>
      <w:r w:rsidR="00106F5D">
        <w:rPr>
          <w:i/>
          <w:sz w:val="24"/>
          <w:szCs w:val="24"/>
        </w:rPr>
        <w:t xml:space="preserve">о запросе предложений </w:t>
      </w:r>
      <w:r w:rsidR="00135B6B">
        <w:rPr>
          <w:i/>
          <w:sz w:val="24"/>
          <w:szCs w:val="24"/>
        </w:rPr>
        <w:t xml:space="preserve">формах </w:t>
      </w:r>
      <w:r w:rsidR="006F3783">
        <w:rPr>
          <w:i/>
          <w:sz w:val="24"/>
          <w:szCs w:val="24"/>
        </w:rPr>
        <w:t xml:space="preserve">и внесены Организатором </w:t>
      </w:r>
      <w:r w:rsidRPr="005A2A59">
        <w:rPr>
          <w:i/>
          <w:sz w:val="24"/>
          <w:szCs w:val="24"/>
        </w:rPr>
        <w:t xml:space="preserve">в </w:t>
      </w:r>
      <w:r w:rsidR="006F3783">
        <w:rPr>
          <w:i/>
          <w:sz w:val="24"/>
          <w:szCs w:val="24"/>
        </w:rPr>
        <w:t>О</w:t>
      </w:r>
      <w:r w:rsidRPr="005A2A59">
        <w:rPr>
          <w:i/>
          <w:sz w:val="24"/>
          <w:szCs w:val="24"/>
        </w:rPr>
        <w:t xml:space="preserve">тчет </w:t>
      </w:r>
      <w:r w:rsidR="002023AD">
        <w:rPr>
          <w:i/>
          <w:sz w:val="24"/>
          <w:szCs w:val="24"/>
        </w:rPr>
        <w:t>по оценке заявок</w:t>
      </w:r>
      <w:r w:rsidR="00135B6B">
        <w:rPr>
          <w:i/>
          <w:sz w:val="24"/>
          <w:szCs w:val="24"/>
        </w:rPr>
        <w:t xml:space="preserve"> участников </w:t>
      </w:r>
      <w:r w:rsidR="006F3783">
        <w:rPr>
          <w:i/>
          <w:sz w:val="24"/>
          <w:szCs w:val="24"/>
        </w:rPr>
        <w:t>запроса предложений</w:t>
      </w:r>
      <w:r w:rsidRPr="005A2A59">
        <w:rPr>
          <w:i/>
          <w:sz w:val="24"/>
          <w:szCs w:val="24"/>
        </w:rPr>
        <w:t xml:space="preserve">, представляемый членам Комиссии по подведению итогов запроса </w:t>
      </w:r>
      <w:r w:rsidR="006F3783">
        <w:rPr>
          <w:i/>
          <w:sz w:val="24"/>
          <w:szCs w:val="24"/>
        </w:rPr>
        <w:t>предложений</w:t>
      </w:r>
      <w:r w:rsidR="00106F5D">
        <w:rPr>
          <w:i/>
          <w:sz w:val="24"/>
          <w:szCs w:val="24"/>
        </w:rPr>
        <w:t xml:space="preserve">, </w:t>
      </w:r>
      <w:r w:rsidR="00135B6B" w:rsidRPr="00135B6B">
        <w:rPr>
          <w:i/>
          <w:sz w:val="24"/>
          <w:szCs w:val="24"/>
        </w:rPr>
        <w:t>на основании Приказа ООО «Газпромвьет» по проведению запроса предложений</w:t>
      </w:r>
      <w:r w:rsidR="00135B6B">
        <w:rPr>
          <w:i/>
          <w:sz w:val="24"/>
          <w:szCs w:val="24"/>
        </w:rPr>
        <w:t>.</w:t>
      </w:r>
    </w:p>
    <w:p w:rsidR="00BC6EFB" w:rsidRPr="005A2A59" w:rsidRDefault="00BC6EFB" w:rsidP="00BC6EFB">
      <w:pPr>
        <w:rPr>
          <w:sz w:val="24"/>
        </w:rPr>
      </w:pPr>
    </w:p>
    <w:p w:rsidR="00BC6EFB" w:rsidRPr="005A2A59" w:rsidRDefault="00BC6EFB" w:rsidP="00BC6EFB"/>
    <w:p w:rsidR="00BC6EFB" w:rsidRPr="005A2A59" w:rsidRDefault="00BC6EFB" w:rsidP="00BC6EFB">
      <w:pPr>
        <w:rPr>
          <w:sz w:val="26"/>
        </w:rPr>
      </w:pPr>
      <w:r w:rsidRPr="005A2A59">
        <w:rPr>
          <w:sz w:val="26"/>
        </w:rPr>
        <w:t>Ф.И.О. эксперта _____________________     ___________</w:t>
      </w:r>
      <w:r w:rsidRPr="005A2A59">
        <w:rPr>
          <w:sz w:val="26"/>
        </w:rPr>
        <w:tab/>
      </w:r>
      <w:r w:rsidRPr="005A2A59">
        <w:rPr>
          <w:sz w:val="26"/>
        </w:rPr>
        <w:tab/>
        <w:t>__________________</w:t>
      </w:r>
    </w:p>
    <w:p w:rsidR="00BC6EFB" w:rsidRPr="005A2A59" w:rsidRDefault="00BC6EFB" w:rsidP="00BC6EFB">
      <w:pPr>
        <w:rPr>
          <w:sz w:val="22"/>
        </w:rPr>
      </w:pPr>
      <w:r w:rsidRPr="005A2A59">
        <w:t xml:space="preserve">                                                                   Дата</w:t>
      </w:r>
      <w:r w:rsidRPr="005A2A59">
        <w:tab/>
      </w:r>
      <w:r w:rsidRPr="005A2A59">
        <w:tab/>
      </w:r>
      <w:r w:rsidRPr="005A2A59">
        <w:tab/>
        <w:t xml:space="preserve">Подпись                       </w:t>
      </w:r>
    </w:p>
    <w:p w:rsidR="00BC6EFB" w:rsidRPr="005A2A59" w:rsidRDefault="00BC6EFB" w:rsidP="00BC6EFB">
      <w:pPr>
        <w:pStyle w:val="aa"/>
        <w:tabs>
          <w:tab w:val="left" w:pos="7200"/>
        </w:tabs>
        <w:ind w:firstLine="0"/>
        <w:rPr>
          <w:b/>
          <w:color w:val="FFFFFF" w:themeColor="background1"/>
          <w:szCs w:val="24"/>
        </w:rPr>
        <w:sectPr w:rsidR="00BC6EFB" w:rsidRPr="005A2A59" w:rsidSect="00A85DCC">
          <w:pgSz w:w="11907" w:h="16840" w:code="9"/>
          <w:pgMar w:top="1077" w:right="851" w:bottom="1134" w:left="1418" w:header="567" w:footer="720" w:gutter="0"/>
          <w:cols w:space="708"/>
          <w:docGrid w:linePitch="360"/>
        </w:sectPr>
      </w:pPr>
    </w:p>
    <w:p w:rsidR="00BC6EFB" w:rsidRPr="0054009B" w:rsidRDefault="00BC6EFB" w:rsidP="00BC6EFB">
      <w:pPr>
        <w:rPr>
          <w:b/>
          <w:sz w:val="24"/>
          <w:szCs w:val="24"/>
        </w:rPr>
      </w:pPr>
      <w:r w:rsidRPr="0054009B">
        <w:rPr>
          <w:b/>
          <w:sz w:val="24"/>
          <w:szCs w:val="24"/>
        </w:rPr>
        <w:lastRenderedPageBreak/>
        <w:t>Запрос предложений № __________________</w:t>
      </w:r>
    </w:p>
    <w:p w:rsidR="00BC6EFB" w:rsidRPr="0054009B" w:rsidRDefault="00BC6EFB" w:rsidP="00BC6EFB">
      <w:pPr>
        <w:rPr>
          <w:b/>
          <w:sz w:val="24"/>
          <w:szCs w:val="24"/>
        </w:rPr>
      </w:pPr>
      <w:r w:rsidRPr="0054009B">
        <w:rPr>
          <w:b/>
          <w:sz w:val="24"/>
          <w:szCs w:val="24"/>
        </w:rPr>
        <w:t>Участник ______________________________</w:t>
      </w:r>
    </w:p>
    <w:p w:rsidR="00572CF9" w:rsidRDefault="00BC6EFB" w:rsidP="00FF6FD1">
      <w:pPr>
        <w:ind w:left="3720" w:hanging="3720"/>
        <w:rPr>
          <w:b/>
          <w:sz w:val="24"/>
          <w:szCs w:val="24"/>
        </w:rPr>
      </w:pPr>
      <w:r w:rsidRPr="0054009B">
        <w:rPr>
          <w:b/>
          <w:sz w:val="24"/>
          <w:szCs w:val="24"/>
        </w:rPr>
        <w:t>Таблица 1. О</w:t>
      </w:r>
      <w:r w:rsidRPr="0054009B">
        <w:rPr>
          <w:b/>
          <w:spacing w:val="-12"/>
          <w:sz w:val="24"/>
          <w:szCs w:val="24"/>
        </w:rPr>
        <w:t>ценка</w:t>
      </w:r>
      <w:r w:rsidR="00C63765" w:rsidRPr="0054009B">
        <w:rPr>
          <w:b/>
          <w:sz w:val="24"/>
          <w:szCs w:val="24"/>
        </w:rPr>
        <w:t xml:space="preserve"> квалификации Участника</w:t>
      </w:r>
    </w:p>
    <w:p w:rsidR="000755C3" w:rsidRDefault="000755C3" w:rsidP="00E92F68">
      <w:pPr>
        <w:rPr>
          <w:b/>
          <w:sz w:val="24"/>
          <w:szCs w:val="24"/>
        </w:rPr>
      </w:pPr>
    </w:p>
    <w:tbl>
      <w:tblPr>
        <w:tblW w:w="14805"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30"/>
        <w:gridCol w:w="3260"/>
        <w:gridCol w:w="1134"/>
        <w:gridCol w:w="6946"/>
        <w:gridCol w:w="1418"/>
        <w:gridCol w:w="1417"/>
      </w:tblGrid>
      <w:tr w:rsidR="000755C3" w:rsidRPr="008D7060" w:rsidTr="00E92F68">
        <w:tc>
          <w:tcPr>
            <w:tcW w:w="630" w:type="dxa"/>
            <w:vMerge w:val="restart"/>
            <w:tcBorders>
              <w:top w:val="single" w:sz="6" w:space="0" w:color="auto"/>
              <w:left w:val="single" w:sz="6" w:space="0" w:color="auto"/>
              <w:right w:val="single" w:sz="6" w:space="0" w:color="auto"/>
            </w:tcBorders>
            <w:shd w:val="clear" w:color="auto" w:fill="DAEEF3" w:themeFill="accent5" w:themeFillTint="33"/>
          </w:tcPr>
          <w:p w:rsidR="000755C3" w:rsidRPr="002D01B7" w:rsidRDefault="000755C3" w:rsidP="000755C3">
            <w:pPr>
              <w:jc w:val="center"/>
              <w:rPr>
                <w:b/>
                <w:sz w:val="18"/>
                <w:szCs w:val="18"/>
              </w:rPr>
            </w:pPr>
            <w:r w:rsidRPr="002D01B7">
              <w:rPr>
                <w:b/>
                <w:sz w:val="18"/>
                <w:szCs w:val="18"/>
              </w:rPr>
              <w:t xml:space="preserve">№ </w:t>
            </w:r>
          </w:p>
          <w:p w:rsidR="000755C3" w:rsidRPr="002D01B7" w:rsidRDefault="000755C3" w:rsidP="000755C3">
            <w:pPr>
              <w:jc w:val="center"/>
              <w:rPr>
                <w:b/>
                <w:sz w:val="18"/>
                <w:szCs w:val="18"/>
              </w:rPr>
            </w:pPr>
            <w:r w:rsidRPr="002D01B7">
              <w:rPr>
                <w:b/>
                <w:sz w:val="18"/>
                <w:szCs w:val="18"/>
              </w:rPr>
              <w:t>п/п</w:t>
            </w:r>
          </w:p>
        </w:tc>
        <w:tc>
          <w:tcPr>
            <w:tcW w:w="3260" w:type="dxa"/>
            <w:vMerge w:val="restart"/>
            <w:tcBorders>
              <w:top w:val="single" w:sz="6" w:space="0" w:color="auto"/>
              <w:left w:val="single" w:sz="6" w:space="0" w:color="auto"/>
              <w:right w:val="single" w:sz="6" w:space="0" w:color="auto"/>
            </w:tcBorders>
            <w:shd w:val="clear" w:color="auto" w:fill="DAEEF3" w:themeFill="accent5" w:themeFillTint="33"/>
          </w:tcPr>
          <w:p w:rsidR="000755C3" w:rsidRPr="002D01B7" w:rsidRDefault="000755C3" w:rsidP="000755C3">
            <w:pPr>
              <w:jc w:val="center"/>
              <w:rPr>
                <w:b/>
                <w:sz w:val="18"/>
                <w:szCs w:val="18"/>
              </w:rPr>
            </w:pPr>
            <w:r w:rsidRPr="002D01B7">
              <w:rPr>
                <w:b/>
                <w:sz w:val="18"/>
                <w:szCs w:val="18"/>
              </w:rPr>
              <w:t>Критерий оценки</w:t>
            </w:r>
          </w:p>
        </w:tc>
        <w:tc>
          <w:tcPr>
            <w:tcW w:w="113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0755C3" w:rsidRPr="002D01B7" w:rsidRDefault="000755C3" w:rsidP="000755C3">
            <w:pPr>
              <w:jc w:val="center"/>
              <w:rPr>
                <w:b/>
                <w:sz w:val="18"/>
                <w:szCs w:val="18"/>
              </w:rPr>
            </w:pPr>
            <w:r w:rsidRPr="002D01B7">
              <w:rPr>
                <w:b/>
                <w:sz w:val="18"/>
                <w:szCs w:val="18"/>
              </w:rPr>
              <w:t xml:space="preserve">Удельный вес </w:t>
            </w:r>
          </w:p>
          <w:p w:rsidR="000755C3" w:rsidRPr="002D01B7" w:rsidRDefault="000755C3" w:rsidP="000755C3">
            <w:pPr>
              <w:jc w:val="center"/>
              <w:rPr>
                <w:b/>
                <w:sz w:val="18"/>
                <w:szCs w:val="18"/>
              </w:rPr>
            </w:pPr>
            <w:r w:rsidRPr="002D01B7">
              <w:rPr>
                <w:b/>
                <w:sz w:val="18"/>
                <w:szCs w:val="18"/>
              </w:rPr>
              <w:t xml:space="preserve">критерия </w:t>
            </w:r>
          </w:p>
          <w:p w:rsidR="000755C3" w:rsidRPr="002D01B7" w:rsidRDefault="000755C3" w:rsidP="000755C3">
            <w:pPr>
              <w:jc w:val="center"/>
              <w:rPr>
                <w:b/>
                <w:sz w:val="18"/>
                <w:szCs w:val="18"/>
              </w:rPr>
            </w:pPr>
            <w:r w:rsidRPr="002D01B7">
              <w:rPr>
                <w:b/>
                <w:sz w:val="18"/>
                <w:szCs w:val="18"/>
              </w:rPr>
              <w:t>в оценке</w:t>
            </w:r>
          </w:p>
        </w:tc>
        <w:tc>
          <w:tcPr>
            <w:tcW w:w="6946"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0755C3" w:rsidRPr="002D01B7" w:rsidRDefault="000755C3" w:rsidP="000755C3">
            <w:pPr>
              <w:jc w:val="center"/>
              <w:rPr>
                <w:b/>
                <w:sz w:val="18"/>
                <w:szCs w:val="18"/>
              </w:rPr>
            </w:pPr>
            <w:r w:rsidRPr="002D01B7">
              <w:rPr>
                <w:b/>
                <w:sz w:val="18"/>
                <w:szCs w:val="18"/>
              </w:rPr>
              <w:t>Уровень оценки критерия,</w:t>
            </w:r>
          </w:p>
          <w:p w:rsidR="000755C3" w:rsidRPr="002D01B7" w:rsidRDefault="000755C3" w:rsidP="000755C3">
            <w:pPr>
              <w:jc w:val="center"/>
              <w:rPr>
                <w:b/>
                <w:sz w:val="18"/>
                <w:szCs w:val="18"/>
              </w:rPr>
            </w:pPr>
            <w:r w:rsidRPr="002D01B7">
              <w:rPr>
                <w:b/>
                <w:sz w:val="18"/>
                <w:szCs w:val="18"/>
              </w:rPr>
              <w:t>баллы</w:t>
            </w:r>
          </w:p>
        </w:tc>
        <w:tc>
          <w:tcPr>
            <w:tcW w:w="141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0755C3" w:rsidRPr="002D01B7" w:rsidRDefault="000755C3" w:rsidP="000755C3">
            <w:pPr>
              <w:jc w:val="center"/>
              <w:rPr>
                <w:b/>
                <w:sz w:val="18"/>
                <w:szCs w:val="18"/>
              </w:rPr>
            </w:pPr>
            <w:r w:rsidRPr="002D01B7">
              <w:rPr>
                <w:b/>
                <w:sz w:val="18"/>
                <w:szCs w:val="18"/>
              </w:rPr>
              <w:t xml:space="preserve">Оценка </w:t>
            </w:r>
          </w:p>
          <w:p w:rsidR="000755C3" w:rsidRPr="002D01B7" w:rsidRDefault="000755C3" w:rsidP="000755C3">
            <w:pPr>
              <w:jc w:val="center"/>
              <w:rPr>
                <w:b/>
                <w:sz w:val="18"/>
                <w:szCs w:val="18"/>
              </w:rPr>
            </w:pPr>
            <w:r w:rsidRPr="002D01B7">
              <w:rPr>
                <w:b/>
                <w:sz w:val="18"/>
                <w:szCs w:val="18"/>
              </w:rPr>
              <w:t>по подкритерию,</w:t>
            </w:r>
          </w:p>
          <w:p w:rsidR="000755C3" w:rsidRPr="002D01B7" w:rsidRDefault="000755C3" w:rsidP="000755C3">
            <w:pPr>
              <w:jc w:val="center"/>
              <w:rPr>
                <w:b/>
                <w:sz w:val="18"/>
                <w:szCs w:val="18"/>
              </w:rPr>
            </w:pPr>
            <w:r w:rsidRPr="002D01B7">
              <w:rPr>
                <w:b/>
                <w:sz w:val="18"/>
                <w:szCs w:val="18"/>
              </w:rPr>
              <w:t>баллы</w:t>
            </w:r>
          </w:p>
        </w:tc>
        <w:tc>
          <w:tcPr>
            <w:tcW w:w="141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0755C3" w:rsidRPr="002D01B7" w:rsidRDefault="000755C3" w:rsidP="000755C3">
            <w:pPr>
              <w:jc w:val="center"/>
              <w:rPr>
                <w:b/>
                <w:sz w:val="18"/>
                <w:szCs w:val="18"/>
              </w:rPr>
            </w:pPr>
            <w:r w:rsidRPr="002D01B7">
              <w:rPr>
                <w:b/>
                <w:sz w:val="18"/>
                <w:szCs w:val="18"/>
              </w:rPr>
              <w:t xml:space="preserve">Оценка </w:t>
            </w:r>
          </w:p>
          <w:p w:rsidR="000755C3" w:rsidRPr="002D01B7" w:rsidRDefault="000755C3" w:rsidP="000755C3">
            <w:pPr>
              <w:jc w:val="center"/>
              <w:rPr>
                <w:b/>
                <w:sz w:val="18"/>
                <w:szCs w:val="18"/>
              </w:rPr>
            </w:pPr>
            <w:r w:rsidRPr="002D01B7">
              <w:rPr>
                <w:b/>
                <w:sz w:val="18"/>
                <w:szCs w:val="18"/>
              </w:rPr>
              <w:t>по критерию</w:t>
            </w:r>
            <w:r w:rsidRPr="002D01B7">
              <w:rPr>
                <w:b/>
                <w:sz w:val="18"/>
                <w:szCs w:val="18"/>
              </w:rPr>
              <w:br/>
              <w:t xml:space="preserve"> с учетом </w:t>
            </w:r>
            <w:r w:rsidRPr="002D01B7">
              <w:rPr>
                <w:b/>
                <w:sz w:val="18"/>
                <w:szCs w:val="18"/>
              </w:rPr>
              <w:br/>
              <w:t>удельного веса,</w:t>
            </w:r>
          </w:p>
          <w:p w:rsidR="000755C3" w:rsidRPr="002D01B7" w:rsidRDefault="000755C3" w:rsidP="000755C3">
            <w:pPr>
              <w:jc w:val="center"/>
              <w:rPr>
                <w:b/>
                <w:sz w:val="18"/>
                <w:szCs w:val="18"/>
              </w:rPr>
            </w:pPr>
            <w:r w:rsidRPr="002D01B7">
              <w:rPr>
                <w:b/>
                <w:sz w:val="18"/>
                <w:szCs w:val="18"/>
              </w:rPr>
              <w:t>баллы</w:t>
            </w:r>
          </w:p>
          <w:p w:rsidR="000755C3" w:rsidRPr="002D01B7" w:rsidRDefault="000755C3" w:rsidP="000755C3">
            <w:pPr>
              <w:jc w:val="center"/>
              <w:rPr>
                <w:b/>
                <w:sz w:val="18"/>
                <w:szCs w:val="18"/>
              </w:rPr>
            </w:pPr>
          </w:p>
        </w:tc>
      </w:tr>
      <w:tr w:rsidR="000755C3" w:rsidRPr="008D7060" w:rsidTr="00E92F68">
        <w:trPr>
          <w:trHeight w:val="65"/>
        </w:trPr>
        <w:tc>
          <w:tcPr>
            <w:tcW w:w="630" w:type="dxa"/>
            <w:vMerge/>
            <w:tcBorders>
              <w:left w:val="single" w:sz="6" w:space="0" w:color="auto"/>
              <w:bottom w:val="single" w:sz="6" w:space="0" w:color="auto"/>
              <w:right w:val="single" w:sz="6" w:space="0" w:color="auto"/>
            </w:tcBorders>
            <w:shd w:val="clear" w:color="auto" w:fill="DAEEF3" w:themeFill="accent5" w:themeFillTint="33"/>
          </w:tcPr>
          <w:p w:rsidR="000755C3" w:rsidRPr="008D7060" w:rsidRDefault="000755C3" w:rsidP="000755C3">
            <w:pPr>
              <w:jc w:val="center"/>
              <w:rPr>
                <w:b/>
                <w:sz w:val="18"/>
                <w:szCs w:val="18"/>
              </w:rPr>
            </w:pPr>
          </w:p>
        </w:tc>
        <w:tc>
          <w:tcPr>
            <w:tcW w:w="3260" w:type="dxa"/>
            <w:vMerge/>
            <w:tcBorders>
              <w:left w:val="single" w:sz="6" w:space="0" w:color="auto"/>
              <w:bottom w:val="single" w:sz="6" w:space="0" w:color="auto"/>
              <w:right w:val="single" w:sz="6" w:space="0" w:color="auto"/>
            </w:tcBorders>
            <w:shd w:val="clear" w:color="auto" w:fill="DAEEF3" w:themeFill="accent5" w:themeFillTint="33"/>
          </w:tcPr>
          <w:p w:rsidR="000755C3" w:rsidRPr="008D7060" w:rsidRDefault="000755C3" w:rsidP="000755C3">
            <w:pPr>
              <w:jc w:val="center"/>
              <w:rPr>
                <w:b/>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0755C3" w:rsidRPr="008D7060" w:rsidRDefault="000755C3" w:rsidP="000755C3">
            <w:pPr>
              <w:jc w:val="center"/>
              <w:rPr>
                <w:b/>
                <w:sz w:val="18"/>
                <w:szCs w:val="18"/>
              </w:rPr>
            </w:pPr>
            <w:r w:rsidRPr="008D7060">
              <w:rPr>
                <w:b/>
                <w:sz w:val="18"/>
                <w:szCs w:val="18"/>
              </w:rPr>
              <w:t>Т</w:t>
            </w:r>
          </w:p>
        </w:tc>
        <w:tc>
          <w:tcPr>
            <w:tcW w:w="6946"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0755C3" w:rsidRPr="008D7060" w:rsidRDefault="000755C3" w:rsidP="000755C3">
            <w:pPr>
              <w:jc w:val="center"/>
              <w:rPr>
                <w:b/>
                <w:sz w:val="18"/>
                <w:szCs w:val="18"/>
              </w:rPr>
            </w:pPr>
            <w:r w:rsidRPr="008D7060">
              <w:rPr>
                <w:b/>
                <w:sz w:val="18"/>
                <w:szCs w:val="18"/>
                <w:lang w:val="en-US"/>
              </w:rPr>
              <w:t>R</w:t>
            </w:r>
          </w:p>
        </w:tc>
        <w:tc>
          <w:tcPr>
            <w:tcW w:w="141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0755C3" w:rsidRPr="008D7060" w:rsidRDefault="000755C3" w:rsidP="000755C3">
            <w:pPr>
              <w:jc w:val="center"/>
              <w:rPr>
                <w:b/>
                <w:sz w:val="18"/>
                <w:szCs w:val="18"/>
              </w:rPr>
            </w:pPr>
            <w:r>
              <w:rPr>
                <w:b/>
                <w:sz w:val="18"/>
                <w:szCs w:val="18"/>
                <w:lang w:val="en-US"/>
              </w:rPr>
              <w:t>B</w:t>
            </w:r>
          </w:p>
        </w:tc>
        <w:tc>
          <w:tcPr>
            <w:tcW w:w="141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0755C3" w:rsidRPr="002D01B7" w:rsidRDefault="000755C3" w:rsidP="000755C3">
            <w:pPr>
              <w:jc w:val="center"/>
              <w:rPr>
                <w:b/>
                <w:sz w:val="18"/>
                <w:szCs w:val="18"/>
              </w:rPr>
            </w:pPr>
            <w:r w:rsidRPr="008D7060">
              <w:rPr>
                <w:b/>
                <w:sz w:val="18"/>
                <w:szCs w:val="18"/>
                <w:lang w:val="en-US"/>
              </w:rPr>
              <w:t>S</w:t>
            </w:r>
            <w:r w:rsidRPr="002D01B7">
              <w:rPr>
                <w:b/>
                <w:sz w:val="18"/>
                <w:szCs w:val="18"/>
              </w:rPr>
              <w:t xml:space="preserve"> = </w:t>
            </w:r>
            <w:r w:rsidRPr="008D7060">
              <w:rPr>
                <w:b/>
                <w:sz w:val="18"/>
                <w:szCs w:val="18"/>
                <w:lang w:val="en-US"/>
              </w:rPr>
              <w:t>T</w:t>
            </w:r>
            <w:r w:rsidRPr="002D01B7">
              <w:rPr>
                <w:b/>
                <w:sz w:val="18"/>
                <w:szCs w:val="18"/>
              </w:rPr>
              <w:t xml:space="preserve"> </w:t>
            </w:r>
            <w:r w:rsidRPr="008D7060">
              <w:rPr>
                <w:sz w:val="18"/>
                <w:szCs w:val="18"/>
              </w:rPr>
              <w:t>●</w:t>
            </w:r>
            <w:r w:rsidRPr="002D01B7">
              <w:rPr>
                <w:b/>
                <w:sz w:val="18"/>
                <w:szCs w:val="18"/>
              </w:rPr>
              <w:t xml:space="preserve"> </w:t>
            </w:r>
            <w:r>
              <w:rPr>
                <w:b/>
                <w:sz w:val="18"/>
                <w:szCs w:val="18"/>
                <w:lang w:val="en-US"/>
              </w:rPr>
              <w:t>B</w:t>
            </w:r>
          </w:p>
        </w:tc>
      </w:tr>
      <w:tr w:rsidR="000755C3" w:rsidRPr="008D7060" w:rsidTr="00E92F68">
        <w:trPr>
          <w:trHeight w:val="1372"/>
        </w:trPr>
        <w:tc>
          <w:tcPr>
            <w:tcW w:w="630" w:type="dxa"/>
            <w:tcBorders>
              <w:top w:val="single" w:sz="6" w:space="0" w:color="auto"/>
              <w:left w:val="single" w:sz="6" w:space="0" w:color="auto"/>
              <w:bottom w:val="single" w:sz="6" w:space="0" w:color="auto"/>
              <w:right w:val="single" w:sz="6" w:space="0" w:color="auto"/>
            </w:tcBorders>
          </w:tcPr>
          <w:p w:rsidR="000755C3" w:rsidRPr="008D7060" w:rsidRDefault="000755C3" w:rsidP="000755C3">
            <w:pPr>
              <w:jc w:val="center"/>
              <w:rPr>
                <w:sz w:val="18"/>
                <w:szCs w:val="18"/>
              </w:rPr>
            </w:pPr>
            <w:r w:rsidRPr="008D7060">
              <w:rPr>
                <w:sz w:val="18"/>
                <w:szCs w:val="18"/>
              </w:rPr>
              <w:t>1.1</w:t>
            </w:r>
          </w:p>
        </w:tc>
        <w:tc>
          <w:tcPr>
            <w:tcW w:w="3260" w:type="dxa"/>
            <w:shd w:val="clear" w:color="auto" w:fill="auto"/>
          </w:tcPr>
          <w:p w:rsidR="000755C3" w:rsidRPr="0016677B" w:rsidRDefault="00E66821" w:rsidP="00E66821">
            <w:pPr>
              <w:jc w:val="both"/>
              <w:rPr>
                <w:sz w:val="18"/>
                <w:szCs w:val="18"/>
              </w:rPr>
            </w:pPr>
            <w:r>
              <w:rPr>
                <w:sz w:val="18"/>
                <w:szCs w:val="18"/>
              </w:rPr>
              <w:t>Опыт</w:t>
            </w:r>
            <w:r w:rsidRPr="00E66821">
              <w:rPr>
                <w:sz w:val="18"/>
                <w:szCs w:val="18"/>
              </w:rPr>
              <w:t xml:space="preserve"> выполнения работ/оказания услуг, аналогичных предмету запроса предложений (оказание  услуг стационарной телефонной связи), за последние 3 (три) года предшествующих дате окончания срока подачи заявок на участие в запросе предложений.</w:t>
            </w:r>
          </w:p>
        </w:tc>
        <w:tc>
          <w:tcPr>
            <w:tcW w:w="1134" w:type="dxa"/>
            <w:tcBorders>
              <w:top w:val="single" w:sz="4" w:space="0" w:color="auto"/>
              <w:left w:val="single" w:sz="6" w:space="0" w:color="auto"/>
              <w:bottom w:val="single" w:sz="6" w:space="0" w:color="auto"/>
              <w:right w:val="single" w:sz="6" w:space="0" w:color="auto"/>
            </w:tcBorders>
          </w:tcPr>
          <w:p w:rsidR="000755C3" w:rsidRPr="0016677B" w:rsidRDefault="000755C3" w:rsidP="0093749E">
            <w:pPr>
              <w:jc w:val="center"/>
              <w:rPr>
                <w:sz w:val="18"/>
                <w:szCs w:val="18"/>
              </w:rPr>
            </w:pPr>
            <w:r w:rsidRPr="0016677B">
              <w:rPr>
                <w:sz w:val="18"/>
                <w:szCs w:val="18"/>
              </w:rPr>
              <w:t>0,</w:t>
            </w:r>
            <w:r w:rsidR="00E66821">
              <w:rPr>
                <w:sz w:val="18"/>
                <w:szCs w:val="18"/>
              </w:rPr>
              <w:t>7</w:t>
            </w:r>
            <w:r w:rsidRPr="0016677B">
              <w:rPr>
                <w:sz w:val="18"/>
                <w:szCs w:val="18"/>
              </w:rPr>
              <w:t>0</w:t>
            </w:r>
          </w:p>
          <w:p w:rsidR="000755C3" w:rsidRPr="0016677B" w:rsidRDefault="000755C3" w:rsidP="0093749E">
            <w:pPr>
              <w:jc w:val="center"/>
              <w:rPr>
                <w:sz w:val="18"/>
                <w:szCs w:val="18"/>
              </w:rPr>
            </w:pPr>
          </w:p>
        </w:tc>
        <w:tc>
          <w:tcPr>
            <w:tcW w:w="6946" w:type="dxa"/>
            <w:tcBorders>
              <w:top w:val="single" w:sz="4" w:space="0" w:color="auto"/>
              <w:left w:val="single" w:sz="6" w:space="0" w:color="auto"/>
              <w:bottom w:val="single" w:sz="6" w:space="0" w:color="auto"/>
              <w:right w:val="single" w:sz="6" w:space="0" w:color="auto"/>
            </w:tcBorders>
          </w:tcPr>
          <w:p w:rsidR="000755C3" w:rsidRPr="00E66821" w:rsidRDefault="000755C3" w:rsidP="000755C3">
            <w:pPr>
              <w:jc w:val="both"/>
              <w:rPr>
                <w:sz w:val="18"/>
                <w:szCs w:val="18"/>
              </w:rPr>
            </w:pPr>
            <w:r w:rsidRPr="009B0D67">
              <w:rPr>
                <w:sz w:val="18"/>
                <w:szCs w:val="18"/>
              </w:rPr>
              <w:t>Наличие у Участника опыта выполнения работ/оказания услуг, аналогичных предмету запроса предложений (</w:t>
            </w:r>
            <w:r w:rsidR="00E66821" w:rsidRPr="00E66821">
              <w:rPr>
                <w:sz w:val="18"/>
                <w:szCs w:val="18"/>
              </w:rPr>
              <w:t>оказание  услуг стационарной телефонной связи</w:t>
            </w:r>
            <w:r w:rsidRPr="009B0D67">
              <w:rPr>
                <w:sz w:val="18"/>
                <w:szCs w:val="18"/>
              </w:rPr>
              <w:t xml:space="preserve">), </w:t>
            </w:r>
            <w:r>
              <w:rPr>
                <w:sz w:val="18"/>
                <w:szCs w:val="18"/>
              </w:rPr>
              <w:t>за последние 3 (три) года</w:t>
            </w:r>
            <w:r w:rsidRPr="009B0D67">
              <w:rPr>
                <w:sz w:val="18"/>
                <w:szCs w:val="18"/>
              </w:rPr>
              <w:t xml:space="preserve"> предшествующих дате окончания срока подачи заявок н</w:t>
            </w:r>
            <w:r>
              <w:rPr>
                <w:sz w:val="18"/>
                <w:szCs w:val="18"/>
              </w:rPr>
              <w:t>а участие в запросе предложений</w:t>
            </w:r>
            <w:r w:rsidR="00E66821">
              <w:rPr>
                <w:sz w:val="18"/>
                <w:szCs w:val="18"/>
              </w:rPr>
              <w:t xml:space="preserve"> </w:t>
            </w:r>
            <w:r>
              <w:rPr>
                <w:sz w:val="18"/>
                <w:szCs w:val="18"/>
              </w:rPr>
              <w:t>(</w:t>
            </w:r>
            <w:r w:rsidRPr="009B0D67">
              <w:rPr>
                <w:sz w:val="18"/>
                <w:szCs w:val="18"/>
              </w:rPr>
              <w:t>копии заключенных договоров с приложением актов выполненных работ/оказанных услуг</w:t>
            </w:r>
            <w:r>
              <w:rPr>
                <w:sz w:val="18"/>
                <w:szCs w:val="18"/>
              </w:rPr>
              <w:t>):*</w:t>
            </w:r>
          </w:p>
          <w:p w:rsidR="000755C3" w:rsidRDefault="000755C3" w:rsidP="000755C3">
            <w:pPr>
              <w:jc w:val="both"/>
              <w:rPr>
                <w:sz w:val="18"/>
                <w:szCs w:val="18"/>
              </w:rPr>
            </w:pPr>
            <w:r w:rsidRPr="00EE3D9C">
              <w:rPr>
                <w:b/>
                <w:sz w:val="18"/>
                <w:szCs w:val="18"/>
              </w:rPr>
              <w:t>1 балл</w:t>
            </w:r>
            <w:r w:rsidRPr="00724A03">
              <w:rPr>
                <w:sz w:val="18"/>
                <w:szCs w:val="18"/>
              </w:rPr>
              <w:t xml:space="preserve"> за 1 </w:t>
            </w:r>
            <w:r w:rsidRPr="00DA72CD">
              <w:rPr>
                <w:sz w:val="18"/>
                <w:szCs w:val="18"/>
              </w:rPr>
              <w:t xml:space="preserve">договор </w:t>
            </w:r>
          </w:p>
          <w:p w:rsidR="000755C3" w:rsidRPr="00EE3D9C" w:rsidRDefault="000755C3" w:rsidP="000755C3">
            <w:pPr>
              <w:jc w:val="both"/>
              <w:rPr>
                <w:b/>
                <w:sz w:val="18"/>
                <w:szCs w:val="18"/>
              </w:rPr>
            </w:pPr>
            <w:r w:rsidRPr="00EE3D9C">
              <w:rPr>
                <w:b/>
                <w:sz w:val="18"/>
                <w:szCs w:val="18"/>
              </w:rPr>
              <w:t xml:space="preserve">максимум 10 баллов </w:t>
            </w:r>
          </w:p>
        </w:tc>
        <w:tc>
          <w:tcPr>
            <w:tcW w:w="1418" w:type="dxa"/>
            <w:tcBorders>
              <w:top w:val="single" w:sz="6" w:space="0" w:color="auto"/>
              <w:left w:val="single" w:sz="6" w:space="0" w:color="auto"/>
              <w:bottom w:val="single" w:sz="4" w:space="0" w:color="auto"/>
              <w:right w:val="single" w:sz="6" w:space="0" w:color="auto"/>
            </w:tcBorders>
          </w:tcPr>
          <w:p w:rsidR="000755C3" w:rsidRPr="008D7060" w:rsidRDefault="000755C3" w:rsidP="000755C3">
            <w:pPr>
              <w:rPr>
                <w:sz w:val="18"/>
                <w:szCs w:val="18"/>
              </w:rPr>
            </w:pPr>
          </w:p>
        </w:tc>
        <w:tc>
          <w:tcPr>
            <w:tcW w:w="1417" w:type="dxa"/>
            <w:tcBorders>
              <w:top w:val="single" w:sz="6" w:space="0" w:color="auto"/>
              <w:left w:val="single" w:sz="6" w:space="0" w:color="auto"/>
              <w:bottom w:val="single" w:sz="4" w:space="0" w:color="auto"/>
              <w:right w:val="single" w:sz="6" w:space="0" w:color="auto"/>
            </w:tcBorders>
          </w:tcPr>
          <w:p w:rsidR="000755C3" w:rsidRPr="008D7060" w:rsidRDefault="000755C3" w:rsidP="000755C3">
            <w:pPr>
              <w:rPr>
                <w:sz w:val="18"/>
                <w:szCs w:val="18"/>
              </w:rPr>
            </w:pPr>
          </w:p>
        </w:tc>
      </w:tr>
      <w:tr w:rsidR="000755C3" w:rsidRPr="008D7060" w:rsidTr="00E92F68">
        <w:trPr>
          <w:trHeight w:val="270"/>
        </w:trPr>
        <w:tc>
          <w:tcPr>
            <w:tcW w:w="630" w:type="dxa"/>
            <w:tcBorders>
              <w:top w:val="single" w:sz="6" w:space="0" w:color="auto"/>
              <w:left w:val="single" w:sz="6" w:space="0" w:color="auto"/>
              <w:bottom w:val="single" w:sz="6" w:space="0" w:color="auto"/>
              <w:right w:val="single" w:sz="6" w:space="0" w:color="auto"/>
            </w:tcBorders>
          </w:tcPr>
          <w:p w:rsidR="000755C3" w:rsidRPr="008D7060" w:rsidRDefault="000755C3" w:rsidP="00106F5D">
            <w:pPr>
              <w:jc w:val="center"/>
              <w:rPr>
                <w:sz w:val="18"/>
                <w:szCs w:val="18"/>
              </w:rPr>
            </w:pPr>
            <w:r w:rsidRPr="008D7060">
              <w:rPr>
                <w:sz w:val="18"/>
                <w:szCs w:val="18"/>
              </w:rPr>
              <w:t>1.</w:t>
            </w:r>
            <w:r w:rsidR="00106F5D">
              <w:rPr>
                <w:sz w:val="18"/>
                <w:szCs w:val="18"/>
              </w:rPr>
              <w:t>2</w:t>
            </w:r>
          </w:p>
        </w:tc>
        <w:tc>
          <w:tcPr>
            <w:tcW w:w="3260" w:type="dxa"/>
            <w:shd w:val="clear" w:color="auto" w:fill="auto"/>
          </w:tcPr>
          <w:p w:rsidR="000755C3" w:rsidRPr="0016677B" w:rsidRDefault="000755C3" w:rsidP="000755C3">
            <w:pPr>
              <w:rPr>
                <w:sz w:val="18"/>
                <w:szCs w:val="18"/>
              </w:rPr>
            </w:pPr>
            <w:r w:rsidRPr="0016677B">
              <w:rPr>
                <w:sz w:val="18"/>
                <w:szCs w:val="18"/>
              </w:rPr>
              <w:t>Деловая репутация Участника</w:t>
            </w:r>
          </w:p>
        </w:tc>
        <w:tc>
          <w:tcPr>
            <w:tcW w:w="1134" w:type="dxa"/>
            <w:tcBorders>
              <w:top w:val="single" w:sz="4" w:space="0" w:color="auto"/>
              <w:left w:val="single" w:sz="6" w:space="0" w:color="auto"/>
              <w:bottom w:val="single" w:sz="6" w:space="0" w:color="auto"/>
              <w:right w:val="single" w:sz="6" w:space="0" w:color="auto"/>
            </w:tcBorders>
          </w:tcPr>
          <w:p w:rsidR="000755C3" w:rsidRPr="0016677B" w:rsidRDefault="000755C3" w:rsidP="0093749E">
            <w:pPr>
              <w:jc w:val="center"/>
              <w:rPr>
                <w:sz w:val="18"/>
                <w:szCs w:val="18"/>
              </w:rPr>
            </w:pPr>
            <w:r w:rsidRPr="0016677B">
              <w:rPr>
                <w:sz w:val="18"/>
                <w:szCs w:val="18"/>
              </w:rPr>
              <w:t>0,</w:t>
            </w:r>
            <w:r w:rsidR="00E66821">
              <w:rPr>
                <w:sz w:val="18"/>
                <w:szCs w:val="18"/>
              </w:rPr>
              <w:t>3</w:t>
            </w:r>
            <w:r w:rsidRPr="0016677B">
              <w:rPr>
                <w:sz w:val="18"/>
                <w:szCs w:val="18"/>
              </w:rPr>
              <w:t>0</w:t>
            </w:r>
          </w:p>
          <w:p w:rsidR="000755C3" w:rsidRPr="0016677B" w:rsidRDefault="000755C3" w:rsidP="0093749E">
            <w:pPr>
              <w:jc w:val="center"/>
              <w:rPr>
                <w:sz w:val="18"/>
                <w:szCs w:val="18"/>
              </w:rPr>
            </w:pPr>
          </w:p>
        </w:tc>
        <w:tc>
          <w:tcPr>
            <w:tcW w:w="6946" w:type="dxa"/>
            <w:tcBorders>
              <w:top w:val="single" w:sz="6" w:space="0" w:color="auto"/>
              <w:left w:val="single" w:sz="6" w:space="0" w:color="auto"/>
              <w:bottom w:val="single" w:sz="6" w:space="0" w:color="auto"/>
              <w:right w:val="single" w:sz="6" w:space="0" w:color="auto"/>
            </w:tcBorders>
          </w:tcPr>
          <w:p w:rsidR="000755C3" w:rsidRPr="009B0D67" w:rsidRDefault="000755C3" w:rsidP="000755C3">
            <w:pPr>
              <w:jc w:val="both"/>
              <w:rPr>
                <w:sz w:val="18"/>
                <w:szCs w:val="18"/>
              </w:rPr>
            </w:pPr>
            <w:r w:rsidRPr="009B0D67">
              <w:rPr>
                <w:sz w:val="18"/>
                <w:szCs w:val="18"/>
              </w:rPr>
              <w:t xml:space="preserve">Наличие у Участника положительной деловой репутации по </w:t>
            </w:r>
            <w:r>
              <w:rPr>
                <w:sz w:val="18"/>
                <w:szCs w:val="18"/>
              </w:rPr>
              <w:t>выполнению работ/оказанию услуг</w:t>
            </w:r>
            <w:r w:rsidRPr="009B0D67">
              <w:rPr>
                <w:sz w:val="18"/>
                <w:szCs w:val="18"/>
              </w:rPr>
              <w:t>, аналогичных предмету запроса предложений (</w:t>
            </w:r>
            <w:r w:rsidR="00E11569" w:rsidRPr="00E11569">
              <w:rPr>
                <w:sz w:val="18"/>
                <w:szCs w:val="18"/>
              </w:rPr>
              <w:t>оказание  услуг стационарной телефонной связи</w:t>
            </w:r>
            <w:r w:rsidRPr="009B0D67">
              <w:rPr>
                <w:sz w:val="18"/>
                <w:szCs w:val="18"/>
              </w:rPr>
              <w:t xml:space="preserve">), за последние </w:t>
            </w:r>
            <w:r>
              <w:rPr>
                <w:sz w:val="18"/>
                <w:szCs w:val="18"/>
              </w:rPr>
              <w:t>3</w:t>
            </w:r>
            <w:r w:rsidRPr="009B0D67">
              <w:rPr>
                <w:sz w:val="18"/>
                <w:szCs w:val="18"/>
              </w:rPr>
              <w:t xml:space="preserve"> (</w:t>
            </w:r>
            <w:r>
              <w:rPr>
                <w:sz w:val="18"/>
                <w:szCs w:val="18"/>
              </w:rPr>
              <w:t>три</w:t>
            </w:r>
            <w:r w:rsidRPr="009B0D67">
              <w:rPr>
                <w:sz w:val="18"/>
                <w:szCs w:val="18"/>
              </w:rPr>
              <w:t>) года предшествующих дате окончания срока подачи заявок на участие в запросе предложений (кол-во от</w:t>
            </w:r>
            <w:r>
              <w:rPr>
                <w:sz w:val="18"/>
                <w:szCs w:val="18"/>
              </w:rPr>
              <w:t>зывов к выполненным договорам, представленным в составе Заявки Участника</w:t>
            </w:r>
            <w:r w:rsidRPr="009B0D67">
              <w:rPr>
                <w:sz w:val="18"/>
                <w:szCs w:val="18"/>
              </w:rPr>
              <w:t>)</w:t>
            </w:r>
            <w:r w:rsidR="00106F5D">
              <w:rPr>
                <w:sz w:val="18"/>
                <w:szCs w:val="18"/>
              </w:rPr>
              <w:t>:**</w:t>
            </w:r>
          </w:p>
          <w:p w:rsidR="000755C3" w:rsidRPr="009B0D67" w:rsidRDefault="000755C3" w:rsidP="000755C3">
            <w:pPr>
              <w:jc w:val="both"/>
              <w:rPr>
                <w:sz w:val="18"/>
                <w:szCs w:val="18"/>
              </w:rPr>
            </w:pPr>
            <w:r w:rsidRPr="00972B1E">
              <w:rPr>
                <w:b/>
                <w:sz w:val="18"/>
                <w:szCs w:val="18"/>
              </w:rPr>
              <w:t>1 балл</w:t>
            </w:r>
            <w:r w:rsidRPr="009B0D67">
              <w:rPr>
                <w:sz w:val="18"/>
                <w:szCs w:val="18"/>
              </w:rPr>
              <w:t xml:space="preserve"> за 1 отзыв;</w:t>
            </w:r>
          </w:p>
          <w:p w:rsidR="000755C3" w:rsidRPr="00972B1E" w:rsidRDefault="000755C3" w:rsidP="000755C3">
            <w:pPr>
              <w:jc w:val="both"/>
              <w:rPr>
                <w:b/>
                <w:sz w:val="18"/>
                <w:szCs w:val="18"/>
              </w:rPr>
            </w:pPr>
            <w:r w:rsidRPr="00972B1E">
              <w:rPr>
                <w:b/>
                <w:sz w:val="18"/>
                <w:szCs w:val="18"/>
              </w:rPr>
              <w:t>максимум 10 баллов.</w:t>
            </w:r>
          </w:p>
        </w:tc>
        <w:tc>
          <w:tcPr>
            <w:tcW w:w="1418" w:type="dxa"/>
            <w:tcBorders>
              <w:top w:val="single" w:sz="4" w:space="0" w:color="auto"/>
              <w:left w:val="single" w:sz="6" w:space="0" w:color="auto"/>
              <w:bottom w:val="single" w:sz="6" w:space="0" w:color="auto"/>
              <w:right w:val="single" w:sz="6" w:space="0" w:color="auto"/>
            </w:tcBorders>
          </w:tcPr>
          <w:p w:rsidR="000755C3" w:rsidRPr="008D7060" w:rsidRDefault="000755C3" w:rsidP="000755C3">
            <w:pPr>
              <w:rPr>
                <w:sz w:val="18"/>
                <w:szCs w:val="18"/>
              </w:rPr>
            </w:pPr>
          </w:p>
        </w:tc>
        <w:tc>
          <w:tcPr>
            <w:tcW w:w="1417" w:type="dxa"/>
            <w:tcBorders>
              <w:top w:val="single" w:sz="4" w:space="0" w:color="auto"/>
              <w:left w:val="single" w:sz="6" w:space="0" w:color="auto"/>
              <w:bottom w:val="single" w:sz="6" w:space="0" w:color="auto"/>
              <w:right w:val="single" w:sz="6" w:space="0" w:color="auto"/>
            </w:tcBorders>
          </w:tcPr>
          <w:p w:rsidR="000755C3" w:rsidRPr="008D7060" w:rsidRDefault="000755C3" w:rsidP="000755C3">
            <w:pPr>
              <w:rPr>
                <w:sz w:val="18"/>
                <w:szCs w:val="18"/>
              </w:rPr>
            </w:pPr>
          </w:p>
        </w:tc>
      </w:tr>
      <w:tr w:rsidR="000755C3" w:rsidRPr="008D7060" w:rsidTr="00E92F68">
        <w:tc>
          <w:tcPr>
            <w:tcW w:w="630" w:type="dxa"/>
            <w:tcBorders>
              <w:top w:val="single" w:sz="6" w:space="0" w:color="auto"/>
              <w:left w:val="single" w:sz="6" w:space="0" w:color="auto"/>
              <w:bottom w:val="single" w:sz="6" w:space="0" w:color="auto"/>
              <w:right w:val="single" w:sz="6" w:space="0" w:color="auto"/>
            </w:tcBorders>
          </w:tcPr>
          <w:p w:rsidR="000755C3" w:rsidRPr="008D7060" w:rsidRDefault="000755C3" w:rsidP="000755C3">
            <w:pPr>
              <w:jc w:val="center"/>
              <w:rPr>
                <w:b/>
                <w:sz w:val="18"/>
                <w:szCs w:val="18"/>
              </w:rPr>
            </w:pPr>
          </w:p>
        </w:tc>
        <w:tc>
          <w:tcPr>
            <w:tcW w:w="3260" w:type="dxa"/>
            <w:tcBorders>
              <w:top w:val="single" w:sz="6" w:space="0" w:color="auto"/>
              <w:left w:val="single" w:sz="6" w:space="0" w:color="auto"/>
              <w:bottom w:val="single" w:sz="6" w:space="0" w:color="auto"/>
              <w:right w:val="single" w:sz="6" w:space="0" w:color="auto"/>
            </w:tcBorders>
          </w:tcPr>
          <w:p w:rsidR="000755C3" w:rsidRPr="00D13176" w:rsidRDefault="000755C3" w:rsidP="000755C3">
            <w:pPr>
              <w:rPr>
                <w:b/>
                <w:sz w:val="18"/>
                <w:szCs w:val="18"/>
              </w:rPr>
            </w:pPr>
            <w:r w:rsidRPr="00D13176">
              <w:rPr>
                <w:b/>
                <w:sz w:val="18"/>
                <w:szCs w:val="18"/>
              </w:rPr>
              <w:t>Общая оценка по 1-й группе критериев (Р=</w:t>
            </w:r>
            <w:r w:rsidRPr="00D13176">
              <w:rPr>
                <w:sz w:val="18"/>
                <w:szCs w:val="18"/>
              </w:rPr>
              <w:t>∑</w:t>
            </w:r>
            <w:r w:rsidRPr="00D13176">
              <w:rPr>
                <w:b/>
                <w:sz w:val="18"/>
                <w:szCs w:val="18"/>
                <w:lang w:val="en-US"/>
              </w:rPr>
              <w:t>S</w:t>
            </w:r>
            <w:r w:rsidRPr="00D13176">
              <w:rPr>
                <w:sz w:val="18"/>
                <w:szCs w:val="18"/>
              </w:rPr>
              <w:t>)</w:t>
            </w:r>
            <w:r w:rsidRPr="00D13176">
              <w:rPr>
                <w:b/>
                <w:sz w:val="18"/>
                <w:szCs w:val="18"/>
              </w:rPr>
              <w:t>:</w:t>
            </w:r>
          </w:p>
        </w:tc>
        <w:tc>
          <w:tcPr>
            <w:tcW w:w="1134" w:type="dxa"/>
            <w:tcBorders>
              <w:top w:val="single" w:sz="6" w:space="0" w:color="auto"/>
              <w:left w:val="single" w:sz="6" w:space="0" w:color="auto"/>
              <w:bottom w:val="single" w:sz="6" w:space="0" w:color="auto"/>
              <w:right w:val="single" w:sz="6" w:space="0" w:color="auto"/>
            </w:tcBorders>
          </w:tcPr>
          <w:p w:rsidR="000755C3" w:rsidRPr="00D13176" w:rsidRDefault="000755C3" w:rsidP="000755C3">
            <w:pPr>
              <w:jc w:val="center"/>
              <w:rPr>
                <w:b/>
                <w:sz w:val="18"/>
                <w:szCs w:val="18"/>
              </w:rPr>
            </w:pPr>
            <w:r w:rsidRPr="00D13176">
              <w:rPr>
                <w:b/>
                <w:sz w:val="18"/>
                <w:szCs w:val="18"/>
              </w:rPr>
              <w:t>1,00</w:t>
            </w:r>
          </w:p>
        </w:tc>
        <w:tc>
          <w:tcPr>
            <w:tcW w:w="6946" w:type="dxa"/>
            <w:tcBorders>
              <w:top w:val="single" w:sz="6" w:space="0" w:color="auto"/>
              <w:left w:val="single" w:sz="6" w:space="0" w:color="auto"/>
              <w:bottom w:val="single" w:sz="6" w:space="0" w:color="auto"/>
              <w:right w:val="single" w:sz="6" w:space="0" w:color="auto"/>
            </w:tcBorders>
          </w:tcPr>
          <w:p w:rsidR="000755C3" w:rsidRPr="00D13176" w:rsidRDefault="000755C3" w:rsidP="000755C3">
            <w:pPr>
              <w:rPr>
                <w:b/>
                <w:sz w:val="18"/>
                <w:szCs w:val="18"/>
              </w:rPr>
            </w:pPr>
          </w:p>
        </w:tc>
        <w:tc>
          <w:tcPr>
            <w:tcW w:w="1418" w:type="dxa"/>
            <w:tcBorders>
              <w:top w:val="single" w:sz="6" w:space="0" w:color="auto"/>
              <w:left w:val="single" w:sz="6" w:space="0" w:color="auto"/>
              <w:bottom w:val="single" w:sz="6" w:space="0" w:color="auto"/>
              <w:right w:val="single" w:sz="6" w:space="0" w:color="auto"/>
            </w:tcBorders>
          </w:tcPr>
          <w:p w:rsidR="000755C3" w:rsidRPr="008D7060" w:rsidRDefault="000755C3" w:rsidP="000755C3">
            <w:pPr>
              <w:rPr>
                <w:b/>
                <w:sz w:val="18"/>
                <w:szCs w:val="18"/>
              </w:rPr>
            </w:pPr>
          </w:p>
        </w:tc>
        <w:tc>
          <w:tcPr>
            <w:tcW w:w="1417" w:type="dxa"/>
            <w:tcBorders>
              <w:top w:val="single" w:sz="6" w:space="0" w:color="auto"/>
              <w:left w:val="single" w:sz="6" w:space="0" w:color="auto"/>
              <w:bottom w:val="single" w:sz="6" w:space="0" w:color="auto"/>
              <w:right w:val="single" w:sz="6" w:space="0" w:color="auto"/>
            </w:tcBorders>
          </w:tcPr>
          <w:p w:rsidR="000755C3" w:rsidRPr="008D7060" w:rsidRDefault="000755C3" w:rsidP="000755C3">
            <w:pPr>
              <w:rPr>
                <w:b/>
                <w:sz w:val="18"/>
                <w:szCs w:val="18"/>
              </w:rPr>
            </w:pPr>
          </w:p>
          <w:p w:rsidR="000755C3" w:rsidRPr="008D7060" w:rsidRDefault="000755C3" w:rsidP="000755C3">
            <w:pPr>
              <w:rPr>
                <w:b/>
                <w:sz w:val="18"/>
                <w:szCs w:val="18"/>
              </w:rPr>
            </w:pPr>
          </w:p>
        </w:tc>
      </w:tr>
    </w:tbl>
    <w:p w:rsidR="00572CF9" w:rsidRDefault="00572CF9" w:rsidP="00582C2B">
      <w:pPr>
        <w:rPr>
          <w:b/>
          <w:sz w:val="24"/>
          <w:szCs w:val="24"/>
        </w:rPr>
      </w:pPr>
    </w:p>
    <w:p w:rsidR="008664F3" w:rsidRPr="00943C6D" w:rsidRDefault="002C6A99" w:rsidP="00B4183E">
      <w:pPr>
        <w:tabs>
          <w:tab w:val="left" w:pos="7200"/>
        </w:tabs>
        <w:jc w:val="both"/>
        <w:rPr>
          <w:sz w:val="18"/>
          <w:szCs w:val="18"/>
        </w:rPr>
      </w:pPr>
      <w:r w:rsidRPr="00943C6D">
        <w:rPr>
          <w:sz w:val="18"/>
          <w:szCs w:val="18"/>
        </w:rPr>
        <w:t xml:space="preserve">*- </w:t>
      </w:r>
      <w:r w:rsidR="005B1462" w:rsidRPr="005B1462">
        <w:rPr>
          <w:sz w:val="18"/>
          <w:szCs w:val="18"/>
        </w:rPr>
        <w:t>копии заключенных договоров с приложением актов выполненных работ/оказанных услуг, аналогичных предмету запроса предложений (оказание  услуг стационарной телефонной связи), за последние 3 (три) года предшествующих дате окончания срока подачи заявок на участие в запросе предложений</w:t>
      </w:r>
      <w:r w:rsidR="0044095C">
        <w:rPr>
          <w:sz w:val="18"/>
          <w:szCs w:val="18"/>
        </w:rPr>
        <w:t xml:space="preserve"> </w:t>
      </w:r>
      <w:r w:rsidR="0044095C" w:rsidRPr="0044095C">
        <w:rPr>
          <w:i/>
          <w:sz w:val="18"/>
          <w:szCs w:val="18"/>
        </w:rPr>
        <w:t>(возможно представление не полной копии договора, с приложением листов с указанием: номера, даты заключения договора; наименованием сторон; предметом договора; подписями и печатями сторон; дополнительными соглашениями и актами; сведения, которые Участник считает конфиденциальными (цены и т.п.), могут быть удалены из представляемых копий договоров и актов).</w:t>
      </w:r>
      <w:r w:rsidR="005B1462" w:rsidRPr="005B1462">
        <w:rPr>
          <w:sz w:val="18"/>
          <w:szCs w:val="18"/>
        </w:rPr>
        <w:t xml:space="preserve"> </w:t>
      </w:r>
      <w:r w:rsidR="00F87167" w:rsidRPr="00943C6D">
        <w:rPr>
          <w:sz w:val="18"/>
          <w:szCs w:val="18"/>
          <w:u w:val="single"/>
        </w:rPr>
        <w:t>Документы должны подтверждать сведения, указанные в Форме 3 Заявки Участника.</w:t>
      </w:r>
    </w:p>
    <w:p w:rsidR="002C6A99" w:rsidRPr="00943C6D" w:rsidRDefault="005B1462" w:rsidP="00F87167">
      <w:pPr>
        <w:tabs>
          <w:tab w:val="left" w:pos="7200"/>
        </w:tabs>
        <w:jc w:val="both"/>
        <w:rPr>
          <w:sz w:val="18"/>
          <w:szCs w:val="18"/>
          <w:u w:val="single"/>
        </w:rPr>
      </w:pPr>
      <w:r>
        <w:rPr>
          <w:sz w:val="18"/>
          <w:szCs w:val="18"/>
        </w:rPr>
        <w:t>**</w:t>
      </w:r>
      <w:r w:rsidR="00F87167" w:rsidRPr="00943C6D">
        <w:rPr>
          <w:sz w:val="18"/>
          <w:szCs w:val="18"/>
        </w:rPr>
        <w:t>- копии отзывов об оказанных Участником процедуры закупки работах/услугах, аналогичных предмету запроса предложений (</w:t>
      </w:r>
      <w:r w:rsidR="00E66821" w:rsidRPr="00E66821">
        <w:rPr>
          <w:sz w:val="18"/>
          <w:szCs w:val="18"/>
        </w:rPr>
        <w:t>оказание  услуг стационарной телефонной связи</w:t>
      </w:r>
      <w:r w:rsidR="00F87167" w:rsidRPr="00943C6D">
        <w:rPr>
          <w:sz w:val="18"/>
          <w:szCs w:val="18"/>
        </w:rPr>
        <w:t xml:space="preserve">), к выполненным договорам, представленным в составе Заявки Участника, за последние 3 (три) года предшествующих дате окончания срока подачи заявок на участие в запросе предложений  (кол-во отзывов) (при наличии) </w:t>
      </w:r>
      <w:r w:rsidR="00F87167" w:rsidRPr="0044095C">
        <w:rPr>
          <w:i/>
          <w:sz w:val="18"/>
          <w:szCs w:val="18"/>
        </w:rPr>
        <w:t>(отзыв должен быть письменным, составленным на бланке контрагента выдавшего отзыв и от его имени, в произвольной форме, с указанием необходимых реквизитов (дата, номер, подпись директора и печать контрагента выдавшего отзыв).</w:t>
      </w:r>
      <w:r w:rsidR="00F87167" w:rsidRPr="00943C6D">
        <w:rPr>
          <w:sz w:val="18"/>
          <w:szCs w:val="18"/>
        </w:rPr>
        <w:t xml:space="preserve"> </w:t>
      </w:r>
      <w:r w:rsidR="00F87167" w:rsidRPr="00943C6D">
        <w:rPr>
          <w:sz w:val="18"/>
          <w:szCs w:val="18"/>
          <w:u w:val="single"/>
        </w:rPr>
        <w:t>Документы должны подтверждать сведения, указанные в Форме 3 Заявки Участника.</w:t>
      </w:r>
    </w:p>
    <w:p w:rsidR="002C6A99" w:rsidRPr="00943C6D" w:rsidRDefault="002C6A99" w:rsidP="002C6A99">
      <w:pPr>
        <w:tabs>
          <w:tab w:val="left" w:pos="7200"/>
        </w:tabs>
        <w:jc w:val="both"/>
        <w:rPr>
          <w:sz w:val="18"/>
          <w:szCs w:val="18"/>
        </w:rPr>
      </w:pPr>
    </w:p>
    <w:p w:rsidR="00E92F68" w:rsidRPr="0044095C" w:rsidRDefault="00B4183E" w:rsidP="0044095C">
      <w:pPr>
        <w:tabs>
          <w:tab w:val="left" w:pos="7200"/>
        </w:tabs>
        <w:jc w:val="both"/>
        <w:rPr>
          <w:b/>
          <w:sz w:val="28"/>
        </w:rPr>
      </w:pPr>
      <w:r w:rsidRPr="00B4183E">
        <w:rPr>
          <w:i/>
          <w:sz w:val="26"/>
          <w:szCs w:val="26"/>
        </w:rPr>
        <w:t>Данные для заполнения берутся экспертом из соответствующих форм и документов, представленных в Заявках Участников.</w:t>
      </w:r>
      <w:r w:rsidR="0044095C">
        <w:rPr>
          <w:b/>
          <w:sz w:val="28"/>
        </w:rPr>
        <w:t xml:space="preserve">  </w:t>
      </w:r>
    </w:p>
    <w:p w:rsidR="0044095C" w:rsidRDefault="0044095C" w:rsidP="00C63765">
      <w:pPr>
        <w:spacing w:after="120"/>
        <w:ind w:firstLine="142"/>
        <w:rPr>
          <w:rFonts w:ascii="Times New Roman CYR" w:hAnsi="Times New Roman CYR"/>
          <w:sz w:val="26"/>
        </w:rPr>
      </w:pPr>
    </w:p>
    <w:p w:rsidR="00C63765" w:rsidRPr="005A2A59" w:rsidRDefault="00C63765" w:rsidP="00C63765">
      <w:pPr>
        <w:spacing w:after="120"/>
        <w:ind w:firstLine="142"/>
        <w:rPr>
          <w:b/>
        </w:rPr>
      </w:pPr>
      <w:r w:rsidRPr="005A2A59">
        <w:rPr>
          <w:rFonts w:ascii="Times New Roman CYR" w:hAnsi="Times New Roman CYR"/>
          <w:sz w:val="26"/>
        </w:rPr>
        <w:t xml:space="preserve">Ф.И.О. эксперта ________________________     </w:t>
      </w:r>
      <w:r w:rsidRPr="005A2A59">
        <w:rPr>
          <w:sz w:val="26"/>
        </w:rPr>
        <w:t>____________</w:t>
      </w:r>
      <w:r w:rsidRPr="005A2A59">
        <w:rPr>
          <w:sz w:val="26"/>
        </w:rPr>
        <w:tab/>
        <w:t>__________________</w:t>
      </w:r>
    </w:p>
    <w:p w:rsidR="00B4183E" w:rsidRPr="0044095C" w:rsidRDefault="00C63765" w:rsidP="0044095C">
      <w:pPr>
        <w:ind w:left="3600" w:firstLine="936"/>
        <w:rPr>
          <w:rFonts w:ascii="Times New Roman CYR" w:hAnsi="Times New Roman CYR"/>
          <w:sz w:val="18"/>
          <w:szCs w:val="18"/>
        </w:rPr>
      </w:pPr>
      <w:r w:rsidRPr="0044095C">
        <w:rPr>
          <w:rFonts w:ascii="Times New Roman CYR" w:hAnsi="Times New Roman CYR"/>
          <w:sz w:val="18"/>
          <w:szCs w:val="18"/>
        </w:rPr>
        <w:t xml:space="preserve">                       Дата</w:t>
      </w:r>
      <w:r w:rsidRPr="0044095C">
        <w:rPr>
          <w:rFonts w:ascii="Times New Roman CYR" w:hAnsi="Times New Roman CYR"/>
          <w:sz w:val="18"/>
          <w:szCs w:val="18"/>
        </w:rPr>
        <w:tab/>
      </w:r>
      <w:r w:rsidRPr="0044095C">
        <w:rPr>
          <w:rFonts w:ascii="Times New Roman CYR" w:hAnsi="Times New Roman CYR"/>
          <w:sz w:val="18"/>
          <w:szCs w:val="18"/>
        </w:rPr>
        <w:tab/>
      </w:r>
      <w:r w:rsidRPr="0044095C">
        <w:rPr>
          <w:rFonts w:ascii="Times New Roman CYR" w:hAnsi="Times New Roman CYR"/>
          <w:sz w:val="18"/>
          <w:szCs w:val="18"/>
        </w:rPr>
        <w:tab/>
        <w:t xml:space="preserve">     Подпись</w:t>
      </w:r>
    </w:p>
    <w:p w:rsidR="00C63765" w:rsidRPr="0044095C" w:rsidRDefault="00C63765" w:rsidP="00BC6EFB">
      <w:pPr>
        <w:ind w:left="3600" w:firstLine="936"/>
        <w:rPr>
          <w:sz w:val="18"/>
          <w:szCs w:val="18"/>
        </w:rPr>
        <w:sectPr w:rsidR="00C63765" w:rsidRPr="0044095C" w:rsidSect="00A85DCC">
          <w:pgSz w:w="16840" w:h="11907" w:orient="landscape" w:code="9"/>
          <w:pgMar w:top="993" w:right="1077" w:bottom="709" w:left="1134" w:header="567" w:footer="720" w:gutter="0"/>
          <w:cols w:space="708"/>
          <w:docGrid w:linePitch="360"/>
        </w:sectPr>
      </w:pPr>
    </w:p>
    <w:p w:rsidR="00BC6EFB" w:rsidRPr="005A2A59" w:rsidRDefault="00BC6EFB" w:rsidP="00BC6EFB">
      <w:pPr>
        <w:rPr>
          <w:b/>
          <w:sz w:val="24"/>
          <w:szCs w:val="24"/>
        </w:rPr>
      </w:pPr>
      <w:r w:rsidRPr="005A2A59">
        <w:rPr>
          <w:b/>
          <w:sz w:val="24"/>
          <w:szCs w:val="24"/>
        </w:rPr>
        <w:lastRenderedPageBreak/>
        <w:t>Запрос предложений № __________________</w:t>
      </w:r>
    </w:p>
    <w:p w:rsidR="00BC6EFB" w:rsidRPr="005A2A59" w:rsidRDefault="00BC6EFB" w:rsidP="00BC6EFB">
      <w:pPr>
        <w:rPr>
          <w:b/>
          <w:sz w:val="24"/>
          <w:szCs w:val="24"/>
        </w:rPr>
      </w:pPr>
      <w:r w:rsidRPr="005A2A59">
        <w:rPr>
          <w:b/>
          <w:sz w:val="24"/>
          <w:szCs w:val="24"/>
        </w:rPr>
        <w:t>Участник ______________________________</w:t>
      </w:r>
    </w:p>
    <w:p w:rsidR="00BC6EFB" w:rsidRPr="005A2A59" w:rsidRDefault="00BC6EFB" w:rsidP="00BC6EFB">
      <w:pPr>
        <w:ind w:left="3720" w:hanging="3720"/>
        <w:rPr>
          <w:b/>
          <w:sz w:val="26"/>
        </w:rPr>
      </w:pPr>
      <w:r w:rsidRPr="005A2A59">
        <w:rPr>
          <w:b/>
          <w:sz w:val="26"/>
        </w:rPr>
        <w:t>Таблица 2. О</w:t>
      </w:r>
      <w:r w:rsidRPr="005A2A59">
        <w:rPr>
          <w:b/>
          <w:spacing w:val="-12"/>
          <w:sz w:val="26"/>
        </w:rPr>
        <w:t>ценка</w:t>
      </w:r>
      <w:r w:rsidRPr="005A2A59">
        <w:rPr>
          <w:b/>
          <w:sz w:val="26"/>
        </w:rPr>
        <w:t xml:space="preserve"> коммерческого предложения Участника</w:t>
      </w:r>
    </w:p>
    <w:p w:rsidR="00BC6EFB" w:rsidRPr="005A2A59" w:rsidRDefault="00BC6EFB" w:rsidP="00BC6EFB">
      <w:pPr>
        <w:ind w:left="3720" w:hanging="3720"/>
        <w:rPr>
          <w:b/>
          <w:sz w:val="16"/>
          <w:szCs w:val="16"/>
        </w:rPr>
      </w:pPr>
    </w:p>
    <w:tbl>
      <w:tblPr>
        <w:tblW w:w="1438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88"/>
        <w:gridCol w:w="2268"/>
        <w:gridCol w:w="1276"/>
        <w:gridCol w:w="7371"/>
        <w:gridCol w:w="1418"/>
        <w:gridCol w:w="1559"/>
      </w:tblGrid>
      <w:tr w:rsidR="002D0EBE" w:rsidRPr="002D0EBE" w:rsidTr="005E45F5">
        <w:trPr>
          <w:trHeight w:val="872"/>
        </w:trPr>
        <w:tc>
          <w:tcPr>
            <w:tcW w:w="488" w:type="dxa"/>
            <w:vMerge w:val="restart"/>
            <w:tcBorders>
              <w:top w:val="single" w:sz="6" w:space="0" w:color="auto"/>
              <w:left w:val="single" w:sz="6" w:space="0" w:color="auto"/>
              <w:right w:val="single" w:sz="6" w:space="0" w:color="auto"/>
            </w:tcBorders>
            <w:shd w:val="clear" w:color="auto" w:fill="DAEEF3" w:themeFill="accent5" w:themeFillTint="33"/>
          </w:tcPr>
          <w:p w:rsidR="002D0EBE" w:rsidRPr="002D0EBE" w:rsidRDefault="002D0EBE" w:rsidP="002D0EBE">
            <w:pPr>
              <w:jc w:val="center"/>
              <w:rPr>
                <w:b/>
                <w:sz w:val="18"/>
                <w:szCs w:val="18"/>
              </w:rPr>
            </w:pPr>
            <w:r w:rsidRPr="002D0EBE">
              <w:rPr>
                <w:b/>
                <w:sz w:val="18"/>
                <w:szCs w:val="18"/>
              </w:rPr>
              <w:t xml:space="preserve">№ </w:t>
            </w:r>
          </w:p>
          <w:p w:rsidR="002D0EBE" w:rsidRPr="002D0EBE" w:rsidRDefault="002D0EBE" w:rsidP="002D0EBE">
            <w:pPr>
              <w:jc w:val="center"/>
              <w:rPr>
                <w:b/>
                <w:sz w:val="18"/>
                <w:szCs w:val="18"/>
              </w:rPr>
            </w:pPr>
            <w:r w:rsidRPr="002D0EBE">
              <w:rPr>
                <w:b/>
                <w:sz w:val="18"/>
                <w:szCs w:val="18"/>
              </w:rPr>
              <w:t>п/п</w:t>
            </w:r>
          </w:p>
        </w:tc>
        <w:tc>
          <w:tcPr>
            <w:tcW w:w="2268" w:type="dxa"/>
            <w:vMerge w:val="restart"/>
            <w:tcBorders>
              <w:top w:val="single" w:sz="6" w:space="0" w:color="auto"/>
              <w:left w:val="single" w:sz="6" w:space="0" w:color="auto"/>
              <w:right w:val="single" w:sz="6" w:space="0" w:color="auto"/>
            </w:tcBorders>
            <w:shd w:val="clear" w:color="auto" w:fill="DAEEF3" w:themeFill="accent5" w:themeFillTint="33"/>
          </w:tcPr>
          <w:p w:rsidR="002D0EBE" w:rsidRPr="002D0EBE" w:rsidRDefault="002D0EBE" w:rsidP="002D0EBE">
            <w:pPr>
              <w:keepNext/>
              <w:ind w:left="360"/>
              <w:jc w:val="center"/>
              <w:outlineLvl w:val="0"/>
              <w:rPr>
                <w:b/>
                <w:bCs/>
                <w:sz w:val="18"/>
                <w:szCs w:val="18"/>
              </w:rPr>
            </w:pPr>
            <w:bookmarkStart w:id="239" w:name="_Toc430882676"/>
            <w:bookmarkStart w:id="240" w:name="_Toc432404234"/>
            <w:r w:rsidRPr="002D0EBE">
              <w:rPr>
                <w:b/>
                <w:bCs/>
                <w:sz w:val="18"/>
                <w:szCs w:val="18"/>
              </w:rPr>
              <w:t xml:space="preserve">Критерии </w:t>
            </w:r>
            <w:r w:rsidRPr="002D0EBE">
              <w:rPr>
                <w:b/>
                <w:bCs/>
                <w:sz w:val="18"/>
                <w:szCs w:val="18"/>
              </w:rPr>
              <w:br/>
              <w:t>оценки</w:t>
            </w:r>
            <w:bookmarkEnd w:id="239"/>
            <w:bookmarkEnd w:id="240"/>
          </w:p>
        </w:tc>
        <w:tc>
          <w:tcPr>
            <w:tcW w:w="1276"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2D0EBE" w:rsidRPr="002D0EBE" w:rsidRDefault="002D0EBE" w:rsidP="002D0EBE">
            <w:pPr>
              <w:jc w:val="center"/>
              <w:rPr>
                <w:b/>
                <w:sz w:val="18"/>
                <w:szCs w:val="18"/>
              </w:rPr>
            </w:pPr>
            <w:r w:rsidRPr="002D0EBE">
              <w:rPr>
                <w:b/>
                <w:sz w:val="18"/>
                <w:szCs w:val="18"/>
              </w:rPr>
              <w:t xml:space="preserve">Удельный вес </w:t>
            </w:r>
          </w:p>
          <w:p w:rsidR="002D0EBE" w:rsidRPr="002D0EBE" w:rsidRDefault="002D0EBE" w:rsidP="002D0EBE">
            <w:pPr>
              <w:jc w:val="center"/>
              <w:rPr>
                <w:b/>
                <w:sz w:val="18"/>
                <w:szCs w:val="18"/>
              </w:rPr>
            </w:pPr>
            <w:r w:rsidRPr="002D0EBE">
              <w:rPr>
                <w:b/>
                <w:sz w:val="18"/>
                <w:szCs w:val="18"/>
              </w:rPr>
              <w:t>критерия</w:t>
            </w:r>
          </w:p>
          <w:p w:rsidR="002D0EBE" w:rsidRPr="002D0EBE" w:rsidRDefault="002D0EBE" w:rsidP="002D0EBE">
            <w:pPr>
              <w:jc w:val="center"/>
              <w:rPr>
                <w:b/>
                <w:sz w:val="18"/>
                <w:szCs w:val="18"/>
              </w:rPr>
            </w:pPr>
            <w:r w:rsidRPr="002D0EBE">
              <w:rPr>
                <w:b/>
                <w:sz w:val="18"/>
                <w:szCs w:val="18"/>
              </w:rPr>
              <w:t xml:space="preserve"> в оценке</w:t>
            </w:r>
          </w:p>
        </w:tc>
        <w:tc>
          <w:tcPr>
            <w:tcW w:w="737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2D0EBE" w:rsidRPr="002D0EBE" w:rsidRDefault="002D0EBE" w:rsidP="002D0EBE">
            <w:pPr>
              <w:jc w:val="center"/>
              <w:rPr>
                <w:b/>
                <w:sz w:val="18"/>
                <w:szCs w:val="18"/>
              </w:rPr>
            </w:pPr>
            <w:r w:rsidRPr="002D0EBE">
              <w:rPr>
                <w:b/>
                <w:sz w:val="18"/>
                <w:szCs w:val="18"/>
              </w:rPr>
              <w:t>Порядок оценки,</w:t>
            </w:r>
          </w:p>
          <w:p w:rsidR="002D0EBE" w:rsidRPr="002D0EBE" w:rsidRDefault="002D0EBE" w:rsidP="002D0EBE">
            <w:pPr>
              <w:jc w:val="center"/>
              <w:rPr>
                <w:b/>
                <w:sz w:val="18"/>
                <w:szCs w:val="18"/>
              </w:rPr>
            </w:pPr>
            <w:r w:rsidRPr="002D0EBE">
              <w:rPr>
                <w:b/>
                <w:sz w:val="18"/>
                <w:szCs w:val="18"/>
              </w:rPr>
              <w:t xml:space="preserve">  уровень оценки критериев, </w:t>
            </w:r>
          </w:p>
          <w:p w:rsidR="002D0EBE" w:rsidRPr="002D0EBE" w:rsidRDefault="002D0EBE" w:rsidP="002D0EBE">
            <w:pPr>
              <w:jc w:val="center"/>
              <w:rPr>
                <w:b/>
                <w:sz w:val="18"/>
                <w:szCs w:val="18"/>
              </w:rPr>
            </w:pPr>
            <w:r w:rsidRPr="002D0EBE">
              <w:rPr>
                <w:b/>
                <w:sz w:val="18"/>
                <w:szCs w:val="18"/>
              </w:rPr>
              <w:t>в баллах</w:t>
            </w:r>
          </w:p>
          <w:p w:rsidR="002D0EBE" w:rsidRPr="002D0EBE" w:rsidRDefault="002D0EBE" w:rsidP="002D0EBE">
            <w:pPr>
              <w:jc w:val="center"/>
              <w:rPr>
                <w:b/>
                <w:sz w:val="18"/>
                <w:szCs w:val="18"/>
              </w:rPr>
            </w:pPr>
          </w:p>
        </w:tc>
        <w:tc>
          <w:tcPr>
            <w:tcW w:w="141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2D0EBE" w:rsidRPr="002D0EBE" w:rsidRDefault="002D0EBE" w:rsidP="002D0EBE">
            <w:pPr>
              <w:jc w:val="center"/>
              <w:rPr>
                <w:b/>
                <w:sz w:val="18"/>
                <w:szCs w:val="18"/>
              </w:rPr>
            </w:pPr>
            <w:r w:rsidRPr="002D0EBE">
              <w:rPr>
                <w:b/>
                <w:sz w:val="18"/>
                <w:szCs w:val="18"/>
              </w:rPr>
              <w:t xml:space="preserve">Значение подкритерия </w:t>
            </w:r>
          </w:p>
          <w:p w:rsidR="002D0EBE" w:rsidRPr="002D0EBE" w:rsidRDefault="002D0EBE" w:rsidP="002D0EBE">
            <w:pPr>
              <w:jc w:val="center"/>
              <w:rPr>
                <w:b/>
                <w:sz w:val="18"/>
                <w:szCs w:val="18"/>
              </w:rPr>
            </w:pPr>
            <w:r w:rsidRPr="002D0EBE">
              <w:rPr>
                <w:b/>
                <w:sz w:val="18"/>
                <w:szCs w:val="18"/>
              </w:rPr>
              <w:t>в баллах</w:t>
            </w:r>
          </w:p>
        </w:tc>
        <w:tc>
          <w:tcPr>
            <w:tcW w:w="155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2D0EBE" w:rsidRPr="002D0EBE" w:rsidRDefault="002D0EBE" w:rsidP="002D0EBE">
            <w:pPr>
              <w:jc w:val="center"/>
              <w:rPr>
                <w:b/>
                <w:sz w:val="18"/>
                <w:szCs w:val="18"/>
              </w:rPr>
            </w:pPr>
            <w:r w:rsidRPr="002D0EBE">
              <w:rPr>
                <w:b/>
                <w:sz w:val="18"/>
                <w:szCs w:val="18"/>
              </w:rPr>
              <w:t xml:space="preserve">Оценка </w:t>
            </w:r>
          </w:p>
          <w:p w:rsidR="002D0EBE" w:rsidRPr="002D0EBE" w:rsidRDefault="002D0EBE" w:rsidP="002D0EBE">
            <w:pPr>
              <w:jc w:val="center"/>
              <w:rPr>
                <w:b/>
                <w:sz w:val="18"/>
                <w:szCs w:val="18"/>
              </w:rPr>
            </w:pPr>
            <w:r w:rsidRPr="002D0EBE">
              <w:rPr>
                <w:b/>
                <w:sz w:val="18"/>
                <w:szCs w:val="18"/>
              </w:rPr>
              <w:t>по критерию,</w:t>
            </w:r>
          </w:p>
          <w:p w:rsidR="002D0EBE" w:rsidRPr="002D0EBE" w:rsidRDefault="002D0EBE" w:rsidP="002D0EBE">
            <w:pPr>
              <w:jc w:val="center"/>
              <w:rPr>
                <w:b/>
                <w:sz w:val="18"/>
                <w:szCs w:val="18"/>
              </w:rPr>
            </w:pPr>
            <w:r w:rsidRPr="002D0EBE">
              <w:rPr>
                <w:b/>
                <w:sz w:val="18"/>
                <w:szCs w:val="18"/>
              </w:rPr>
              <w:t>баллы</w:t>
            </w:r>
          </w:p>
        </w:tc>
      </w:tr>
      <w:tr w:rsidR="002D0EBE" w:rsidRPr="002D0EBE" w:rsidTr="005E45F5">
        <w:trPr>
          <w:trHeight w:val="261"/>
        </w:trPr>
        <w:tc>
          <w:tcPr>
            <w:tcW w:w="488" w:type="dxa"/>
            <w:vMerge/>
            <w:tcBorders>
              <w:left w:val="single" w:sz="6" w:space="0" w:color="auto"/>
              <w:bottom w:val="single" w:sz="6" w:space="0" w:color="auto"/>
              <w:right w:val="single" w:sz="6" w:space="0" w:color="auto"/>
            </w:tcBorders>
            <w:shd w:val="clear" w:color="auto" w:fill="DAEEF3" w:themeFill="accent5" w:themeFillTint="33"/>
          </w:tcPr>
          <w:p w:rsidR="002D0EBE" w:rsidRPr="002D0EBE" w:rsidRDefault="002D0EBE" w:rsidP="002D0EBE">
            <w:pPr>
              <w:jc w:val="center"/>
              <w:rPr>
                <w:b/>
                <w:sz w:val="18"/>
                <w:szCs w:val="18"/>
              </w:rPr>
            </w:pPr>
          </w:p>
        </w:tc>
        <w:tc>
          <w:tcPr>
            <w:tcW w:w="2268" w:type="dxa"/>
            <w:vMerge/>
            <w:tcBorders>
              <w:left w:val="single" w:sz="6" w:space="0" w:color="auto"/>
              <w:bottom w:val="single" w:sz="6" w:space="0" w:color="auto"/>
              <w:right w:val="single" w:sz="6" w:space="0" w:color="auto"/>
            </w:tcBorders>
            <w:shd w:val="clear" w:color="auto" w:fill="DAEEF3" w:themeFill="accent5" w:themeFillTint="33"/>
          </w:tcPr>
          <w:p w:rsidR="002D0EBE" w:rsidRPr="002D0EBE" w:rsidRDefault="002D0EBE" w:rsidP="002D0EBE">
            <w:pPr>
              <w:jc w:val="center"/>
              <w:rPr>
                <w:b/>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2D0EBE" w:rsidRPr="002D0EBE" w:rsidRDefault="002D0EBE" w:rsidP="002D0EBE">
            <w:pPr>
              <w:jc w:val="center"/>
              <w:rPr>
                <w:rFonts w:ascii="Times New Roman CYR" w:hAnsi="Times New Roman CYR"/>
                <w:b/>
                <w:sz w:val="18"/>
                <w:szCs w:val="18"/>
              </w:rPr>
            </w:pPr>
            <w:r w:rsidRPr="002D0EBE">
              <w:rPr>
                <w:rFonts w:ascii="Times New Roman CYR" w:hAnsi="Times New Roman CYR"/>
                <w:b/>
                <w:sz w:val="18"/>
                <w:szCs w:val="18"/>
              </w:rPr>
              <w:t>Т</w:t>
            </w:r>
          </w:p>
        </w:tc>
        <w:tc>
          <w:tcPr>
            <w:tcW w:w="737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2D0EBE" w:rsidRPr="002D0EBE" w:rsidRDefault="002D0EBE" w:rsidP="002D0EBE">
            <w:pPr>
              <w:jc w:val="center"/>
              <w:rPr>
                <w:rFonts w:ascii="Times New Roman CYR" w:hAnsi="Times New Roman CYR"/>
                <w:b/>
                <w:sz w:val="18"/>
                <w:szCs w:val="18"/>
                <w:lang w:val="en-US"/>
              </w:rPr>
            </w:pPr>
            <w:r w:rsidRPr="002D0EBE">
              <w:rPr>
                <w:rFonts w:ascii="Times New Roman CYR" w:hAnsi="Times New Roman CYR"/>
                <w:b/>
                <w:sz w:val="18"/>
                <w:szCs w:val="18"/>
                <w:lang w:val="en-US"/>
              </w:rPr>
              <w:t>R</w:t>
            </w:r>
          </w:p>
        </w:tc>
        <w:tc>
          <w:tcPr>
            <w:tcW w:w="1418"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2D0EBE" w:rsidRPr="002D0EBE" w:rsidRDefault="002D0EBE" w:rsidP="002D0EBE">
            <w:pPr>
              <w:jc w:val="center"/>
              <w:rPr>
                <w:rFonts w:ascii="Times New Roman CYR" w:hAnsi="Times New Roman CYR"/>
                <w:b/>
                <w:sz w:val="18"/>
                <w:szCs w:val="18"/>
              </w:rPr>
            </w:pPr>
            <w:r w:rsidRPr="002D0EBE">
              <w:rPr>
                <w:rFonts w:ascii="Times New Roman CYR" w:hAnsi="Times New Roman CYR"/>
                <w:b/>
                <w:sz w:val="18"/>
                <w:szCs w:val="18"/>
              </w:rPr>
              <w:t>В</w:t>
            </w:r>
          </w:p>
        </w:tc>
        <w:tc>
          <w:tcPr>
            <w:tcW w:w="155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2D0EBE" w:rsidRPr="002D0EBE" w:rsidRDefault="002D0EBE" w:rsidP="002D0EBE">
            <w:pPr>
              <w:jc w:val="center"/>
              <w:rPr>
                <w:rFonts w:ascii="Times New Roman CYR" w:hAnsi="Times New Roman CYR"/>
                <w:b/>
                <w:sz w:val="18"/>
                <w:szCs w:val="18"/>
                <w:lang w:val="en-US"/>
              </w:rPr>
            </w:pPr>
            <w:r w:rsidRPr="002D0EBE">
              <w:rPr>
                <w:rFonts w:ascii="Times New Roman CYR" w:hAnsi="Times New Roman CYR"/>
                <w:b/>
                <w:sz w:val="18"/>
                <w:szCs w:val="18"/>
              </w:rPr>
              <w:t>С</w:t>
            </w:r>
            <w:r w:rsidRPr="002D0EBE">
              <w:rPr>
                <w:rFonts w:ascii="Times New Roman CYR" w:hAnsi="Times New Roman CYR"/>
                <w:b/>
                <w:sz w:val="18"/>
                <w:szCs w:val="18"/>
                <w:lang w:val="en-US"/>
              </w:rPr>
              <w:t xml:space="preserve"> = </w:t>
            </w:r>
            <w:r w:rsidRPr="002D0EBE">
              <w:rPr>
                <w:rFonts w:ascii="Times New Roman CYR" w:hAnsi="Times New Roman CYR"/>
                <w:b/>
                <w:sz w:val="18"/>
                <w:szCs w:val="18"/>
              </w:rPr>
              <w:t>Т</w:t>
            </w:r>
            <w:r w:rsidRPr="002D0EBE">
              <w:rPr>
                <w:rFonts w:ascii="Times New Roman CYR" w:hAnsi="Times New Roman CYR"/>
                <w:b/>
                <w:sz w:val="18"/>
                <w:szCs w:val="18"/>
                <w:lang w:val="en-US"/>
              </w:rPr>
              <w:t xml:space="preserve"> </w:t>
            </w:r>
            <w:r w:rsidRPr="002D0EBE">
              <w:rPr>
                <w:sz w:val="18"/>
                <w:szCs w:val="18"/>
              </w:rPr>
              <w:t>●</w:t>
            </w:r>
            <w:r w:rsidRPr="002D0EBE">
              <w:rPr>
                <w:b/>
                <w:sz w:val="18"/>
                <w:szCs w:val="18"/>
                <w:lang w:val="en-US"/>
              </w:rPr>
              <w:t xml:space="preserve"> </w:t>
            </w:r>
            <w:r w:rsidRPr="002D0EBE">
              <w:rPr>
                <w:b/>
                <w:sz w:val="18"/>
                <w:szCs w:val="18"/>
              </w:rPr>
              <w:t>В</w:t>
            </w:r>
            <w:r w:rsidRPr="002D0EBE">
              <w:rPr>
                <w:rFonts w:ascii="Times New Roman CYR" w:hAnsi="Times New Roman CYR"/>
                <w:b/>
                <w:sz w:val="18"/>
                <w:szCs w:val="18"/>
                <w:lang w:val="en-US"/>
              </w:rPr>
              <w:t xml:space="preserve"> </w:t>
            </w:r>
          </w:p>
        </w:tc>
      </w:tr>
      <w:tr w:rsidR="00C96E9C" w:rsidRPr="002D0EBE" w:rsidTr="005E45F5">
        <w:trPr>
          <w:trHeight w:val="782"/>
        </w:trPr>
        <w:tc>
          <w:tcPr>
            <w:tcW w:w="488" w:type="dxa"/>
            <w:tcBorders>
              <w:top w:val="single" w:sz="6" w:space="0" w:color="auto"/>
              <w:left w:val="single" w:sz="6" w:space="0" w:color="auto"/>
              <w:right w:val="single" w:sz="6" w:space="0" w:color="auto"/>
            </w:tcBorders>
          </w:tcPr>
          <w:p w:rsidR="00C96E9C" w:rsidRPr="00C26054" w:rsidRDefault="00C96E9C" w:rsidP="00C96E9C">
            <w:pPr>
              <w:jc w:val="center"/>
              <w:rPr>
                <w:sz w:val="18"/>
                <w:szCs w:val="18"/>
              </w:rPr>
            </w:pPr>
            <w:r>
              <w:rPr>
                <w:sz w:val="18"/>
                <w:szCs w:val="18"/>
              </w:rPr>
              <w:t>2</w:t>
            </w:r>
            <w:r w:rsidRPr="00C26054">
              <w:rPr>
                <w:sz w:val="18"/>
                <w:szCs w:val="18"/>
              </w:rPr>
              <w:t>.1</w:t>
            </w:r>
          </w:p>
        </w:tc>
        <w:tc>
          <w:tcPr>
            <w:tcW w:w="2268" w:type="dxa"/>
            <w:tcBorders>
              <w:top w:val="single" w:sz="6" w:space="0" w:color="auto"/>
              <w:left w:val="single" w:sz="6" w:space="0" w:color="auto"/>
              <w:right w:val="single" w:sz="6" w:space="0" w:color="auto"/>
            </w:tcBorders>
          </w:tcPr>
          <w:p w:rsidR="00C96E9C" w:rsidRDefault="00C96E9C" w:rsidP="00C96E9C">
            <w:pPr>
              <w:rPr>
                <w:sz w:val="18"/>
                <w:szCs w:val="18"/>
              </w:rPr>
            </w:pPr>
            <w:r>
              <w:rPr>
                <w:sz w:val="18"/>
                <w:szCs w:val="18"/>
              </w:rPr>
              <w:t>Оценка уровня цены Заявки Участника (стоимости</w:t>
            </w:r>
            <w:r w:rsidR="00E11569">
              <w:rPr>
                <w:sz w:val="18"/>
                <w:szCs w:val="18"/>
              </w:rPr>
              <w:t xml:space="preserve"> </w:t>
            </w:r>
            <w:r>
              <w:rPr>
                <w:sz w:val="18"/>
                <w:szCs w:val="18"/>
              </w:rPr>
              <w:t xml:space="preserve">услуг </w:t>
            </w:r>
          </w:p>
          <w:p w:rsidR="00C96E9C" w:rsidRPr="00C26054" w:rsidRDefault="00C96E9C" w:rsidP="00C96E9C">
            <w:pPr>
              <w:rPr>
                <w:sz w:val="18"/>
                <w:szCs w:val="18"/>
              </w:rPr>
            </w:pPr>
            <w:r>
              <w:rPr>
                <w:sz w:val="18"/>
                <w:szCs w:val="18"/>
              </w:rPr>
              <w:t>по предмету Запроса предложений)</w:t>
            </w:r>
          </w:p>
        </w:tc>
        <w:tc>
          <w:tcPr>
            <w:tcW w:w="1276" w:type="dxa"/>
            <w:tcBorders>
              <w:top w:val="single" w:sz="6" w:space="0" w:color="auto"/>
              <w:left w:val="single" w:sz="6" w:space="0" w:color="auto"/>
              <w:right w:val="single" w:sz="6" w:space="0" w:color="auto"/>
            </w:tcBorders>
          </w:tcPr>
          <w:p w:rsidR="00C96E9C" w:rsidRPr="004D15AB" w:rsidRDefault="00C96E9C" w:rsidP="00C96E9C">
            <w:pPr>
              <w:jc w:val="center"/>
              <w:rPr>
                <w:b/>
                <w:sz w:val="18"/>
                <w:szCs w:val="18"/>
                <w:lang w:val="en-US"/>
              </w:rPr>
            </w:pPr>
            <w:r>
              <w:rPr>
                <w:b/>
                <w:sz w:val="18"/>
                <w:szCs w:val="18"/>
                <w:lang w:val="en-US"/>
              </w:rPr>
              <w:t>1</w:t>
            </w:r>
            <w:r>
              <w:rPr>
                <w:b/>
                <w:sz w:val="18"/>
                <w:szCs w:val="18"/>
              </w:rPr>
              <w:t>,</w:t>
            </w:r>
            <w:r>
              <w:rPr>
                <w:b/>
                <w:sz w:val="18"/>
                <w:szCs w:val="18"/>
                <w:lang w:val="en-US"/>
              </w:rPr>
              <w:t>00</w:t>
            </w:r>
          </w:p>
        </w:tc>
        <w:tc>
          <w:tcPr>
            <w:tcW w:w="7371" w:type="dxa"/>
            <w:tcBorders>
              <w:top w:val="single" w:sz="6" w:space="0" w:color="auto"/>
              <w:left w:val="single" w:sz="6" w:space="0" w:color="auto"/>
              <w:bottom w:val="single" w:sz="6" w:space="0" w:color="auto"/>
              <w:right w:val="single" w:sz="6" w:space="0" w:color="auto"/>
            </w:tcBorders>
          </w:tcPr>
          <w:p w:rsidR="00C96E9C" w:rsidRPr="008439D4" w:rsidRDefault="00C96E9C" w:rsidP="00C96E9C">
            <w:pPr>
              <w:jc w:val="center"/>
              <w:rPr>
                <w:sz w:val="18"/>
                <w:szCs w:val="18"/>
              </w:rPr>
            </w:pPr>
            <w:r w:rsidRPr="008439D4">
              <w:rPr>
                <w:sz w:val="18"/>
                <w:szCs w:val="18"/>
              </w:rPr>
              <w:t>Оценка уровня цены Заявки Участника</w:t>
            </w:r>
          </w:p>
          <w:p w:rsidR="00C96E9C" w:rsidRPr="008439D4" w:rsidRDefault="00C96E9C" w:rsidP="00C96E9C">
            <w:pPr>
              <w:jc w:val="center"/>
              <w:rPr>
                <w:sz w:val="18"/>
                <w:szCs w:val="18"/>
              </w:rPr>
            </w:pPr>
            <w:r w:rsidRPr="008439D4">
              <w:rPr>
                <w:sz w:val="18"/>
                <w:szCs w:val="18"/>
              </w:rPr>
              <w:t>(стоимости услуг по предмету запроса предложений)</w:t>
            </w:r>
          </w:p>
          <w:p w:rsidR="00C96E9C" w:rsidRPr="006D5475" w:rsidRDefault="00C96E9C" w:rsidP="00C96E9C">
            <w:pPr>
              <w:jc w:val="center"/>
              <w:rPr>
                <w:sz w:val="18"/>
                <w:szCs w:val="18"/>
              </w:rPr>
            </w:pPr>
            <w:r w:rsidRPr="006D5475">
              <w:rPr>
                <w:b/>
                <w:sz w:val="18"/>
                <w:szCs w:val="18"/>
                <w:vertAlign w:val="subscript"/>
                <w:lang w:val="en-US"/>
              </w:rPr>
              <w:t>R</w:t>
            </w:r>
            <w:r w:rsidRPr="006D5475">
              <w:rPr>
                <w:b/>
                <w:sz w:val="18"/>
                <w:szCs w:val="18"/>
                <w:vertAlign w:val="subscript"/>
              </w:rPr>
              <w:t xml:space="preserve"> </w:t>
            </w:r>
            <w:r w:rsidRPr="006D5475">
              <w:rPr>
                <w:sz w:val="18"/>
                <w:szCs w:val="18"/>
              </w:rPr>
              <w:t xml:space="preserve"> =  10 </w:t>
            </w:r>
            <w:r w:rsidRPr="006D5475">
              <w:rPr>
                <w:sz w:val="18"/>
                <w:szCs w:val="18"/>
                <w:lang w:val="en-US"/>
              </w:rPr>
              <w:t>x</w:t>
            </w:r>
            <w:r w:rsidRPr="006D5475">
              <w:rPr>
                <w:sz w:val="18"/>
                <w:szCs w:val="18"/>
              </w:rPr>
              <w:t xml:space="preserve"> </w:t>
            </w:r>
            <w:r w:rsidRPr="006D5475">
              <w:rPr>
                <w:position w:val="-30"/>
                <w:sz w:val="18"/>
                <w:szCs w:val="18"/>
              </w:rPr>
              <w:object w:dxaOrig="720" w:dyaOrig="700" w14:anchorId="6D759831">
                <v:shape id="_x0000_i1026" type="#_x0000_t75" style="width:36pt;height:36pt" o:ole="" fillcolor="window">
                  <v:imagedata r:id="rId38" o:title=""/>
                </v:shape>
                <o:OLEObject Type="Embed" ProgID="Equation.3" ShapeID="_x0000_i1026" DrawAspect="Content" ObjectID="_1541340364" r:id="rId39"/>
              </w:object>
            </w:r>
            <w:r w:rsidRPr="006D5475">
              <w:rPr>
                <w:sz w:val="18"/>
                <w:szCs w:val="18"/>
              </w:rPr>
              <w:t xml:space="preserve"> =     ,</w:t>
            </w:r>
          </w:p>
          <w:p w:rsidR="00C96E9C" w:rsidRPr="006D5475" w:rsidRDefault="00C96E9C" w:rsidP="00C96E9C">
            <w:pPr>
              <w:jc w:val="center"/>
              <w:rPr>
                <w:sz w:val="18"/>
                <w:szCs w:val="18"/>
              </w:rPr>
            </w:pPr>
            <w:r w:rsidRPr="006D5475">
              <w:rPr>
                <w:sz w:val="18"/>
                <w:szCs w:val="18"/>
              </w:rPr>
              <w:t xml:space="preserve">где </w:t>
            </w:r>
            <w:r w:rsidRPr="006D5475">
              <w:rPr>
                <w:sz w:val="18"/>
                <w:szCs w:val="18"/>
                <w:lang w:val="en-US"/>
              </w:rPr>
              <w:t>Ni</w:t>
            </w:r>
            <w:r w:rsidRPr="006D5475">
              <w:rPr>
                <w:sz w:val="18"/>
                <w:szCs w:val="18"/>
              </w:rPr>
              <w:t xml:space="preserve"> –стоимость услуг по предмету запроса предложений</w:t>
            </w:r>
            <w:r>
              <w:rPr>
                <w:sz w:val="18"/>
                <w:szCs w:val="18"/>
              </w:rPr>
              <w:t xml:space="preserve"> Участника</w:t>
            </w:r>
            <w:r w:rsidRPr="006D5475">
              <w:rPr>
                <w:sz w:val="18"/>
                <w:szCs w:val="18"/>
              </w:rPr>
              <w:br/>
              <w:t xml:space="preserve"> (суммарная стоимость единичных расценок услуг), без НДС/с НДС</w:t>
            </w:r>
          </w:p>
          <w:p w:rsidR="00C96E9C" w:rsidRPr="006D5475" w:rsidRDefault="00C96E9C" w:rsidP="00C96E9C">
            <w:pPr>
              <w:jc w:val="center"/>
              <w:rPr>
                <w:sz w:val="18"/>
                <w:szCs w:val="18"/>
              </w:rPr>
            </w:pPr>
            <w:r w:rsidRPr="006D5475">
              <w:rPr>
                <w:sz w:val="18"/>
                <w:szCs w:val="18"/>
              </w:rPr>
              <w:t>(</w:t>
            </w:r>
            <w:r w:rsidRPr="006D5475">
              <w:rPr>
                <w:i/>
                <w:sz w:val="18"/>
                <w:szCs w:val="18"/>
              </w:rPr>
              <w:t>на основании представленных тарифов в форме 1.1.Коммерческое предложение)</w:t>
            </w:r>
            <w:r w:rsidRPr="006D5475">
              <w:rPr>
                <w:sz w:val="18"/>
                <w:szCs w:val="18"/>
              </w:rPr>
              <w:t>;</w:t>
            </w:r>
          </w:p>
          <w:p w:rsidR="00C96E9C" w:rsidRPr="006D5475" w:rsidRDefault="00C96E9C" w:rsidP="00C96E9C">
            <w:pPr>
              <w:jc w:val="center"/>
              <w:rPr>
                <w:sz w:val="18"/>
                <w:szCs w:val="18"/>
              </w:rPr>
            </w:pPr>
            <w:r w:rsidRPr="006D5475">
              <w:rPr>
                <w:sz w:val="18"/>
                <w:szCs w:val="18"/>
              </w:rPr>
              <w:t xml:space="preserve">N min– минимальная стоимость услуг по предмету запроса предложений, </w:t>
            </w:r>
          </w:p>
          <w:p w:rsidR="00C96E9C" w:rsidRPr="006D5475" w:rsidRDefault="00C96E9C" w:rsidP="00C96E9C">
            <w:pPr>
              <w:jc w:val="center"/>
              <w:rPr>
                <w:sz w:val="18"/>
                <w:szCs w:val="18"/>
              </w:rPr>
            </w:pPr>
            <w:r w:rsidRPr="006D5475">
              <w:rPr>
                <w:sz w:val="18"/>
                <w:szCs w:val="18"/>
              </w:rPr>
              <w:t xml:space="preserve">(минимальная суммарная стоимость единичных расценок услуг) </w:t>
            </w:r>
          </w:p>
          <w:p w:rsidR="00C96E9C" w:rsidRPr="000F76EE" w:rsidRDefault="00C96E9C" w:rsidP="00C96E9C">
            <w:pPr>
              <w:jc w:val="center"/>
              <w:rPr>
                <w:b/>
                <w:sz w:val="18"/>
                <w:szCs w:val="18"/>
              </w:rPr>
            </w:pPr>
            <w:r w:rsidRPr="006D5475">
              <w:rPr>
                <w:sz w:val="18"/>
                <w:szCs w:val="18"/>
              </w:rPr>
              <w:t>из представленных Участниками, без НДС/с НДС</w:t>
            </w:r>
          </w:p>
        </w:tc>
        <w:tc>
          <w:tcPr>
            <w:tcW w:w="1418" w:type="dxa"/>
            <w:tcBorders>
              <w:top w:val="single" w:sz="6" w:space="0" w:color="auto"/>
              <w:left w:val="single" w:sz="6" w:space="0" w:color="auto"/>
              <w:bottom w:val="single" w:sz="6" w:space="0" w:color="auto"/>
              <w:right w:val="single" w:sz="6" w:space="0" w:color="auto"/>
            </w:tcBorders>
          </w:tcPr>
          <w:p w:rsidR="00C96E9C" w:rsidRPr="002D0EBE" w:rsidRDefault="00C96E9C" w:rsidP="00C96E9C">
            <w:pPr>
              <w:rPr>
                <w:sz w:val="18"/>
                <w:szCs w:val="18"/>
              </w:rPr>
            </w:pPr>
          </w:p>
        </w:tc>
        <w:tc>
          <w:tcPr>
            <w:tcW w:w="1559" w:type="dxa"/>
            <w:tcBorders>
              <w:top w:val="single" w:sz="6" w:space="0" w:color="auto"/>
              <w:left w:val="single" w:sz="6" w:space="0" w:color="auto"/>
              <w:bottom w:val="single" w:sz="6" w:space="0" w:color="auto"/>
              <w:right w:val="single" w:sz="6" w:space="0" w:color="auto"/>
            </w:tcBorders>
          </w:tcPr>
          <w:p w:rsidR="00C96E9C" w:rsidRPr="002D0EBE" w:rsidRDefault="00C96E9C" w:rsidP="00C96E9C">
            <w:pPr>
              <w:rPr>
                <w:sz w:val="18"/>
                <w:szCs w:val="18"/>
              </w:rPr>
            </w:pPr>
          </w:p>
        </w:tc>
      </w:tr>
      <w:tr w:rsidR="002D0EBE" w:rsidRPr="002D0EBE" w:rsidTr="005E45F5">
        <w:tc>
          <w:tcPr>
            <w:tcW w:w="488" w:type="dxa"/>
            <w:tcBorders>
              <w:top w:val="single" w:sz="6" w:space="0" w:color="auto"/>
              <w:left w:val="single" w:sz="6" w:space="0" w:color="auto"/>
              <w:bottom w:val="single" w:sz="6" w:space="0" w:color="auto"/>
              <w:right w:val="single" w:sz="6" w:space="0" w:color="auto"/>
            </w:tcBorders>
          </w:tcPr>
          <w:p w:rsidR="002D0EBE" w:rsidRPr="002D0EBE" w:rsidRDefault="002D0EBE" w:rsidP="002D0EBE">
            <w:pPr>
              <w:rPr>
                <w:sz w:val="18"/>
                <w:szCs w:val="18"/>
              </w:rPr>
            </w:pPr>
          </w:p>
        </w:tc>
        <w:tc>
          <w:tcPr>
            <w:tcW w:w="2268" w:type="dxa"/>
            <w:tcBorders>
              <w:top w:val="single" w:sz="6" w:space="0" w:color="auto"/>
              <w:left w:val="single" w:sz="6" w:space="0" w:color="auto"/>
              <w:bottom w:val="single" w:sz="6" w:space="0" w:color="auto"/>
              <w:right w:val="single" w:sz="6" w:space="0" w:color="auto"/>
            </w:tcBorders>
          </w:tcPr>
          <w:p w:rsidR="002D0EBE" w:rsidRPr="002D0EBE" w:rsidRDefault="002D0EBE" w:rsidP="002D0EBE">
            <w:pPr>
              <w:rPr>
                <w:b/>
                <w:sz w:val="18"/>
                <w:szCs w:val="18"/>
              </w:rPr>
            </w:pPr>
            <w:r w:rsidRPr="002D0EBE">
              <w:rPr>
                <w:b/>
                <w:sz w:val="18"/>
                <w:szCs w:val="18"/>
              </w:rPr>
              <w:t xml:space="preserve">Общая оценка по 2-й группе критериев </w:t>
            </w:r>
          </w:p>
          <w:p w:rsidR="002D0EBE" w:rsidRPr="002D0EBE" w:rsidRDefault="002D0EBE" w:rsidP="002D0EBE">
            <w:pPr>
              <w:rPr>
                <w:sz w:val="18"/>
                <w:szCs w:val="18"/>
              </w:rPr>
            </w:pPr>
            <w:r w:rsidRPr="002D0EBE">
              <w:rPr>
                <w:b/>
                <w:sz w:val="18"/>
                <w:szCs w:val="18"/>
                <w:lang w:val="en-US"/>
              </w:rPr>
              <w:t>P</w:t>
            </w:r>
            <w:r w:rsidRPr="002D0EBE">
              <w:rPr>
                <w:b/>
                <w:sz w:val="18"/>
                <w:szCs w:val="18"/>
              </w:rPr>
              <w:t>=</w:t>
            </w:r>
            <w:r w:rsidRPr="002D0EBE">
              <w:rPr>
                <w:b/>
                <w:sz w:val="18"/>
                <w:szCs w:val="18"/>
              </w:rPr>
              <w:sym w:font="Symbol" w:char="F053"/>
            </w:r>
            <w:r w:rsidRPr="002D0EBE">
              <w:rPr>
                <w:b/>
                <w:sz w:val="18"/>
                <w:szCs w:val="18"/>
              </w:rPr>
              <w:t xml:space="preserve"> Т:</w:t>
            </w:r>
          </w:p>
        </w:tc>
        <w:tc>
          <w:tcPr>
            <w:tcW w:w="1276" w:type="dxa"/>
            <w:tcBorders>
              <w:top w:val="single" w:sz="6" w:space="0" w:color="auto"/>
              <w:left w:val="single" w:sz="6" w:space="0" w:color="auto"/>
              <w:bottom w:val="single" w:sz="6" w:space="0" w:color="auto"/>
              <w:right w:val="single" w:sz="6" w:space="0" w:color="auto"/>
            </w:tcBorders>
          </w:tcPr>
          <w:p w:rsidR="002D0EBE" w:rsidRPr="002D0EBE" w:rsidRDefault="002D0EBE" w:rsidP="002D0EBE">
            <w:pPr>
              <w:jc w:val="center"/>
              <w:rPr>
                <w:b/>
                <w:sz w:val="18"/>
                <w:szCs w:val="18"/>
              </w:rPr>
            </w:pPr>
            <w:r w:rsidRPr="002D0EBE">
              <w:rPr>
                <w:b/>
                <w:sz w:val="18"/>
                <w:szCs w:val="18"/>
              </w:rPr>
              <w:t>1,00</w:t>
            </w:r>
          </w:p>
        </w:tc>
        <w:tc>
          <w:tcPr>
            <w:tcW w:w="7371" w:type="dxa"/>
            <w:tcBorders>
              <w:top w:val="single" w:sz="6" w:space="0" w:color="auto"/>
              <w:left w:val="single" w:sz="6" w:space="0" w:color="auto"/>
              <w:bottom w:val="single" w:sz="6" w:space="0" w:color="auto"/>
              <w:right w:val="single" w:sz="6" w:space="0" w:color="auto"/>
            </w:tcBorders>
          </w:tcPr>
          <w:p w:rsidR="002D0EBE" w:rsidRPr="002D0EBE" w:rsidRDefault="002D0EBE" w:rsidP="002D0EBE">
            <w:pPr>
              <w:rPr>
                <w:sz w:val="18"/>
                <w:szCs w:val="18"/>
              </w:rPr>
            </w:pPr>
          </w:p>
        </w:tc>
        <w:tc>
          <w:tcPr>
            <w:tcW w:w="1418" w:type="dxa"/>
            <w:tcBorders>
              <w:top w:val="single" w:sz="6" w:space="0" w:color="auto"/>
              <w:left w:val="single" w:sz="6" w:space="0" w:color="auto"/>
              <w:bottom w:val="single" w:sz="6" w:space="0" w:color="auto"/>
              <w:right w:val="single" w:sz="6" w:space="0" w:color="auto"/>
            </w:tcBorders>
          </w:tcPr>
          <w:p w:rsidR="002D0EBE" w:rsidRPr="002D0EBE" w:rsidRDefault="002D0EBE" w:rsidP="002D0EBE">
            <w:pPr>
              <w:rPr>
                <w:sz w:val="18"/>
                <w:szCs w:val="18"/>
              </w:rPr>
            </w:pPr>
          </w:p>
        </w:tc>
        <w:tc>
          <w:tcPr>
            <w:tcW w:w="1559" w:type="dxa"/>
            <w:tcBorders>
              <w:top w:val="single" w:sz="6" w:space="0" w:color="auto"/>
              <w:left w:val="single" w:sz="6" w:space="0" w:color="auto"/>
              <w:bottom w:val="single" w:sz="6" w:space="0" w:color="auto"/>
              <w:right w:val="single" w:sz="6" w:space="0" w:color="auto"/>
            </w:tcBorders>
          </w:tcPr>
          <w:p w:rsidR="002D0EBE" w:rsidRPr="002D0EBE" w:rsidRDefault="002D0EBE" w:rsidP="002D0EBE">
            <w:pPr>
              <w:rPr>
                <w:sz w:val="18"/>
                <w:szCs w:val="18"/>
              </w:rPr>
            </w:pPr>
          </w:p>
        </w:tc>
      </w:tr>
    </w:tbl>
    <w:p w:rsidR="00AE38F8" w:rsidRPr="005A2A59" w:rsidRDefault="00AE38F8" w:rsidP="00AE38F8">
      <w:pPr>
        <w:spacing w:after="120"/>
        <w:rPr>
          <w:i/>
          <w:sz w:val="26"/>
          <w:szCs w:val="26"/>
        </w:rPr>
      </w:pPr>
      <w:r w:rsidRPr="005A2A59">
        <w:rPr>
          <w:i/>
          <w:sz w:val="26"/>
          <w:szCs w:val="26"/>
        </w:rPr>
        <w:t>Данные для заполнения берутся экспертом из соответствующих форм, представленных в заявках участников.</w:t>
      </w:r>
    </w:p>
    <w:p w:rsidR="00AE38F8" w:rsidRPr="005A2A59" w:rsidRDefault="00AE38F8" w:rsidP="00AE38F8">
      <w:r w:rsidRPr="005A2A59">
        <w:t>Примечание: При проведении оценки коммерческого предложения экспертом осуществляется проверка правильности:</w:t>
      </w:r>
    </w:p>
    <w:p w:rsidR="00AE38F8" w:rsidRPr="005A2A59" w:rsidRDefault="00AE38F8" w:rsidP="00AE38F8">
      <w:r w:rsidRPr="005A2A59">
        <w:t>- расчёта итоговой суммы предложения (формирование суммы предложения начиная от единичных расценок до конечной суммы);</w:t>
      </w:r>
    </w:p>
    <w:p w:rsidR="00AE38F8" w:rsidRPr="005A2A59" w:rsidRDefault="00AE38F8" w:rsidP="00AE38F8">
      <w:r w:rsidRPr="005A2A59">
        <w:t>- расчёта суммы без НДС;</w:t>
      </w:r>
      <w:r>
        <w:t xml:space="preserve"> </w:t>
      </w:r>
    </w:p>
    <w:p w:rsidR="00AE38F8" w:rsidRDefault="00AE38F8" w:rsidP="00AE38F8">
      <w:r>
        <w:t>- расчёта суммы с НДС;</w:t>
      </w:r>
    </w:p>
    <w:p w:rsidR="00AE38F8" w:rsidRPr="002D0EBE" w:rsidRDefault="00AE38F8" w:rsidP="002D0EBE">
      <w:r>
        <w:t>- расчета стоимости предложения с обоснованием статей затрат (при наличии соответствующего требования в Документации о запросе предложений).</w:t>
      </w:r>
    </w:p>
    <w:p w:rsidR="00AE38F8" w:rsidRDefault="00AE38F8" w:rsidP="00AE38F8">
      <w:pPr>
        <w:ind w:firstLine="180"/>
        <w:jc w:val="both"/>
        <w:rPr>
          <w:b/>
        </w:rPr>
      </w:pPr>
    </w:p>
    <w:p w:rsidR="00AE38F8" w:rsidRPr="00AE38F8" w:rsidRDefault="00AE38F8" w:rsidP="00AE38F8">
      <w:pPr>
        <w:ind w:firstLine="180"/>
        <w:jc w:val="both"/>
        <w:rPr>
          <w:i/>
        </w:rPr>
      </w:pPr>
      <w:r w:rsidRPr="005A2A59">
        <w:rPr>
          <w:b/>
        </w:rPr>
        <w:t xml:space="preserve">Комментарии: </w:t>
      </w:r>
      <w:r w:rsidRPr="00AE38F8">
        <w:rPr>
          <w:i/>
        </w:rPr>
        <w:t>(необходимо указать все ли затраты учтены в полном объеме, если нет, то указать какие статьи затрат отсутствуют и являются ли указанные статьи затрат принципиальными или их отсутствие допускает выполнение работ/оказание услуг по предмету запроса предложений).</w:t>
      </w:r>
    </w:p>
    <w:p w:rsidR="00AE38F8" w:rsidRDefault="00AE38F8" w:rsidP="00AE38F8">
      <w:pPr>
        <w:rPr>
          <w:rFonts w:ascii="Times New Roman CYR" w:hAnsi="Times New Roman CYR"/>
          <w:sz w:val="26"/>
        </w:rPr>
      </w:pPr>
    </w:p>
    <w:p w:rsidR="00AE38F8" w:rsidRPr="005A2A59" w:rsidRDefault="00AE38F8" w:rsidP="00AE38F8">
      <w:pPr>
        <w:rPr>
          <w:sz w:val="26"/>
        </w:rPr>
      </w:pPr>
      <w:r w:rsidRPr="005A2A59">
        <w:rPr>
          <w:rFonts w:ascii="Times New Roman CYR" w:hAnsi="Times New Roman CYR"/>
          <w:sz w:val="26"/>
        </w:rPr>
        <w:t xml:space="preserve">Ф.И.О. эксперта ________________________     </w:t>
      </w:r>
      <w:r w:rsidRPr="005A2A59">
        <w:rPr>
          <w:sz w:val="26"/>
        </w:rPr>
        <w:t>____________</w:t>
      </w:r>
      <w:r w:rsidRPr="005A2A59">
        <w:rPr>
          <w:sz w:val="26"/>
        </w:rPr>
        <w:tab/>
        <w:t>__________________</w:t>
      </w:r>
    </w:p>
    <w:p w:rsidR="00BC6EFB" w:rsidRPr="0044095C" w:rsidRDefault="00AE38F8" w:rsidP="00DF74A8">
      <w:pPr>
        <w:rPr>
          <w:rFonts w:ascii="Times New Roman CYR" w:hAnsi="Times New Roman CYR"/>
          <w:sz w:val="18"/>
          <w:szCs w:val="18"/>
        </w:rPr>
      </w:pPr>
      <w:r w:rsidRPr="005A2A59">
        <w:rPr>
          <w:rFonts w:ascii="Times New Roman CYR" w:hAnsi="Times New Roman CYR"/>
          <w:sz w:val="22"/>
        </w:rPr>
        <w:t xml:space="preserve">                                                                                                           </w:t>
      </w:r>
      <w:r w:rsidRPr="0044095C">
        <w:rPr>
          <w:rFonts w:ascii="Times New Roman CYR" w:hAnsi="Times New Roman CYR"/>
          <w:sz w:val="18"/>
          <w:szCs w:val="18"/>
        </w:rPr>
        <w:t>Дата</w:t>
      </w:r>
      <w:r w:rsidRPr="0044095C">
        <w:rPr>
          <w:rFonts w:ascii="Times New Roman CYR" w:hAnsi="Times New Roman CYR"/>
          <w:sz w:val="18"/>
          <w:szCs w:val="18"/>
        </w:rPr>
        <w:tab/>
      </w:r>
      <w:r w:rsidRPr="0044095C">
        <w:rPr>
          <w:rFonts w:ascii="Times New Roman CYR" w:hAnsi="Times New Roman CYR"/>
          <w:sz w:val="18"/>
          <w:szCs w:val="18"/>
        </w:rPr>
        <w:tab/>
      </w:r>
      <w:r w:rsidRPr="0044095C">
        <w:rPr>
          <w:rFonts w:ascii="Times New Roman CYR" w:hAnsi="Times New Roman CYR"/>
          <w:sz w:val="18"/>
          <w:szCs w:val="18"/>
        </w:rPr>
        <w:tab/>
        <w:t>Подпись</w:t>
      </w:r>
    </w:p>
    <w:p w:rsidR="00943C6D" w:rsidRDefault="00943C6D" w:rsidP="00DF74A8">
      <w:pPr>
        <w:rPr>
          <w:rFonts w:ascii="Times New Roman CYR" w:hAnsi="Times New Roman CYR"/>
          <w:sz w:val="22"/>
        </w:rPr>
      </w:pPr>
    </w:p>
    <w:p w:rsidR="00C96E9C" w:rsidRDefault="00C96E9C" w:rsidP="00DF74A8">
      <w:pPr>
        <w:rPr>
          <w:rFonts w:ascii="Times New Roman CYR" w:hAnsi="Times New Roman CYR"/>
          <w:sz w:val="22"/>
        </w:rPr>
      </w:pPr>
    </w:p>
    <w:p w:rsidR="00C96E9C" w:rsidRDefault="00C96E9C" w:rsidP="00DF74A8">
      <w:pPr>
        <w:rPr>
          <w:rFonts w:ascii="Times New Roman CYR" w:hAnsi="Times New Roman CYR"/>
          <w:sz w:val="22"/>
        </w:rPr>
      </w:pPr>
    </w:p>
    <w:p w:rsidR="00C96E9C" w:rsidRDefault="00C96E9C" w:rsidP="00DF74A8">
      <w:pPr>
        <w:rPr>
          <w:rFonts w:ascii="Times New Roman CYR" w:hAnsi="Times New Roman CYR"/>
          <w:sz w:val="22"/>
        </w:rPr>
      </w:pPr>
    </w:p>
    <w:p w:rsidR="00943C6D" w:rsidRPr="00DF74A8" w:rsidRDefault="00943C6D" w:rsidP="00DF74A8">
      <w:pPr>
        <w:rPr>
          <w:sz w:val="22"/>
        </w:rPr>
      </w:pPr>
    </w:p>
    <w:p w:rsidR="00BC6EFB" w:rsidRPr="005A2A59" w:rsidRDefault="00BC6EFB" w:rsidP="00BC6EFB">
      <w:pPr>
        <w:rPr>
          <w:b/>
          <w:sz w:val="24"/>
          <w:szCs w:val="24"/>
        </w:rPr>
      </w:pPr>
      <w:r w:rsidRPr="005A2A59">
        <w:rPr>
          <w:b/>
          <w:sz w:val="24"/>
          <w:szCs w:val="24"/>
        </w:rPr>
        <w:lastRenderedPageBreak/>
        <w:t>Запрос предложений № __________________</w:t>
      </w:r>
    </w:p>
    <w:p w:rsidR="00BC6EFB" w:rsidRPr="005A2A59" w:rsidRDefault="00BC6EFB" w:rsidP="00BC6EFB">
      <w:pPr>
        <w:rPr>
          <w:b/>
          <w:sz w:val="24"/>
          <w:szCs w:val="24"/>
        </w:rPr>
      </w:pPr>
      <w:r w:rsidRPr="005A2A59">
        <w:rPr>
          <w:b/>
          <w:sz w:val="24"/>
          <w:szCs w:val="24"/>
        </w:rPr>
        <w:t>Участник ______________________________</w:t>
      </w:r>
    </w:p>
    <w:p w:rsidR="00BC6EFB" w:rsidRPr="005A2A59" w:rsidRDefault="00BC6EFB" w:rsidP="00BC6EFB">
      <w:pPr>
        <w:pStyle w:val="aa"/>
        <w:tabs>
          <w:tab w:val="left" w:pos="7200"/>
        </w:tabs>
        <w:ind w:firstLine="0"/>
        <w:rPr>
          <w:b/>
          <w:color w:val="FFFFFF" w:themeColor="background1"/>
          <w:szCs w:val="24"/>
        </w:rPr>
      </w:pPr>
    </w:p>
    <w:p w:rsidR="00BC6EFB" w:rsidRPr="005A2A59" w:rsidRDefault="00BC6EFB" w:rsidP="00BC6EFB">
      <w:pPr>
        <w:ind w:left="3720" w:hanging="3720"/>
        <w:rPr>
          <w:b/>
          <w:sz w:val="26"/>
        </w:rPr>
      </w:pPr>
      <w:r w:rsidRPr="005A2A59">
        <w:rPr>
          <w:b/>
          <w:sz w:val="26"/>
        </w:rPr>
        <w:t>Таблица 3. О</w:t>
      </w:r>
      <w:r w:rsidRPr="005A2A59">
        <w:rPr>
          <w:b/>
          <w:spacing w:val="-12"/>
          <w:sz w:val="26"/>
        </w:rPr>
        <w:t>ценка</w:t>
      </w:r>
      <w:r w:rsidRPr="005A2A59">
        <w:rPr>
          <w:b/>
          <w:sz w:val="26"/>
        </w:rPr>
        <w:t xml:space="preserve"> технического предложения Участника</w:t>
      </w:r>
    </w:p>
    <w:p w:rsidR="00BC6EFB" w:rsidRPr="005A2A59" w:rsidRDefault="00BC6EFB" w:rsidP="00BC6EFB">
      <w:pPr>
        <w:ind w:left="3720" w:hanging="3720"/>
        <w:rPr>
          <w:b/>
          <w:sz w:val="26"/>
        </w:rPr>
      </w:pPr>
    </w:p>
    <w:tbl>
      <w:tblPr>
        <w:tblW w:w="14224"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914"/>
        <w:gridCol w:w="3819"/>
        <w:gridCol w:w="1744"/>
        <w:gridCol w:w="4217"/>
        <w:gridCol w:w="1701"/>
        <w:gridCol w:w="1829"/>
      </w:tblGrid>
      <w:tr w:rsidR="00BC6EFB" w:rsidRPr="005A2A59" w:rsidTr="000D0CF2">
        <w:tc>
          <w:tcPr>
            <w:tcW w:w="914" w:type="dxa"/>
            <w:vMerge w:val="restart"/>
            <w:tcBorders>
              <w:top w:val="single" w:sz="6" w:space="0" w:color="auto"/>
              <w:left w:val="single" w:sz="6" w:space="0" w:color="auto"/>
              <w:right w:val="single" w:sz="6" w:space="0" w:color="auto"/>
            </w:tcBorders>
            <w:shd w:val="clear" w:color="auto" w:fill="DAEEF3" w:themeFill="accent5" w:themeFillTint="33"/>
          </w:tcPr>
          <w:p w:rsidR="00BC6EFB" w:rsidRPr="005A2A59" w:rsidRDefault="00BC6EFB" w:rsidP="00A85DCC">
            <w:pPr>
              <w:ind w:hanging="8"/>
              <w:jc w:val="center"/>
              <w:rPr>
                <w:b/>
                <w:sz w:val="24"/>
                <w:szCs w:val="24"/>
              </w:rPr>
            </w:pPr>
            <w:r w:rsidRPr="005A2A59">
              <w:rPr>
                <w:b/>
                <w:sz w:val="24"/>
                <w:szCs w:val="24"/>
              </w:rPr>
              <w:t xml:space="preserve">№ </w:t>
            </w:r>
          </w:p>
          <w:p w:rsidR="00BC6EFB" w:rsidRPr="005A2A59" w:rsidRDefault="00BC6EFB" w:rsidP="00A85DCC">
            <w:pPr>
              <w:ind w:hanging="8"/>
              <w:jc w:val="center"/>
              <w:rPr>
                <w:b/>
                <w:sz w:val="24"/>
                <w:szCs w:val="24"/>
              </w:rPr>
            </w:pPr>
            <w:r w:rsidRPr="005A2A59">
              <w:rPr>
                <w:b/>
                <w:sz w:val="24"/>
                <w:szCs w:val="24"/>
              </w:rPr>
              <w:t>п/п</w:t>
            </w:r>
          </w:p>
        </w:tc>
        <w:tc>
          <w:tcPr>
            <w:tcW w:w="3819" w:type="dxa"/>
            <w:vMerge w:val="restart"/>
            <w:tcBorders>
              <w:top w:val="single" w:sz="6" w:space="0" w:color="auto"/>
              <w:left w:val="single" w:sz="6" w:space="0" w:color="auto"/>
              <w:right w:val="single" w:sz="6" w:space="0" w:color="auto"/>
            </w:tcBorders>
            <w:shd w:val="clear" w:color="auto" w:fill="DAEEF3" w:themeFill="accent5" w:themeFillTint="33"/>
          </w:tcPr>
          <w:p w:rsidR="00BC6EFB" w:rsidRPr="005A2A59" w:rsidRDefault="00BC6EFB" w:rsidP="00A85DCC">
            <w:pPr>
              <w:ind w:hanging="8"/>
              <w:jc w:val="center"/>
              <w:rPr>
                <w:b/>
                <w:sz w:val="24"/>
                <w:szCs w:val="24"/>
              </w:rPr>
            </w:pPr>
            <w:r w:rsidRPr="005A2A59">
              <w:rPr>
                <w:b/>
                <w:sz w:val="24"/>
                <w:szCs w:val="24"/>
              </w:rPr>
              <w:t>Критерий оценки</w:t>
            </w:r>
          </w:p>
        </w:tc>
        <w:tc>
          <w:tcPr>
            <w:tcW w:w="17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BC6EFB" w:rsidRPr="005A2A59" w:rsidRDefault="00BC6EFB" w:rsidP="00A85DCC">
            <w:pPr>
              <w:ind w:hanging="8"/>
              <w:jc w:val="center"/>
              <w:rPr>
                <w:b/>
                <w:sz w:val="24"/>
                <w:szCs w:val="24"/>
              </w:rPr>
            </w:pPr>
            <w:r w:rsidRPr="005A2A59">
              <w:rPr>
                <w:b/>
                <w:sz w:val="24"/>
                <w:szCs w:val="24"/>
              </w:rPr>
              <w:t xml:space="preserve">Удельный вес </w:t>
            </w:r>
          </w:p>
          <w:p w:rsidR="00BC6EFB" w:rsidRPr="005A2A59" w:rsidRDefault="00BC6EFB" w:rsidP="00A85DCC">
            <w:pPr>
              <w:ind w:hanging="8"/>
              <w:jc w:val="center"/>
              <w:rPr>
                <w:b/>
                <w:sz w:val="24"/>
                <w:szCs w:val="24"/>
              </w:rPr>
            </w:pPr>
            <w:r w:rsidRPr="005A2A59">
              <w:rPr>
                <w:b/>
                <w:sz w:val="24"/>
                <w:szCs w:val="24"/>
              </w:rPr>
              <w:t xml:space="preserve">критерия </w:t>
            </w:r>
          </w:p>
          <w:p w:rsidR="00BC6EFB" w:rsidRPr="005A2A59" w:rsidRDefault="00BC6EFB" w:rsidP="00A85DCC">
            <w:pPr>
              <w:ind w:hanging="8"/>
              <w:jc w:val="center"/>
              <w:rPr>
                <w:b/>
                <w:sz w:val="24"/>
                <w:szCs w:val="24"/>
              </w:rPr>
            </w:pPr>
            <w:r w:rsidRPr="005A2A59">
              <w:rPr>
                <w:b/>
                <w:sz w:val="24"/>
                <w:szCs w:val="24"/>
              </w:rPr>
              <w:t>в оценке</w:t>
            </w:r>
          </w:p>
        </w:tc>
        <w:tc>
          <w:tcPr>
            <w:tcW w:w="421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BC6EFB" w:rsidRPr="005A2A59" w:rsidRDefault="00BC6EFB" w:rsidP="00A85DCC">
            <w:pPr>
              <w:ind w:hanging="8"/>
              <w:jc w:val="center"/>
              <w:rPr>
                <w:b/>
                <w:sz w:val="24"/>
                <w:szCs w:val="24"/>
              </w:rPr>
            </w:pPr>
            <w:r w:rsidRPr="005A2A59">
              <w:rPr>
                <w:b/>
                <w:sz w:val="24"/>
                <w:szCs w:val="24"/>
              </w:rPr>
              <w:t>Порядок оценки,</w:t>
            </w:r>
            <w:r w:rsidRPr="005A2A59">
              <w:rPr>
                <w:b/>
                <w:sz w:val="24"/>
                <w:szCs w:val="24"/>
              </w:rPr>
              <w:br/>
              <w:t>уровень оценки критерия,</w:t>
            </w:r>
          </w:p>
          <w:p w:rsidR="00BC6EFB" w:rsidRPr="005A2A59" w:rsidRDefault="00BC6EFB" w:rsidP="00A85DCC">
            <w:pPr>
              <w:ind w:hanging="8"/>
              <w:jc w:val="center"/>
              <w:rPr>
                <w:b/>
                <w:sz w:val="24"/>
                <w:szCs w:val="24"/>
              </w:rPr>
            </w:pPr>
            <w:r w:rsidRPr="005A2A59">
              <w:rPr>
                <w:b/>
                <w:sz w:val="24"/>
                <w:szCs w:val="24"/>
              </w:rPr>
              <w:t>баллы</w:t>
            </w:r>
          </w:p>
        </w:tc>
        <w:tc>
          <w:tcPr>
            <w:tcW w:w="170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BC6EFB" w:rsidRPr="005A2A59" w:rsidRDefault="00BC6EFB" w:rsidP="00A85DCC">
            <w:pPr>
              <w:ind w:hanging="8"/>
              <w:jc w:val="center"/>
              <w:rPr>
                <w:b/>
                <w:sz w:val="24"/>
                <w:szCs w:val="24"/>
              </w:rPr>
            </w:pPr>
            <w:r w:rsidRPr="005A2A59">
              <w:rPr>
                <w:b/>
                <w:sz w:val="24"/>
                <w:szCs w:val="24"/>
              </w:rPr>
              <w:t xml:space="preserve">Значение подкритерия </w:t>
            </w:r>
          </w:p>
          <w:p w:rsidR="00BC6EFB" w:rsidRPr="005A2A59" w:rsidRDefault="00BC6EFB" w:rsidP="00A85DCC">
            <w:pPr>
              <w:ind w:hanging="8"/>
              <w:jc w:val="center"/>
              <w:rPr>
                <w:b/>
                <w:sz w:val="24"/>
                <w:szCs w:val="24"/>
              </w:rPr>
            </w:pPr>
            <w:r w:rsidRPr="005A2A59">
              <w:rPr>
                <w:b/>
                <w:sz w:val="24"/>
                <w:szCs w:val="24"/>
              </w:rPr>
              <w:t>в баллах</w:t>
            </w:r>
          </w:p>
        </w:tc>
        <w:tc>
          <w:tcPr>
            <w:tcW w:w="182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BC6EFB" w:rsidRPr="005A2A59" w:rsidRDefault="00BC6EFB" w:rsidP="00A85DCC">
            <w:pPr>
              <w:ind w:hanging="8"/>
              <w:jc w:val="center"/>
              <w:rPr>
                <w:b/>
                <w:sz w:val="24"/>
                <w:szCs w:val="24"/>
              </w:rPr>
            </w:pPr>
            <w:r w:rsidRPr="005A2A59">
              <w:rPr>
                <w:b/>
                <w:sz w:val="24"/>
                <w:szCs w:val="24"/>
              </w:rPr>
              <w:t xml:space="preserve">Оценка </w:t>
            </w:r>
          </w:p>
          <w:p w:rsidR="00BC6EFB" w:rsidRPr="005A2A59" w:rsidRDefault="00BC6EFB" w:rsidP="00A85DCC">
            <w:pPr>
              <w:ind w:hanging="8"/>
              <w:jc w:val="center"/>
              <w:rPr>
                <w:b/>
                <w:sz w:val="24"/>
                <w:szCs w:val="24"/>
              </w:rPr>
            </w:pPr>
            <w:r w:rsidRPr="005A2A59">
              <w:rPr>
                <w:b/>
                <w:sz w:val="24"/>
                <w:szCs w:val="24"/>
              </w:rPr>
              <w:t>по критерию,</w:t>
            </w:r>
          </w:p>
          <w:p w:rsidR="00BC6EFB" w:rsidRPr="005A2A59" w:rsidRDefault="00BC6EFB" w:rsidP="00A85DCC">
            <w:pPr>
              <w:ind w:hanging="8"/>
              <w:jc w:val="center"/>
              <w:rPr>
                <w:b/>
                <w:sz w:val="24"/>
                <w:szCs w:val="24"/>
              </w:rPr>
            </w:pPr>
            <w:r w:rsidRPr="005A2A59">
              <w:rPr>
                <w:b/>
                <w:sz w:val="24"/>
                <w:szCs w:val="24"/>
              </w:rPr>
              <w:t>баллы</w:t>
            </w:r>
          </w:p>
        </w:tc>
      </w:tr>
      <w:tr w:rsidR="00BC6EFB" w:rsidRPr="005A2A59" w:rsidTr="000D0CF2">
        <w:tc>
          <w:tcPr>
            <w:tcW w:w="914" w:type="dxa"/>
            <w:vMerge/>
            <w:tcBorders>
              <w:left w:val="single" w:sz="6" w:space="0" w:color="auto"/>
              <w:bottom w:val="single" w:sz="6" w:space="0" w:color="auto"/>
              <w:right w:val="single" w:sz="6" w:space="0" w:color="auto"/>
            </w:tcBorders>
            <w:shd w:val="clear" w:color="auto" w:fill="DAEEF3" w:themeFill="accent5" w:themeFillTint="33"/>
          </w:tcPr>
          <w:p w:rsidR="00BC6EFB" w:rsidRPr="005A2A59" w:rsidRDefault="00BC6EFB" w:rsidP="00A85DCC">
            <w:pPr>
              <w:ind w:hanging="8"/>
              <w:jc w:val="center"/>
              <w:rPr>
                <w:b/>
                <w:sz w:val="24"/>
                <w:szCs w:val="24"/>
              </w:rPr>
            </w:pPr>
          </w:p>
        </w:tc>
        <w:tc>
          <w:tcPr>
            <w:tcW w:w="3819" w:type="dxa"/>
            <w:vMerge/>
            <w:tcBorders>
              <w:left w:val="single" w:sz="6" w:space="0" w:color="auto"/>
              <w:bottom w:val="single" w:sz="6" w:space="0" w:color="auto"/>
              <w:right w:val="single" w:sz="6" w:space="0" w:color="auto"/>
            </w:tcBorders>
            <w:shd w:val="clear" w:color="auto" w:fill="DAEEF3" w:themeFill="accent5" w:themeFillTint="33"/>
          </w:tcPr>
          <w:p w:rsidR="00BC6EFB" w:rsidRPr="005A2A59" w:rsidRDefault="00BC6EFB" w:rsidP="00A85DCC">
            <w:pPr>
              <w:ind w:hanging="8"/>
              <w:jc w:val="center"/>
              <w:rPr>
                <w:b/>
                <w:sz w:val="24"/>
                <w:szCs w:val="24"/>
              </w:rPr>
            </w:pPr>
          </w:p>
        </w:tc>
        <w:tc>
          <w:tcPr>
            <w:tcW w:w="174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BC6EFB" w:rsidRPr="005A2A59" w:rsidRDefault="00BC6EFB" w:rsidP="00A85DCC">
            <w:pPr>
              <w:ind w:hanging="8"/>
              <w:jc w:val="center"/>
              <w:rPr>
                <w:b/>
                <w:sz w:val="24"/>
                <w:szCs w:val="24"/>
              </w:rPr>
            </w:pPr>
            <w:r w:rsidRPr="005A2A59">
              <w:rPr>
                <w:b/>
                <w:sz w:val="24"/>
                <w:szCs w:val="24"/>
              </w:rPr>
              <w:t>Т</w:t>
            </w:r>
          </w:p>
        </w:tc>
        <w:tc>
          <w:tcPr>
            <w:tcW w:w="421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BC6EFB" w:rsidRPr="005A2A59" w:rsidRDefault="00BC6EFB" w:rsidP="00A85DCC">
            <w:pPr>
              <w:ind w:hanging="8"/>
              <w:jc w:val="center"/>
              <w:rPr>
                <w:b/>
                <w:sz w:val="24"/>
                <w:szCs w:val="24"/>
              </w:rPr>
            </w:pPr>
            <w:r w:rsidRPr="005A2A59">
              <w:rPr>
                <w:b/>
                <w:sz w:val="24"/>
                <w:szCs w:val="24"/>
                <w:lang w:val="en-US"/>
              </w:rPr>
              <w:t>R</w:t>
            </w:r>
          </w:p>
        </w:tc>
        <w:tc>
          <w:tcPr>
            <w:tcW w:w="170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BC6EFB" w:rsidRPr="005A2A59" w:rsidRDefault="00BC6EFB" w:rsidP="00A85DCC">
            <w:pPr>
              <w:ind w:hanging="8"/>
              <w:jc w:val="center"/>
              <w:rPr>
                <w:b/>
                <w:sz w:val="24"/>
                <w:szCs w:val="24"/>
              </w:rPr>
            </w:pPr>
            <w:r w:rsidRPr="005A2A59">
              <w:rPr>
                <w:b/>
                <w:sz w:val="24"/>
                <w:szCs w:val="24"/>
                <w:lang w:val="en-US"/>
              </w:rPr>
              <w:t>R</w:t>
            </w:r>
          </w:p>
        </w:tc>
        <w:tc>
          <w:tcPr>
            <w:tcW w:w="182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rsidR="00BC6EFB" w:rsidRPr="005A2A59" w:rsidRDefault="00BC6EFB" w:rsidP="00A85DCC">
            <w:pPr>
              <w:ind w:hanging="8"/>
              <w:jc w:val="center"/>
              <w:rPr>
                <w:b/>
                <w:sz w:val="24"/>
                <w:szCs w:val="24"/>
                <w:lang w:val="en-US"/>
              </w:rPr>
            </w:pPr>
            <w:r w:rsidRPr="005A2A59">
              <w:rPr>
                <w:b/>
                <w:sz w:val="24"/>
                <w:szCs w:val="24"/>
                <w:lang w:val="en-US"/>
              </w:rPr>
              <w:t xml:space="preserve">S = T </w:t>
            </w:r>
            <w:r w:rsidRPr="005A2A59">
              <w:rPr>
                <w:b/>
                <w:sz w:val="24"/>
                <w:szCs w:val="24"/>
              </w:rPr>
              <w:t>●</w:t>
            </w:r>
            <w:r w:rsidRPr="005A2A59">
              <w:rPr>
                <w:b/>
                <w:sz w:val="24"/>
                <w:szCs w:val="24"/>
                <w:lang w:val="en-US"/>
              </w:rPr>
              <w:t xml:space="preserve"> R </w:t>
            </w:r>
          </w:p>
        </w:tc>
      </w:tr>
      <w:tr w:rsidR="00BC6EFB" w:rsidRPr="005A2A59" w:rsidTr="000D0CF2">
        <w:tc>
          <w:tcPr>
            <w:tcW w:w="914" w:type="dxa"/>
            <w:tcBorders>
              <w:top w:val="single" w:sz="6" w:space="0" w:color="auto"/>
              <w:left w:val="single" w:sz="6" w:space="0" w:color="auto"/>
              <w:bottom w:val="single" w:sz="6" w:space="0" w:color="auto"/>
              <w:right w:val="single" w:sz="6" w:space="0" w:color="auto"/>
            </w:tcBorders>
          </w:tcPr>
          <w:p w:rsidR="00BC6EFB" w:rsidRPr="00D13176" w:rsidRDefault="00BC6EFB" w:rsidP="00A85DCC">
            <w:pPr>
              <w:ind w:hanging="8"/>
              <w:jc w:val="center"/>
              <w:rPr>
                <w:sz w:val="18"/>
                <w:szCs w:val="18"/>
              </w:rPr>
            </w:pPr>
            <w:r w:rsidRPr="00D13176">
              <w:rPr>
                <w:sz w:val="18"/>
                <w:szCs w:val="18"/>
              </w:rPr>
              <w:t>3.1</w:t>
            </w:r>
          </w:p>
        </w:tc>
        <w:tc>
          <w:tcPr>
            <w:tcW w:w="3819" w:type="dxa"/>
            <w:tcBorders>
              <w:top w:val="single" w:sz="6" w:space="0" w:color="auto"/>
              <w:left w:val="single" w:sz="6" w:space="0" w:color="auto"/>
              <w:bottom w:val="single" w:sz="6" w:space="0" w:color="auto"/>
              <w:right w:val="single" w:sz="6" w:space="0" w:color="auto"/>
            </w:tcBorders>
          </w:tcPr>
          <w:p w:rsidR="00BC6EFB" w:rsidRPr="00D13176" w:rsidRDefault="00BC6EFB" w:rsidP="007D2499">
            <w:pPr>
              <w:pStyle w:val="6"/>
              <w:ind w:hanging="8"/>
              <w:rPr>
                <w:i w:val="0"/>
                <w:sz w:val="18"/>
                <w:szCs w:val="18"/>
              </w:rPr>
            </w:pPr>
            <w:r w:rsidRPr="00D13176">
              <w:rPr>
                <w:i w:val="0"/>
                <w:sz w:val="18"/>
                <w:szCs w:val="18"/>
              </w:rPr>
              <w:t>Соответствие Технического предложения Заявки Участника требованиям Технического задания Заказчика</w:t>
            </w:r>
          </w:p>
        </w:tc>
        <w:tc>
          <w:tcPr>
            <w:tcW w:w="1744" w:type="dxa"/>
            <w:tcBorders>
              <w:top w:val="single" w:sz="6" w:space="0" w:color="auto"/>
              <w:left w:val="single" w:sz="6" w:space="0" w:color="auto"/>
              <w:bottom w:val="single" w:sz="6" w:space="0" w:color="auto"/>
              <w:right w:val="single" w:sz="6" w:space="0" w:color="auto"/>
            </w:tcBorders>
          </w:tcPr>
          <w:p w:rsidR="00BC6EFB" w:rsidRPr="00D13176" w:rsidRDefault="000755C3" w:rsidP="00A85DCC">
            <w:pPr>
              <w:ind w:hanging="8"/>
              <w:jc w:val="center"/>
              <w:rPr>
                <w:sz w:val="18"/>
                <w:szCs w:val="18"/>
              </w:rPr>
            </w:pPr>
            <w:r>
              <w:rPr>
                <w:sz w:val="18"/>
                <w:szCs w:val="18"/>
              </w:rPr>
              <w:t>1,00</w:t>
            </w:r>
          </w:p>
        </w:tc>
        <w:tc>
          <w:tcPr>
            <w:tcW w:w="4217" w:type="dxa"/>
            <w:tcBorders>
              <w:top w:val="single" w:sz="6" w:space="0" w:color="auto"/>
              <w:left w:val="single" w:sz="6" w:space="0" w:color="auto"/>
              <w:bottom w:val="single" w:sz="6" w:space="0" w:color="auto"/>
              <w:right w:val="single" w:sz="6" w:space="0" w:color="auto"/>
            </w:tcBorders>
          </w:tcPr>
          <w:p w:rsidR="00BC6EFB" w:rsidRPr="00D13176" w:rsidRDefault="00BC6EFB" w:rsidP="007D2499">
            <w:pPr>
              <w:ind w:hanging="8"/>
              <w:jc w:val="both"/>
              <w:rPr>
                <w:sz w:val="18"/>
                <w:szCs w:val="18"/>
              </w:rPr>
            </w:pPr>
            <w:r w:rsidRPr="00D13176">
              <w:rPr>
                <w:sz w:val="18"/>
                <w:szCs w:val="18"/>
              </w:rPr>
              <w:t xml:space="preserve">Соответствие Технического предложения Заявки Участника (состав, описание, порядок </w:t>
            </w:r>
            <w:r w:rsidR="00AB7563">
              <w:rPr>
                <w:sz w:val="18"/>
                <w:szCs w:val="18"/>
              </w:rPr>
              <w:t>выполнения работ/оказания услуг</w:t>
            </w:r>
            <w:r w:rsidR="00BB7F6A">
              <w:rPr>
                <w:sz w:val="18"/>
                <w:szCs w:val="18"/>
              </w:rPr>
              <w:t xml:space="preserve"> и т.п.</w:t>
            </w:r>
            <w:r w:rsidRPr="00D13176">
              <w:rPr>
                <w:sz w:val="18"/>
                <w:szCs w:val="18"/>
              </w:rPr>
              <w:t>) требованиям Технического задания:</w:t>
            </w:r>
          </w:p>
          <w:p w:rsidR="00AB7563" w:rsidRPr="00AB7563" w:rsidRDefault="00AB7563" w:rsidP="00AB7563">
            <w:pPr>
              <w:ind w:hanging="8"/>
              <w:rPr>
                <w:sz w:val="18"/>
                <w:szCs w:val="18"/>
              </w:rPr>
            </w:pPr>
            <w:r w:rsidRPr="00BB7F6A">
              <w:rPr>
                <w:b/>
                <w:sz w:val="18"/>
                <w:szCs w:val="18"/>
              </w:rPr>
              <w:t>10 баллов</w:t>
            </w:r>
            <w:r w:rsidRPr="00AB7563">
              <w:rPr>
                <w:sz w:val="18"/>
                <w:szCs w:val="18"/>
              </w:rPr>
              <w:t xml:space="preserve"> - «Соответствует в полном объеме»</w:t>
            </w:r>
          </w:p>
          <w:p w:rsidR="00AB7563" w:rsidRPr="00AB7563" w:rsidRDefault="00BB7F6A" w:rsidP="00BB7F6A">
            <w:pPr>
              <w:ind w:hanging="8"/>
              <w:rPr>
                <w:sz w:val="18"/>
                <w:szCs w:val="18"/>
              </w:rPr>
            </w:pPr>
            <w:r>
              <w:rPr>
                <w:sz w:val="18"/>
                <w:szCs w:val="18"/>
              </w:rPr>
              <w:t>(</w:t>
            </w:r>
            <w:r w:rsidR="00AB7563" w:rsidRPr="00AB7563">
              <w:rPr>
                <w:sz w:val="18"/>
                <w:szCs w:val="18"/>
              </w:rPr>
              <w:t>Техническое предложение</w:t>
            </w:r>
            <w:r>
              <w:rPr>
                <w:sz w:val="18"/>
                <w:szCs w:val="18"/>
              </w:rPr>
              <w:t xml:space="preserve"> Участника</w:t>
            </w:r>
            <w:r w:rsidR="00AB7563" w:rsidRPr="00AB7563">
              <w:rPr>
                <w:sz w:val="18"/>
                <w:szCs w:val="18"/>
              </w:rPr>
              <w:t xml:space="preserve"> соответствует в полном объеме</w:t>
            </w:r>
            <w:r>
              <w:rPr>
                <w:sz w:val="18"/>
                <w:szCs w:val="18"/>
              </w:rPr>
              <w:t xml:space="preserve"> техническому заданию Заказчика);</w:t>
            </w:r>
          </w:p>
          <w:p w:rsidR="00AB7563" w:rsidRPr="00AB7563" w:rsidRDefault="00AB7563" w:rsidP="00AB7563">
            <w:pPr>
              <w:ind w:hanging="8"/>
              <w:rPr>
                <w:sz w:val="18"/>
                <w:szCs w:val="18"/>
              </w:rPr>
            </w:pPr>
            <w:r w:rsidRPr="00BB7F6A">
              <w:rPr>
                <w:b/>
                <w:sz w:val="18"/>
                <w:szCs w:val="18"/>
              </w:rPr>
              <w:t>5 баллов</w:t>
            </w:r>
            <w:r w:rsidRPr="00AB7563">
              <w:rPr>
                <w:sz w:val="18"/>
                <w:szCs w:val="18"/>
              </w:rPr>
              <w:t xml:space="preserve"> - «Частично не соответствует»</w:t>
            </w:r>
          </w:p>
          <w:p w:rsidR="00AB7563" w:rsidRPr="00AB7563" w:rsidRDefault="00BB7F6A" w:rsidP="00AB7563">
            <w:pPr>
              <w:ind w:hanging="8"/>
              <w:rPr>
                <w:sz w:val="18"/>
                <w:szCs w:val="18"/>
              </w:rPr>
            </w:pPr>
            <w:r>
              <w:rPr>
                <w:sz w:val="18"/>
                <w:szCs w:val="18"/>
              </w:rPr>
              <w:t>(</w:t>
            </w:r>
            <w:r w:rsidR="00AB7563" w:rsidRPr="00AB7563">
              <w:rPr>
                <w:sz w:val="18"/>
                <w:szCs w:val="18"/>
              </w:rPr>
              <w:t>Техническое предложение</w:t>
            </w:r>
            <w:r>
              <w:rPr>
                <w:sz w:val="18"/>
                <w:szCs w:val="18"/>
              </w:rPr>
              <w:t xml:space="preserve"> Участника</w:t>
            </w:r>
            <w:r w:rsidR="00AB7563" w:rsidRPr="00AB7563">
              <w:rPr>
                <w:sz w:val="18"/>
                <w:szCs w:val="18"/>
              </w:rPr>
              <w:t xml:space="preserve"> частично не соответствует техническому заданию Заказчика, </w:t>
            </w:r>
            <w:r>
              <w:rPr>
                <w:sz w:val="18"/>
                <w:szCs w:val="18"/>
              </w:rPr>
              <w:t xml:space="preserve">но </w:t>
            </w:r>
            <w:r w:rsidR="00AB7563" w:rsidRPr="00AB7563">
              <w:rPr>
                <w:sz w:val="18"/>
                <w:szCs w:val="18"/>
              </w:rPr>
              <w:t>допуска</w:t>
            </w:r>
            <w:r>
              <w:rPr>
                <w:sz w:val="18"/>
                <w:szCs w:val="18"/>
              </w:rPr>
              <w:t>ет</w:t>
            </w:r>
            <w:r w:rsidR="00AB7563" w:rsidRPr="00AB7563">
              <w:rPr>
                <w:sz w:val="18"/>
                <w:szCs w:val="18"/>
              </w:rPr>
              <w:t xml:space="preserve"> выполнение работ/оказание услуг</w:t>
            </w:r>
            <w:r>
              <w:rPr>
                <w:sz w:val="18"/>
                <w:szCs w:val="18"/>
              </w:rPr>
              <w:t>)</w:t>
            </w:r>
            <w:r w:rsidR="00AB7563" w:rsidRPr="00AB7563">
              <w:rPr>
                <w:sz w:val="18"/>
                <w:szCs w:val="18"/>
              </w:rPr>
              <w:t>.</w:t>
            </w:r>
          </w:p>
          <w:p w:rsidR="00AB7563" w:rsidRPr="00AB7563" w:rsidRDefault="00AB7563" w:rsidP="00AB7563">
            <w:pPr>
              <w:ind w:hanging="8"/>
              <w:rPr>
                <w:sz w:val="18"/>
                <w:szCs w:val="18"/>
              </w:rPr>
            </w:pPr>
            <w:r w:rsidRPr="00BB7F6A">
              <w:rPr>
                <w:b/>
                <w:sz w:val="18"/>
                <w:szCs w:val="18"/>
              </w:rPr>
              <w:t>0 баллов</w:t>
            </w:r>
            <w:r w:rsidRPr="00AB7563">
              <w:rPr>
                <w:sz w:val="18"/>
                <w:szCs w:val="18"/>
              </w:rPr>
              <w:t xml:space="preserve"> - «Не соответствует»</w:t>
            </w:r>
          </w:p>
          <w:p w:rsidR="00AB7563" w:rsidRPr="00AB7563" w:rsidRDefault="00BB7F6A" w:rsidP="00AB7563">
            <w:pPr>
              <w:ind w:hanging="8"/>
              <w:rPr>
                <w:sz w:val="18"/>
                <w:szCs w:val="18"/>
              </w:rPr>
            </w:pPr>
            <w:r>
              <w:rPr>
                <w:sz w:val="18"/>
                <w:szCs w:val="18"/>
              </w:rPr>
              <w:t>(</w:t>
            </w:r>
            <w:r w:rsidR="00AB7563" w:rsidRPr="00AB7563">
              <w:rPr>
                <w:sz w:val="18"/>
                <w:szCs w:val="18"/>
              </w:rPr>
              <w:t xml:space="preserve">Техническое предложение </w:t>
            </w:r>
            <w:r>
              <w:rPr>
                <w:sz w:val="18"/>
                <w:szCs w:val="18"/>
              </w:rPr>
              <w:t>Участника</w:t>
            </w:r>
          </w:p>
          <w:p w:rsidR="00BC6EFB" w:rsidRPr="00D13176" w:rsidRDefault="00AB7563" w:rsidP="00AB7563">
            <w:pPr>
              <w:ind w:hanging="8"/>
              <w:rPr>
                <w:sz w:val="18"/>
                <w:szCs w:val="18"/>
              </w:rPr>
            </w:pPr>
            <w:r w:rsidRPr="00AB7563">
              <w:rPr>
                <w:sz w:val="18"/>
                <w:szCs w:val="18"/>
              </w:rPr>
              <w:t>не соответствует техническому заданию Заказчика</w:t>
            </w:r>
            <w:r w:rsidR="00BB7F6A">
              <w:rPr>
                <w:sz w:val="18"/>
                <w:szCs w:val="18"/>
              </w:rPr>
              <w:t>)</w:t>
            </w:r>
            <w:r w:rsidRPr="00AB7563">
              <w:rPr>
                <w:sz w:val="18"/>
                <w:szCs w:val="18"/>
              </w:rPr>
              <w:t>.</w:t>
            </w:r>
          </w:p>
        </w:tc>
        <w:tc>
          <w:tcPr>
            <w:tcW w:w="1701" w:type="dxa"/>
            <w:tcBorders>
              <w:top w:val="single" w:sz="6" w:space="0" w:color="auto"/>
              <w:left w:val="single" w:sz="6" w:space="0" w:color="auto"/>
              <w:bottom w:val="single" w:sz="6" w:space="0" w:color="auto"/>
              <w:right w:val="single" w:sz="6" w:space="0" w:color="auto"/>
            </w:tcBorders>
          </w:tcPr>
          <w:p w:rsidR="00BC6EFB" w:rsidRPr="005A2A59" w:rsidRDefault="00BC6EFB" w:rsidP="00A85DCC">
            <w:pPr>
              <w:ind w:hanging="8"/>
              <w:rPr>
                <w:sz w:val="24"/>
                <w:szCs w:val="24"/>
              </w:rPr>
            </w:pPr>
          </w:p>
        </w:tc>
        <w:tc>
          <w:tcPr>
            <w:tcW w:w="1829" w:type="dxa"/>
            <w:tcBorders>
              <w:top w:val="single" w:sz="6" w:space="0" w:color="auto"/>
              <w:left w:val="single" w:sz="6" w:space="0" w:color="auto"/>
              <w:bottom w:val="single" w:sz="6" w:space="0" w:color="auto"/>
              <w:right w:val="single" w:sz="6" w:space="0" w:color="auto"/>
            </w:tcBorders>
          </w:tcPr>
          <w:p w:rsidR="00BC6EFB" w:rsidRPr="005A2A59" w:rsidRDefault="00BC6EFB" w:rsidP="00A85DCC">
            <w:pPr>
              <w:ind w:hanging="8"/>
              <w:rPr>
                <w:sz w:val="24"/>
                <w:szCs w:val="24"/>
              </w:rPr>
            </w:pPr>
          </w:p>
        </w:tc>
      </w:tr>
      <w:tr w:rsidR="00D607AC" w:rsidRPr="005A2A59" w:rsidTr="000D0CF2">
        <w:tc>
          <w:tcPr>
            <w:tcW w:w="914" w:type="dxa"/>
            <w:tcBorders>
              <w:top w:val="single" w:sz="6" w:space="0" w:color="auto"/>
              <w:left w:val="single" w:sz="6" w:space="0" w:color="auto"/>
              <w:bottom w:val="single" w:sz="6" w:space="0" w:color="auto"/>
              <w:right w:val="single" w:sz="6" w:space="0" w:color="auto"/>
            </w:tcBorders>
          </w:tcPr>
          <w:p w:rsidR="00D607AC" w:rsidRPr="00D13176" w:rsidRDefault="00D607AC" w:rsidP="00D607AC">
            <w:pPr>
              <w:ind w:hanging="8"/>
              <w:jc w:val="center"/>
              <w:rPr>
                <w:b/>
                <w:sz w:val="18"/>
                <w:szCs w:val="18"/>
              </w:rPr>
            </w:pPr>
          </w:p>
        </w:tc>
        <w:tc>
          <w:tcPr>
            <w:tcW w:w="3819" w:type="dxa"/>
            <w:tcBorders>
              <w:top w:val="single" w:sz="6" w:space="0" w:color="auto"/>
              <w:left w:val="single" w:sz="6" w:space="0" w:color="auto"/>
              <w:bottom w:val="single" w:sz="6" w:space="0" w:color="auto"/>
              <w:right w:val="single" w:sz="6" w:space="0" w:color="auto"/>
            </w:tcBorders>
          </w:tcPr>
          <w:p w:rsidR="00D607AC" w:rsidRPr="00D13176" w:rsidRDefault="00D607AC" w:rsidP="00D607AC">
            <w:pPr>
              <w:ind w:hanging="8"/>
              <w:rPr>
                <w:b/>
                <w:sz w:val="18"/>
                <w:szCs w:val="18"/>
              </w:rPr>
            </w:pPr>
            <w:r w:rsidRPr="00D13176">
              <w:rPr>
                <w:b/>
                <w:sz w:val="18"/>
                <w:szCs w:val="18"/>
              </w:rPr>
              <w:t>Общая оценка по 3-й группе критериев (Р=</w:t>
            </w:r>
            <w:r w:rsidRPr="00D13176">
              <w:rPr>
                <w:sz w:val="18"/>
                <w:szCs w:val="18"/>
              </w:rPr>
              <w:t>∑</w:t>
            </w:r>
            <w:r w:rsidRPr="00D13176">
              <w:rPr>
                <w:b/>
                <w:sz w:val="18"/>
                <w:szCs w:val="18"/>
                <w:lang w:val="en-US"/>
              </w:rPr>
              <w:t>S</w:t>
            </w:r>
            <w:r w:rsidRPr="00D13176">
              <w:rPr>
                <w:sz w:val="18"/>
                <w:szCs w:val="18"/>
              </w:rPr>
              <w:t>)</w:t>
            </w:r>
            <w:r w:rsidRPr="00D13176">
              <w:rPr>
                <w:b/>
                <w:sz w:val="18"/>
                <w:szCs w:val="18"/>
              </w:rPr>
              <w:t>:</w:t>
            </w:r>
          </w:p>
        </w:tc>
        <w:tc>
          <w:tcPr>
            <w:tcW w:w="1744" w:type="dxa"/>
            <w:tcBorders>
              <w:top w:val="single" w:sz="6" w:space="0" w:color="auto"/>
              <w:left w:val="single" w:sz="6" w:space="0" w:color="auto"/>
              <w:bottom w:val="single" w:sz="6" w:space="0" w:color="auto"/>
              <w:right w:val="single" w:sz="6" w:space="0" w:color="auto"/>
            </w:tcBorders>
          </w:tcPr>
          <w:p w:rsidR="00D607AC" w:rsidRPr="00D13176" w:rsidRDefault="00D607AC" w:rsidP="00D607AC">
            <w:pPr>
              <w:ind w:hanging="8"/>
              <w:jc w:val="center"/>
              <w:rPr>
                <w:b/>
                <w:sz w:val="18"/>
                <w:szCs w:val="18"/>
              </w:rPr>
            </w:pPr>
            <w:r w:rsidRPr="00D13176">
              <w:rPr>
                <w:b/>
                <w:sz w:val="18"/>
                <w:szCs w:val="18"/>
              </w:rPr>
              <w:t>1,00</w:t>
            </w:r>
          </w:p>
        </w:tc>
        <w:tc>
          <w:tcPr>
            <w:tcW w:w="4217" w:type="dxa"/>
            <w:tcBorders>
              <w:top w:val="single" w:sz="6" w:space="0" w:color="auto"/>
              <w:left w:val="single" w:sz="6" w:space="0" w:color="auto"/>
              <w:bottom w:val="single" w:sz="6" w:space="0" w:color="auto"/>
              <w:right w:val="single" w:sz="6" w:space="0" w:color="auto"/>
            </w:tcBorders>
          </w:tcPr>
          <w:p w:rsidR="00D607AC" w:rsidRPr="00D13176" w:rsidRDefault="00D607AC" w:rsidP="00D607AC">
            <w:pPr>
              <w:ind w:hanging="8"/>
              <w:rPr>
                <w:b/>
                <w:sz w:val="18"/>
                <w:szCs w:val="18"/>
              </w:rPr>
            </w:pPr>
          </w:p>
        </w:tc>
        <w:tc>
          <w:tcPr>
            <w:tcW w:w="1701" w:type="dxa"/>
            <w:tcBorders>
              <w:top w:val="single" w:sz="6" w:space="0" w:color="auto"/>
              <w:left w:val="single" w:sz="6" w:space="0" w:color="auto"/>
              <w:bottom w:val="single" w:sz="6" w:space="0" w:color="auto"/>
              <w:right w:val="single" w:sz="6" w:space="0" w:color="auto"/>
            </w:tcBorders>
          </w:tcPr>
          <w:p w:rsidR="00D607AC" w:rsidRPr="005A2A59" w:rsidRDefault="00D607AC" w:rsidP="00D607AC">
            <w:pPr>
              <w:ind w:hanging="8"/>
              <w:rPr>
                <w:b/>
                <w:sz w:val="24"/>
                <w:szCs w:val="24"/>
              </w:rPr>
            </w:pPr>
          </w:p>
        </w:tc>
        <w:tc>
          <w:tcPr>
            <w:tcW w:w="1829" w:type="dxa"/>
            <w:tcBorders>
              <w:top w:val="single" w:sz="6" w:space="0" w:color="auto"/>
              <w:left w:val="single" w:sz="6" w:space="0" w:color="auto"/>
              <w:bottom w:val="single" w:sz="6" w:space="0" w:color="auto"/>
              <w:right w:val="single" w:sz="6" w:space="0" w:color="auto"/>
            </w:tcBorders>
          </w:tcPr>
          <w:p w:rsidR="00D607AC" w:rsidRPr="005A2A59" w:rsidRDefault="00D607AC" w:rsidP="00D607AC">
            <w:pPr>
              <w:ind w:hanging="8"/>
              <w:rPr>
                <w:b/>
                <w:sz w:val="24"/>
                <w:szCs w:val="24"/>
              </w:rPr>
            </w:pPr>
          </w:p>
          <w:p w:rsidR="00D607AC" w:rsidRPr="005A2A59" w:rsidRDefault="00D607AC" w:rsidP="00D607AC">
            <w:pPr>
              <w:ind w:hanging="8"/>
              <w:rPr>
                <w:b/>
                <w:sz w:val="24"/>
                <w:szCs w:val="24"/>
              </w:rPr>
            </w:pPr>
          </w:p>
        </w:tc>
      </w:tr>
    </w:tbl>
    <w:p w:rsidR="00BB7F6A" w:rsidRDefault="00943C6D" w:rsidP="00BB7F6A">
      <w:pPr>
        <w:jc w:val="both"/>
        <w:rPr>
          <w:i/>
        </w:rPr>
      </w:pPr>
      <w:r>
        <w:rPr>
          <w:sz w:val="18"/>
          <w:szCs w:val="18"/>
        </w:rPr>
        <w:t xml:space="preserve">  </w:t>
      </w:r>
      <w:r w:rsidR="00BB7F6A">
        <w:rPr>
          <w:sz w:val="18"/>
          <w:szCs w:val="18"/>
        </w:rPr>
        <w:t>-</w:t>
      </w:r>
      <w:r w:rsidR="00BB7F6A" w:rsidRPr="000D0B4B">
        <w:rPr>
          <w:sz w:val="18"/>
          <w:szCs w:val="18"/>
        </w:rPr>
        <w:t xml:space="preserve"> </w:t>
      </w:r>
      <w:r w:rsidR="000D0CF2">
        <w:rPr>
          <w:sz w:val="18"/>
          <w:szCs w:val="18"/>
        </w:rPr>
        <w:t>на основании</w:t>
      </w:r>
      <w:r w:rsidR="00CD5C91">
        <w:rPr>
          <w:sz w:val="18"/>
          <w:szCs w:val="18"/>
        </w:rPr>
        <w:t xml:space="preserve"> сведений</w:t>
      </w:r>
      <w:r w:rsidR="001E6911">
        <w:rPr>
          <w:sz w:val="18"/>
          <w:szCs w:val="18"/>
        </w:rPr>
        <w:t xml:space="preserve"> </w:t>
      </w:r>
      <w:r w:rsidR="00CD5C91">
        <w:rPr>
          <w:sz w:val="18"/>
          <w:szCs w:val="18"/>
        </w:rPr>
        <w:t>Ф</w:t>
      </w:r>
      <w:r w:rsidR="001E6911">
        <w:rPr>
          <w:sz w:val="18"/>
          <w:szCs w:val="18"/>
        </w:rPr>
        <w:t>ормы № 1.2</w:t>
      </w:r>
      <w:r w:rsidR="00CD5C91">
        <w:rPr>
          <w:sz w:val="18"/>
          <w:szCs w:val="18"/>
        </w:rPr>
        <w:t xml:space="preserve"> представленной</w:t>
      </w:r>
      <w:r w:rsidR="000D0CF2">
        <w:rPr>
          <w:sz w:val="18"/>
          <w:szCs w:val="18"/>
        </w:rPr>
        <w:t xml:space="preserve"> в составе Заявки Участника </w:t>
      </w:r>
    </w:p>
    <w:p w:rsidR="00135B6B" w:rsidRDefault="00135B6B" w:rsidP="00AB7563">
      <w:pPr>
        <w:rPr>
          <w:b/>
          <w:sz w:val="22"/>
        </w:rPr>
      </w:pPr>
    </w:p>
    <w:p w:rsidR="00BC6EFB" w:rsidRDefault="00BC6EFB" w:rsidP="00BC6EFB">
      <w:pPr>
        <w:jc w:val="center"/>
        <w:rPr>
          <w:b/>
          <w:sz w:val="22"/>
        </w:rPr>
      </w:pPr>
      <w:r w:rsidRPr="005A2A59">
        <w:rPr>
          <w:b/>
          <w:sz w:val="22"/>
        </w:rPr>
        <w:t>Основные характеристики технического предложения Участника ________________</w:t>
      </w:r>
    </w:p>
    <w:p w:rsidR="00FA4254" w:rsidRPr="005A2A59" w:rsidRDefault="00FA4254" w:rsidP="00BC6EFB">
      <w:pPr>
        <w:jc w:val="center"/>
        <w:rPr>
          <w:b/>
          <w:sz w:val="22"/>
        </w:rPr>
      </w:pP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7796"/>
      </w:tblGrid>
      <w:tr w:rsidR="00BC6EFB" w:rsidRPr="005A2A59" w:rsidTr="00E66821">
        <w:trPr>
          <w:trHeight w:val="571"/>
        </w:trPr>
        <w:tc>
          <w:tcPr>
            <w:tcW w:w="6379" w:type="dxa"/>
            <w:tcBorders>
              <w:top w:val="single" w:sz="4" w:space="0" w:color="auto"/>
              <w:left w:val="single" w:sz="4" w:space="0" w:color="auto"/>
              <w:bottom w:val="single" w:sz="4" w:space="0" w:color="auto"/>
              <w:right w:val="single" w:sz="4" w:space="0" w:color="auto"/>
            </w:tcBorders>
            <w:vAlign w:val="center"/>
          </w:tcPr>
          <w:p w:rsidR="00BC6EFB" w:rsidRPr="00D13176" w:rsidRDefault="00BC6EFB" w:rsidP="00A85DCC">
            <w:pPr>
              <w:rPr>
                <w:bCs/>
                <w:sz w:val="18"/>
                <w:szCs w:val="18"/>
              </w:rPr>
            </w:pPr>
            <w:r w:rsidRPr="00D13176">
              <w:rPr>
                <w:bCs/>
                <w:sz w:val="18"/>
                <w:szCs w:val="18"/>
              </w:rPr>
              <w:t>1. Основные достоинства технического предложения Участника</w:t>
            </w:r>
          </w:p>
          <w:p w:rsidR="00BC6EFB" w:rsidRPr="00D13176" w:rsidRDefault="00BC6EFB" w:rsidP="00A85DCC">
            <w:pPr>
              <w:rPr>
                <w:b/>
                <w:sz w:val="18"/>
                <w:szCs w:val="18"/>
              </w:rPr>
            </w:pPr>
          </w:p>
        </w:tc>
        <w:tc>
          <w:tcPr>
            <w:tcW w:w="7796" w:type="dxa"/>
            <w:tcBorders>
              <w:top w:val="single" w:sz="4" w:space="0" w:color="auto"/>
              <w:left w:val="single" w:sz="4" w:space="0" w:color="auto"/>
              <w:bottom w:val="single" w:sz="4" w:space="0" w:color="auto"/>
              <w:right w:val="single" w:sz="4" w:space="0" w:color="auto"/>
            </w:tcBorders>
            <w:vAlign w:val="center"/>
          </w:tcPr>
          <w:p w:rsidR="00BC6EFB" w:rsidRPr="00D13176" w:rsidRDefault="00BC6EFB" w:rsidP="00A85DCC">
            <w:pPr>
              <w:jc w:val="center"/>
              <w:rPr>
                <w:b/>
                <w:sz w:val="18"/>
                <w:szCs w:val="18"/>
              </w:rPr>
            </w:pPr>
          </w:p>
        </w:tc>
      </w:tr>
      <w:tr w:rsidR="00BC6EFB" w:rsidRPr="005A2A59" w:rsidTr="00E66821">
        <w:trPr>
          <w:trHeight w:val="551"/>
        </w:trPr>
        <w:tc>
          <w:tcPr>
            <w:tcW w:w="6379" w:type="dxa"/>
            <w:tcBorders>
              <w:top w:val="single" w:sz="4" w:space="0" w:color="auto"/>
              <w:left w:val="single" w:sz="4" w:space="0" w:color="auto"/>
              <w:bottom w:val="single" w:sz="4" w:space="0" w:color="auto"/>
              <w:right w:val="single" w:sz="4" w:space="0" w:color="auto"/>
            </w:tcBorders>
            <w:vAlign w:val="center"/>
            <w:hideMark/>
          </w:tcPr>
          <w:p w:rsidR="00BC6EFB" w:rsidRPr="00D13176" w:rsidRDefault="00BC6EFB" w:rsidP="00A85DCC">
            <w:pPr>
              <w:rPr>
                <w:bCs/>
                <w:sz w:val="18"/>
                <w:szCs w:val="18"/>
              </w:rPr>
            </w:pPr>
            <w:r w:rsidRPr="00D13176">
              <w:rPr>
                <w:bCs/>
                <w:sz w:val="18"/>
                <w:szCs w:val="18"/>
              </w:rPr>
              <w:t>2. Основные недостатки технического предложения Участника</w:t>
            </w:r>
          </w:p>
        </w:tc>
        <w:tc>
          <w:tcPr>
            <w:tcW w:w="7796" w:type="dxa"/>
            <w:tcBorders>
              <w:top w:val="single" w:sz="4" w:space="0" w:color="auto"/>
              <w:left w:val="single" w:sz="4" w:space="0" w:color="auto"/>
              <w:bottom w:val="single" w:sz="4" w:space="0" w:color="auto"/>
              <w:right w:val="single" w:sz="4" w:space="0" w:color="auto"/>
            </w:tcBorders>
            <w:vAlign w:val="center"/>
            <w:hideMark/>
          </w:tcPr>
          <w:p w:rsidR="00BC6EFB" w:rsidRPr="00D13176" w:rsidRDefault="00BC6EFB" w:rsidP="00A85DCC">
            <w:pPr>
              <w:rPr>
                <w:i/>
                <w:sz w:val="18"/>
                <w:szCs w:val="18"/>
              </w:rPr>
            </w:pPr>
            <w:r w:rsidRPr="00D13176">
              <w:rPr>
                <w:i/>
                <w:sz w:val="18"/>
                <w:szCs w:val="18"/>
              </w:rPr>
              <w:t>(напр., техническое предложение Участника не соответствует требованиям п.№ __ Технического задания по причине…)</w:t>
            </w:r>
          </w:p>
        </w:tc>
      </w:tr>
    </w:tbl>
    <w:p w:rsidR="00BC6EFB" w:rsidRPr="005A2A59" w:rsidRDefault="00BC6EFB" w:rsidP="000755C3">
      <w:pPr>
        <w:rPr>
          <w:b/>
          <w:sz w:val="26"/>
        </w:rPr>
      </w:pPr>
    </w:p>
    <w:p w:rsidR="00BC6EFB" w:rsidRPr="005A2A59" w:rsidRDefault="00BC6EFB" w:rsidP="00BC6EFB">
      <w:pPr>
        <w:ind w:firstLine="142"/>
        <w:rPr>
          <w:i/>
          <w:sz w:val="26"/>
          <w:szCs w:val="26"/>
        </w:rPr>
      </w:pPr>
      <w:r w:rsidRPr="005A2A59">
        <w:rPr>
          <w:i/>
          <w:sz w:val="26"/>
          <w:szCs w:val="26"/>
        </w:rPr>
        <w:t>Данные для заполнения берутся экспертом из соответствующих форм, представленных в заявках участников.</w:t>
      </w:r>
    </w:p>
    <w:p w:rsidR="00BC6EFB" w:rsidRPr="005A2A59" w:rsidRDefault="00BC6EFB" w:rsidP="00BC6EFB">
      <w:pPr>
        <w:ind w:hanging="142"/>
        <w:rPr>
          <w:rFonts w:ascii="Times New Roman CYR" w:hAnsi="Times New Roman CYR"/>
          <w:sz w:val="26"/>
        </w:rPr>
      </w:pPr>
    </w:p>
    <w:p w:rsidR="00BC6EFB" w:rsidRPr="005A2A59" w:rsidRDefault="00BC6EFB" w:rsidP="00BC6EFB">
      <w:pPr>
        <w:ind w:hanging="142"/>
        <w:rPr>
          <w:sz w:val="26"/>
        </w:rPr>
      </w:pPr>
      <w:r w:rsidRPr="005A2A59">
        <w:rPr>
          <w:rFonts w:ascii="Times New Roman CYR" w:hAnsi="Times New Roman CYR"/>
          <w:sz w:val="26"/>
        </w:rPr>
        <w:t xml:space="preserve">   Ф.И.О. эксперта ________________________     </w:t>
      </w:r>
      <w:r w:rsidRPr="005A2A59">
        <w:rPr>
          <w:sz w:val="26"/>
        </w:rPr>
        <w:t>____________</w:t>
      </w:r>
      <w:r w:rsidRPr="005A2A59">
        <w:rPr>
          <w:sz w:val="26"/>
        </w:rPr>
        <w:tab/>
        <w:t>__________________</w:t>
      </w:r>
    </w:p>
    <w:p w:rsidR="001B6269" w:rsidRPr="0044095C" w:rsidRDefault="00BC6EFB" w:rsidP="00AB7563">
      <w:pPr>
        <w:ind w:left="3600" w:firstLine="936"/>
        <w:rPr>
          <w:sz w:val="18"/>
          <w:szCs w:val="18"/>
        </w:rPr>
      </w:pPr>
      <w:r w:rsidRPr="0044095C">
        <w:rPr>
          <w:rFonts w:ascii="Times New Roman CYR" w:hAnsi="Times New Roman CYR"/>
          <w:sz w:val="18"/>
          <w:szCs w:val="18"/>
        </w:rPr>
        <w:t xml:space="preserve">                       Дата</w:t>
      </w:r>
      <w:r w:rsidRPr="0044095C">
        <w:rPr>
          <w:rFonts w:ascii="Times New Roman CYR" w:hAnsi="Times New Roman CYR"/>
          <w:sz w:val="18"/>
          <w:szCs w:val="18"/>
        </w:rPr>
        <w:tab/>
      </w:r>
      <w:r w:rsidRPr="0044095C">
        <w:rPr>
          <w:rFonts w:ascii="Times New Roman CYR" w:hAnsi="Times New Roman CYR"/>
          <w:sz w:val="18"/>
          <w:szCs w:val="18"/>
        </w:rPr>
        <w:tab/>
      </w:r>
      <w:r w:rsidRPr="0044095C">
        <w:rPr>
          <w:rFonts w:ascii="Times New Roman CYR" w:hAnsi="Times New Roman CYR"/>
          <w:sz w:val="18"/>
          <w:szCs w:val="18"/>
        </w:rPr>
        <w:tab/>
        <w:t>Подпись</w:t>
      </w:r>
      <w:r w:rsidRPr="0044095C">
        <w:rPr>
          <w:sz w:val="18"/>
          <w:szCs w:val="18"/>
        </w:rPr>
        <w:t xml:space="preserve"> </w:t>
      </w:r>
    </w:p>
    <w:sectPr w:rsidR="001B6269" w:rsidRPr="0044095C" w:rsidSect="00A85DCC">
      <w:pgSz w:w="16838" w:h="11906" w:orient="landscape"/>
      <w:pgMar w:top="1134" w:right="1134" w:bottom="851"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59F" w:rsidRDefault="0052659F" w:rsidP="00B051E1">
      <w:r>
        <w:separator/>
      </w:r>
    </w:p>
  </w:endnote>
  <w:endnote w:type="continuationSeparator" w:id="0">
    <w:p w:rsidR="0052659F" w:rsidRDefault="0052659F" w:rsidP="00B0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GOpus">
    <w:altName w:val="Times New Roman"/>
    <w:charset w:val="CC"/>
    <w:family w:val="auto"/>
    <w:pitch w:val="variable"/>
    <w:sig w:usb0="00000203" w:usb1="00000000" w:usb2="00000000" w:usb3="00000000" w:csb0="00000005" w:csb1="00000000"/>
  </w:font>
  <w:font w:name="Journal">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ET">
    <w:altName w:val="Times New Roman"/>
    <w:panose1 w:val="00000000000000000000"/>
    <w:charset w:val="00"/>
    <w:family w:val="auto"/>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Peterburg">
    <w:altName w:val="Times New Roman"/>
    <w:charset w:val="00"/>
    <w:family w:val="auto"/>
    <w:pitch w:val="variable"/>
  </w:font>
  <w:font w:name="Kudriashov">
    <w:altName w:val="Times New Roman"/>
    <w:charset w:val="00"/>
    <w:family w:val="auto"/>
    <w:pitch w:val="variable"/>
    <w:sig w:usb0="00000003" w:usb1="00000000" w:usb2="00000000" w:usb3="00000000" w:csb0="00000001" w:csb1="00000000"/>
  </w:font>
  <w:font w:name="Consultant">
    <w:altName w:val="Lucida Console"/>
    <w:panose1 w:val="00000000000000000000"/>
    <w:charset w:val="CC"/>
    <w:family w:val="modern"/>
    <w:notTrueType/>
    <w:pitch w:val="fixed"/>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59F" w:rsidRDefault="0052659F">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52659F" w:rsidRDefault="0052659F">
    <w:pPr>
      <w:pStyle w:val="af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59F" w:rsidRPr="009D3445" w:rsidRDefault="0052659F" w:rsidP="002228F1">
    <w:pPr>
      <w:pStyle w:val="af0"/>
      <w:jc w:val="center"/>
    </w:pPr>
    <w:r>
      <w:t>40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59F" w:rsidRPr="00A25DEB" w:rsidRDefault="0052659F" w:rsidP="002228F1">
    <w:pPr>
      <w:pStyle w:val="af0"/>
      <w:jc w:val="center"/>
    </w:pPr>
    <w:r>
      <w:t>41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59F" w:rsidRPr="00A25DEB" w:rsidRDefault="0052659F" w:rsidP="002228F1">
    <w:pPr>
      <w:pStyle w:val="af0"/>
      <w:jc w:val="center"/>
    </w:pPr>
    <w:r>
      <w:t>42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59F" w:rsidRPr="00A25DEB" w:rsidRDefault="0052659F" w:rsidP="002228F1">
    <w:pPr>
      <w:pStyle w:val="af0"/>
      <w:jc w:val="center"/>
    </w:pPr>
    <w:r>
      <w:t>42</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59F" w:rsidRPr="00A25DEB" w:rsidRDefault="0052659F" w:rsidP="002228F1">
    <w:pPr>
      <w:pStyle w:val="af0"/>
      <w:jc w:val="center"/>
    </w:pPr>
    <w:r>
      <w:t>42</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59F" w:rsidRPr="00A25DEB" w:rsidRDefault="0052659F" w:rsidP="002228F1">
    <w:pPr>
      <w:pStyle w:val="af0"/>
      <w:jc w:val="center"/>
    </w:pPr>
    <w:r>
      <w:t>43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59F" w:rsidRPr="00DA78B0" w:rsidRDefault="0052659F" w:rsidP="002A1CF6">
    <w:r w:rsidRPr="00DA78B0">
      <w:fldChar w:fldCharType="begin"/>
    </w:r>
    <w:r w:rsidRPr="00DA78B0">
      <w:instrText xml:space="preserve">PAGE  </w:instrText>
    </w:r>
    <w:r w:rsidRPr="00DA78B0">
      <w:fldChar w:fldCharType="end"/>
    </w:r>
  </w:p>
  <w:p w:rsidR="0052659F" w:rsidRDefault="0052659F" w:rsidP="002A1CF6"/>
  <w:p w:rsidR="0052659F" w:rsidRDefault="0052659F"/>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66637"/>
      <w:docPartObj>
        <w:docPartGallery w:val="Page Numbers (Bottom of Page)"/>
        <w:docPartUnique/>
      </w:docPartObj>
    </w:sdtPr>
    <w:sdtEndPr/>
    <w:sdtContent>
      <w:p w:rsidR="0052659F" w:rsidRDefault="0052659F">
        <w:pPr>
          <w:pStyle w:val="af0"/>
          <w:jc w:val="center"/>
        </w:pPr>
        <w:r>
          <w:fldChar w:fldCharType="begin"/>
        </w:r>
        <w:r>
          <w:instrText>PAGE   \* MERGEFORMAT</w:instrText>
        </w:r>
        <w:r>
          <w:fldChar w:fldCharType="separate"/>
        </w:r>
        <w:r w:rsidR="00CC73BB">
          <w:rPr>
            <w:noProof/>
          </w:rPr>
          <w:t>83</w:t>
        </w:r>
        <w:r>
          <w:fldChar w:fldCharType="end"/>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59F" w:rsidRPr="00433B94" w:rsidRDefault="0052659F" w:rsidP="005D6556">
    <w:pPr>
      <w:pStyle w:val="af0"/>
      <w:tabs>
        <w:tab w:val="clear" w:pos="4153"/>
        <w:tab w:val="clear" w:pos="8306"/>
        <w:tab w:val="left" w:pos="4295"/>
      </w:tabs>
      <w:rPr>
        <w:lang w:val="en-US"/>
      </w:rPr>
    </w:pPr>
    <w:r>
      <w:tab/>
    </w:r>
    <w:r w:rsidRPr="00B23175">
      <w:rPr>
        <w:color w:val="FFFFFF"/>
        <w:lang w:val="en-US"/>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5427372"/>
      <w:docPartObj>
        <w:docPartGallery w:val="Page Numbers (Bottom of Page)"/>
        <w:docPartUnique/>
      </w:docPartObj>
    </w:sdtPr>
    <w:sdtEndPr/>
    <w:sdtContent>
      <w:p w:rsidR="0052659F" w:rsidRDefault="0052659F">
        <w:pPr>
          <w:pStyle w:val="af0"/>
          <w:jc w:val="center"/>
        </w:pPr>
        <w:r>
          <w:fldChar w:fldCharType="begin"/>
        </w:r>
        <w:r>
          <w:instrText>PAGE   \* MERGEFORMAT</w:instrText>
        </w:r>
        <w:r>
          <w:fldChar w:fldCharType="separate"/>
        </w:r>
        <w:r w:rsidR="00CC73BB">
          <w:rPr>
            <w:noProof/>
          </w:rPr>
          <w:t>38</w:t>
        </w:r>
        <w:r>
          <w:rPr>
            <w:noProof/>
          </w:rPr>
          <w:fldChar w:fldCharType="end"/>
        </w:r>
      </w:p>
    </w:sdtContent>
  </w:sdt>
  <w:p w:rsidR="0052659F" w:rsidRPr="00575C36" w:rsidRDefault="0052659F" w:rsidP="00E82FF6">
    <w:pPr>
      <w:pStyle w:val="af0"/>
      <w:jc w:val="center"/>
      <w:rPr>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59F" w:rsidRDefault="0052659F">
    <w:pPr>
      <w:pStyle w:val="af0"/>
      <w:jc w:val="center"/>
    </w:pPr>
  </w:p>
  <w:p w:rsidR="0052659F" w:rsidRDefault="0052659F" w:rsidP="00E82FF6">
    <w:pPr>
      <w:pStyle w:val="af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8784870"/>
      <w:docPartObj>
        <w:docPartGallery w:val="Page Numbers (Bottom of Page)"/>
        <w:docPartUnique/>
      </w:docPartObj>
    </w:sdtPr>
    <w:sdtEndPr/>
    <w:sdtContent>
      <w:p w:rsidR="0052659F" w:rsidRDefault="0052659F">
        <w:pPr>
          <w:pStyle w:val="af0"/>
          <w:jc w:val="center"/>
        </w:pPr>
        <w:r>
          <w:fldChar w:fldCharType="begin"/>
        </w:r>
        <w:r>
          <w:instrText>PAGE   \* MERGEFORMAT</w:instrText>
        </w:r>
        <w:r>
          <w:fldChar w:fldCharType="separate"/>
        </w:r>
        <w:r w:rsidR="00CC73BB">
          <w:rPr>
            <w:noProof/>
          </w:rPr>
          <w:t>2</w:t>
        </w:r>
        <w:r>
          <w:rPr>
            <w:noProof/>
          </w:rPr>
          <w:fldChar w:fldCharType="end"/>
        </w:r>
      </w:p>
    </w:sdtContent>
  </w:sdt>
  <w:p w:rsidR="0052659F" w:rsidRDefault="0052659F">
    <w:pPr>
      <w:pStyle w:val="af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59F" w:rsidRPr="00A25DEB" w:rsidRDefault="0052659F" w:rsidP="002228F1">
    <w:pPr>
      <w:pStyle w:val="af0"/>
      <w:jc w:val="center"/>
    </w:pPr>
    <w:r>
      <w:t>36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59F" w:rsidRPr="00A25DEB" w:rsidRDefault="0052659F" w:rsidP="002228F1">
    <w:pPr>
      <w:pStyle w:val="af0"/>
      <w:jc w:val="center"/>
    </w:pPr>
    <w:r>
      <w:t>36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59F" w:rsidRPr="00F04A67" w:rsidRDefault="0052659F" w:rsidP="006C1291">
    <w:pPr>
      <w:pStyle w:val="af0"/>
      <w:jc w:val="center"/>
      <w:rPr>
        <w:sz w:val="22"/>
        <w:szCs w:val="22"/>
      </w:rPr>
    </w:pPr>
    <w:r w:rsidRPr="00F04A67">
      <w:rPr>
        <w:rStyle w:val="af2"/>
        <w:sz w:val="22"/>
        <w:szCs w:val="22"/>
      </w:rPr>
      <w:fldChar w:fldCharType="begin"/>
    </w:r>
    <w:r w:rsidRPr="00F04A67">
      <w:rPr>
        <w:rStyle w:val="af2"/>
        <w:sz w:val="22"/>
        <w:szCs w:val="22"/>
      </w:rPr>
      <w:instrText xml:space="preserve"> PAGE </w:instrText>
    </w:r>
    <w:r w:rsidRPr="00F04A67">
      <w:rPr>
        <w:rStyle w:val="af2"/>
        <w:sz w:val="22"/>
        <w:szCs w:val="22"/>
      </w:rPr>
      <w:fldChar w:fldCharType="separate"/>
    </w:r>
    <w:r>
      <w:rPr>
        <w:rStyle w:val="af2"/>
        <w:noProof/>
        <w:sz w:val="22"/>
        <w:szCs w:val="22"/>
      </w:rPr>
      <w:t>43</w:t>
    </w:r>
    <w:r w:rsidRPr="00F04A67">
      <w:rPr>
        <w:rStyle w:val="af2"/>
        <w:sz w:val="22"/>
        <w:szCs w:val="2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59F" w:rsidRPr="00F04A67" w:rsidRDefault="0052659F" w:rsidP="006C1291">
    <w:pPr>
      <w:pStyle w:val="af0"/>
      <w:jc w:val="center"/>
      <w:rPr>
        <w:sz w:val="22"/>
        <w:szCs w:val="22"/>
      </w:rPr>
    </w:pPr>
    <w:r w:rsidRPr="00F04A67">
      <w:rPr>
        <w:rStyle w:val="af2"/>
        <w:sz w:val="22"/>
        <w:szCs w:val="22"/>
      </w:rPr>
      <w:fldChar w:fldCharType="begin"/>
    </w:r>
    <w:r w:rsidRPr="00F04A67">
      <w:rPr>
        <w:rStyle w:val="af2"/>
        <w:sz w:val="22"/>
        <w:szCs w:val="22"/>
      </w:rPr>
      <w:instrText xml:space="preserve"> PAGE </w:instrText>
    </w:r>
    <w:r w:rsidRPr="00F04A67">
      <w:rPr>
        <w:rStyle w:val="af2"/>
        <w:sz w:val="22"/>
        <w:szCs w:val="22"/>
      </w:rPr>
      <w:fldChar w:fldCharType="separate"/>
    </w:r>
    <w:r w:rsidR="00CC73BB">
      <w:rPr>
        <w:rStyle w:val="af2"/>
        <w:noProof/>
        <w:sz w:val="22"/>
        <w:szCs w:val="22"/>
      </w:rPr>
      <w:t>40</w:t>
    </w:r>
    <w:r w:rsidRPr="00F04A67">
      <w:rPr>
        <w:rStyle w:val="af2"/>
        <w:sz w:val="22"/>
        <w:szCs w:val="22"/>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59F" w:rsidRPr="00F04A67" w:rsidRDefault="0052659F" w:rsidP="006C1291">
    <w:pPr>
      <w:pStyle w:val="af0"/>
      <w:jc w:val="center"/>
      <w:rPr>
        <w:sz w:val="22"/>
        <w:szCs w:val="22"/>
      </w:rPr>
    </w:pPr>
    <w:r w:rsidRPr="00F04A67">
      <w:rPr>
        <w:rStyle w:val="af2"/>
        <w:sz w:val="22"/>
        <w:szCs w:val="22"/>
      </w:rPr>
      <w:fldChar w:fldCharType="begin"/>
    </w:r>
    <w:r w:rsidRPr="00F04A67">
      <w:rPr>
        <w:rStyle w:val="af2"/>
        <w:sz w:val="22"/>
        <w:szCs w:val="22"/>
      </w:rPr>
      <w:instrText xml:space="preserve"> PAGE </w:instrText>
    </w:r>
    <w:r w:rsidRPr="00F04A67">
      <w:rPr>
        <w:rStyle w:val="af2"/>
        <w:sz w:val="22"/>
        <w:szCs w:val="22"/>
      </w:rPr>
      <w:fldChar w:fldCharType="separate"/>
    </w:r>
    <w:r>
      <w:rPr>
        <w:rStyle w:val="af2"/>
        <w:noProof/>
        <w:sz w:val="22"/>
        <w:szCs w:val="22"/>
      </w:rPr>
      <w:t>44</w:t>
    </w:r>
    <w:r w:rsidRPr="00F04A67">
      <w:rPr>
        <w:rStyle w:val="af2"/>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59F" w:rsidRDefault="0052659F" w:rsidP="00B051E1">
      <w:r>
        <w:separator/>
      </w:r>
    </w:p>
  </w:footnote>
  <w:footnote w:type="continuationSeparator" w:id="0">
    <w:p w:rsidR="0052659F" w:rsidRDefault="0052659F" w:rsidP="00B051E1">
      <w:r>
        <w:continuationSeparator/>
      </w:r>
    </w:p>
  </w:footnote>
  <w:footnote w:id="1">
    <w:p w:rsidR="0052659F" w:rsidRDefault="0052659F" w:rsidP="00A06978">
      <w:pPr>
        <w:pStyle w:val="a7"/>
        <w:jc w:val="both"/>
      </w:pPr>
      <w:r>
        <w:rPr>
          <w:rStyle w:val="a9"/>
        </w:rPr>
        <w:footnoteRef/>
      </w:r>
      <w:r>
        <w:t xml:space="preserve"> За исключением статей 447-449 части первой и статей 1057-1061 части второй Гражданского кодекса Российской Федерации.</w:t>
      </w:r>
    </w:p>
  </w:footnote>
  <w:footnote w:id="2">
    <w:p w:rsidR="0052659F" w:rsidRDefault="0052659F" w:rsidP="000317D8">
      <w:pPr>
        <w:pStyle w:val="a7"/>
        <w:jc w:val="both"/>
      </w:pPr>
      <w:r>
        <w:rPr>
          <w:rStyle w:val="a9"/>
        </w:rPr>
        <w:footnoteRef/>
      </w:r>
      <w:r>
        <w:t xml:space="preserve"> Документы должны быть удостоверены </w:t>
      </w:r>
      <w:r w:rsidRPr="00880BCC">
        <w:rPr>
          <w:b/>
        </w:rPr>
        <w:t>пе</w:t>
      </w:r>
      <w:r w:rsidRPr="00A5182E">
        <w:rPr>
          <w:b/>
        </w:rPr>
        <w:t>чатью организации</w:t>
      </w:r>
      <w:r>
        <w:t xml:space="preserve">, содержащей ее </w:t>
      </w:r>
      <w:r w:rsidRPr="00A5182E">
        <w:rPr>
          <w:b/>
        </w:rPr>
        <w:t>полное фирменное</w:t>
      </w:r>
      <w:r>
        <w:t xml:space="preserve"> </w:t>
      </w:r>
      <w:r w:rsidRPr="00A5182E">
        <w:rPr>
          <w:b/>
        </w:rPr>
        <w:t xml:space="preserve">наименование </w:t>
      </w:r>
      <w:r>
        <w:t xml:space="preserve">и </w:t>
      </w:r>
      <w:r w:rsidRPr="00A5182E">
        <w:rPr>
          <w:b/>
        </w:rPr>
        <w:t>указание на место ее нахождения</w:t>
      </w:r>
      <w:r>
        <w:t xml:space="preserve">. </w:t>
      </w:r>
    </w:p>
  </w:footnote>
  <w:footnote w:id="3">
    <w:p w:rsidR="0052659F" w:rsidRDefault="0052659F" w:rsidP="00AD71FB">
      <w:pPr>
        <w:pStyle w:val="a7"/>
        <w:jc w:val="both"/>
      </w:pPr>
      <w:r>
        <w:rPr>
          <w:rStyle w:val="a9"/>
        </w:rPr>
        <w:footnoteRef/>
      </w:r>
      <w:r>
        <w:t xml:space="preserve"> </w:t>
      </w:r>
      <w:r w:rsidRPr="00F44385">
        <w:t xml:space="preserve">В случае наличия у Исполнителя документально подтвержденного в соответствии с действующим налоговым законодательством РФ права на освобождение от НДС, например, по основаниям, </w:t>
      </w:r>
      <w:r>
        <w:t>предусмотренным пп. 16 п. 3 ст. </w:t>
      </w:r>
      <w:r w:rsidRPr="00F44385">
        <w:t>149 Налогового кодекса Российской Федерации</w:t>
      </w:r>
      <w:r>
        <w:t>, или другое.</w:t>
      </w:r>
      <w:r w:rsidRPr="00027D02">
        <w:rPr>
          <w:rStyle w:val="a9"/>
        </w:rPr>
        <w:t xml:space="preserve"> </w:t>
      </w:r>
    </w:p>
    <w:p w:rsidR="0052659F" w:rsidRDefault="0052659F" w:rsidP="00AD71FB">
      <w:pPr>
        <w:pStyle w:val="a7"/>
        <w:jc w:val="both"/>
      </w:pPr>
    </w:p>
  </w:footnote>
  <w:footnote w:id="4">
    <w:p w:rsidR="0052659F" w:rsidRPr="00AC4917" w:rsidRDefault="0052659F" w:rsidP="00B17FD1">
      <w:pPr>
        <w:pStyle w:val="a7"/>
        <w:jc w:val="both"/>
        <w:rPr>
          <w:sz w:val="16"/>
          <w:szCs w:val="16"/>
        </w:rPr>
      </w:pPr>
      <w:r w:rsidRPr="00AC4917">
        <w:rPr>
          <w:rStyle w:val="a9"/>
          <w:sz w:val="16"/>
          <w:szCs w:val="16"/>
        </w:rPr>
        <w:footnoteRef/>
      </w:r>
      <w:r w:rsidRPr="00AC4917">
        <w:rPr>
          <w:sz w:val="16"/>
          <w:szCs w:val="16"/>
        </w:rPr>
        <w:t xml:space="preserve"> Данный расчет цены Заявки на участие в Запросе предложений обязателен для заполнения, но не исчерпывает полного перечня услуг, товаров, работ и затрат, необходимых для оказания услуг, выполнения работ, поставки товаров. Все итоговые показатели расчета цены Заявки на участие в Запросе пре</w:t>
      </w:r>
      <w:r>
        <w:rPr>
          <w:sz w:val="16"/>
          <w:szCs w:val="16"/>
        </w:rPr>
        <w:t>дложений, заполненные по Форме 1.1</w:t>
      </w:r>
      <w:r w:rsidRPr="00AC4917">
        <w:rPr>
          <w:sz w:val="16"/>
          <w:szCs w:val="16"/>
        </w:rPr>
        <w:t xml:space="preserve"> должны быть выражены в окончательных ценах с учетом всех издержек.</w:t>
      </w:r>
    </w:p>
  </w:footnote>
  <w:footnote w:id="5">
    <w:p w:rsidR="0052659F" w:rsidRDefault="0052659F" w:rsidP="0067313A">
      <w:pPr>
        <w:pStyle w:val="a7"/>
        <w:jc w:val="both"/>
      </w:pPr>
      <w:r>
        <w:rPr>
          <w:rStyle w:val="a9"/>
        </w:rPr>
        <w:footnoteRef/>
      </w:r>
      <w:r>
        <w:t xml:space="preserve"> Участники заполняют приведенную выше таблицу по всем позициям. В случае отсутствия каких-либо данных указывать слово «нет».</w:t>
      </w:r>
    </w:p>
  </w:footnote>
  <w:footnote w:id="6">
    <w:p w:rsidR="0052659F" w:rsidRPr="003A2F6B" w:rsidRDefault="0052659F" w:rsidP="00E96A5C">
      <w:pPr>
        <w:pStyle w:val="Style1"/>
        <w:widowControl/>
        <w:tabs>
          <w:tab w:val="left" w:pos="1134"/>
        </w:tabs>
        <w:spacing w:line="240" w:lineRule="auto"/>
        <w:ind w:firstLine="691"/>
        <w:rPr>
          <w:rStyle w:val="FontStyle16"/>
          <w:sz w:val="16"/>
          <w:szCs w:val="16"/>
        </w:rPr>
      </w:pPr>
      <w:r w:rsidRPr="003A2F6B">
        <w:rPr>
          <w:rStyle w:val="a9"/>
          <w:sz w:val="16"/>
          <w:szCs w:val="16"/>
        </w:rPr>
        <w:footnoteRef/>
      </w:r>
      <w:r w:rsidRPr="003A2F6B">
        <w:rPr>
          <w:sz w:val="16"/>
          <w:szCs w:val="16"/>
        </w:rPr>
        <w:t xml:space="preserve"> </w:t>
      </w:r>
      <w:r w:rsidRPr="003A2F6B">
        <w:rPr>
          <w:rStyle w:val="FontStyle16"/>
          <w:sz w:val="16"/>
          <w:szCs w:val="16"/>
        </w:rPr>
        <w:t>При заполнении названной таблицы необходимо учесть следующее:</w:t>
      </w:r>
    </w:p>
    <w:p w:rsidR="0052659F" w:rsidRPr="003A2F6B" w:rsidRDefault="0052659F" w:rsidP="00B53681">
      <w:pPr>
        <w:pStyle w:val="Style3"/>
        <w:widowControl/>
        <w:numPr>
          <w:ilvl w:val="0"/>
          <w:numId w:val="2"/>
        </w:numPr>
        <w:tabs>
          <w:tab w:val="left" w:pos="970"/>
          <w:tab w:val="left" w:pos="1134"/>
        </w:tabs>
        <w:spacing w:line="240" w:lineRule="auto"/>
        <w:ind w:firstLine="691"/>
        <w:jc w:val="both"/>
        <w:rPr>
          <w:rStyle w:val="FontStyle16"/>
          <w:sz w:val="16"/>
          <w:szCs w:val="16"/>
        </w:rPr>
      </w:pPr>
      <w:r w:rsidRPr="003A2F6B">
        <w:rPr>
          <w:rStyle w:val="FontStyle16"/>
          <w:sz w:val="16"/>
          <w:szCs w:val="16"/>
        </w:rPr>
        <w:t>Все графы таблицы должны быть заполнены.</w:t>
      </w:r>
    </w:p>
    <w:p w:rsidR="0052659F" w:rsidRPr="003A2F6B" w:rsidRDefault="0052659F" w:rsidP="00B53681">
      <w:pPr>
        <w:pStyle w:val="Style3"/>
        <w:widowControl/>
        <w:numPr>
          <w:ilvl w:val="0"/>
          <w:numId w:val="2"/>
        </w:numPr>
        <w:tabs>
          <w:tab w:val="left" w:pos="970"/>
          <w:tab w:val="left" w:pos="1134"/>
        </w:tabs>
        <w:spacing w:line="240" w:lineRule="auto"/>
        <w:ind w:firstLine="691"/>
        <w:jc w:val="both"/>
        <w:rPr>
          <w:rStyle w:val="FontStyle16"/>
          <w:sz w:val="16"/>
          <w:szCs w:val="16"/>
        </w:rPr>
      </w:pPr>
      <w:r w:rsidRPr="003A2F6B">
        <w:rPr>
          <w:rStyle w:val="FontStyle16"/>
          <w:sz w:val="16"/>
          <w:szCs w:val="16"/>
        </w:rPr>
        <w:t xml:space="preserve">Цепочка собственников должна указываться вплоть до конечных бенефициаров. Под бенефициарами юридического лица следует понимать любых лиц,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 </w:t>
      </w:r>
    </w:p>
    <w:p w:rsidR="0052659F" w:rsidRPr="003A2F6B" w:rsidRDefault="0052659F" w:rsidP="00B53681">
      <w:pPr>
        <w:pStyle w:val="Style3"/>
        <w:widowControl/>
        <w:numPr>
          <w:ilvl w:val="0"/>
          <w:numId w:val="2"/>
        </w:numPr>
        <w:tabs>
          <w:tab w:val="left" w:pos="970"/>
          <w:tab w:val="left" w:pos="1134"/>
        </w:tabs>
        <w:spacing w:line="240" w:lineRule="auto"/>
        <w:ind w:firstLine="691"/>
        <w:jc w:val="both"/>
        <w:rPr>
          <w:rStyle w:val="FontStyle16"/>
          <w:sz w:val="16"/>
          <w:szCs w:val="16"/>
        </w:rPr>
      </w:pPr>
      <w:r w:rsidRPr="003A2F6B">
        <w:rPr>
          <w:rStyle w:val="FontStyle16"/>
          <w:sz w:val="16"/>
          <w:szCs w:val="16"/>
        </w:rPr>
        <w:t>Информация о подтверждающих документах должна указываться по каждому собственнику с обязательным приложением подтверждающих документов.</w:t>
      </w:r>
    </w:p>
    <w:p w:rsidR="0052659F" w:rsidRPr="003A2F6B" w:rsidRDefault="0052659F" w:rsidP="00B53681">
      <w:pPr>
        <w:pStyle w:val="Style3"/>
        <w:widowControl/>
        <w:numPr>
          <w:ilvl w:val="0"/>
          <w:numId w:val="2"/>
        </w:numPr>
        <w:tabs>
          <w:tab w:val="left" w:pos="970"/>
          <w:tab w:val="left" w:pos="1134"/>
        </w:tabs>
        <w:spacing w:line="240" w:lineRule="auto"/>
        <w:ind w:firstLine="691"/>
        <w:jc w:val="both"/>
        <w:rPr>
          <w:rStyle w:val="FontStyle16"/>
          <w:sz w:val="16"/>
          <w:szCs w:val="16"/>
        </w:rPr>
      </w:pPr>
      <w:r w:rsidRPr="003A2F6B">
        <w:rPr>
          <w:rStyle w:val="FontStyle16"/>
          <w:sz w:val="16"/>
          <w:szCs w:val="16"/>
        </w:rPr>
        <w:t>В графе «Руководитель/участник/акционер/бенефициар» следует указывать, в каком качестве выступает упоминаемое в указанной графе лицо.</w:t>
      </w:r>
    </w:p>
    <w:p w:rsidR="0052659F" w:rsidRPr="003A2F6B" w:rsidRDefault="0052659F" w:rsidP="00B53681">
      <w:pPr>
        <w:pStyle w:val="Style3"/>
        <w:widowControl/>
        <w:numPr>
          <w:ilvl w:val="0"/>
          <w:numId w:val="2"/>
        </w:numPr>
        <w:tabs>
          <w:tab w:val="left" w:pos="970"/>
          <w:tab w:val="left" w:pos="1134"/>
        </w:tabs>
        <w:spacing w:line="240" w:lineRule="auto"/>
        <w:ind w:firstLine="691"/>
        <w:jc w:val="both"/>
        <w:rPr>
          <w:rStyle w:val="FontStyle16"/>
          <w:sz w:val="16"/>
          <w:szCs w:val="16"/>
        </w:rPr>
      </w:pPr>
      <w:r w:rsidRPr="003A2F6B">
        <w:rPr>
          <w:rStyle w:val="FontStyle16"/>
          <w:sz w:val="16"/>
          <w:szCs w:val="16"/>
        </w:rPr>
        <w:t>В качестве документов, подтверждающих информацию, содержащуюся в графе «Руководитель/участник/акционер/бенефициар», помимо ссылок на общедоступные источники могут использоваться:</w:t>
      </w:r>
    </w:p>
    <w:p w:rsidR="0052659F" w:rsidRPr="003A2F6B" w:rsidRDefault="0052659F" w:rsidP="00E96A5C">
      <w:pPr>
        <w:pStyle w:val="Style1"/>
        <w:widowControl/>
        <w:tabs>
          <w:tab w:val="left" w:pos="1134"/>
        </w:tabs>
        <w:spacing w:line="240" w:lineRule="auto"/>
        <w:ind w:firstLine="691"/>
        <w:jc w:val="both"/>
        <w:rPr>
          <w:rStyle w:val="FontStyle16"/>
          <w:sz w:val="16"/>
          <w:szCs w:val="16"/>
        </w:rPr>
      </w:pPr>
      <w:r w:rsidRPr="003A2F6B">
        <w:rPr>
          <w:rStyle w:val="FontStyle16"/>
          <w:sz w:val="16"/>
          <w:szCs w:val="16"/>
        </w:rPr>
        <w:t>- для подтверждения данных о руководителе - решение уполномоченного органа о его избрании/назначении;</w:t>
      </w:r>
    </w:p>
    <w:p w:rsidR="0052659F" w:rsidRPr="003A2F6B" w:rsidRDefault="0052659F" w:rsidP="00E96A5C">
      <w:pPr>
        <w:pStyle w:val="Style1"/>
        <w:widowControl/>
        <w:tabs>
          <w:tab w:val="left" w:pos="1134"/>
        </w:tabs>
        <w:spacing w:line="240" w:lineRule="auto"/>
        <w:ind w:firstLine="691"/>
        <w:jc w:val="both"/>
        <w:rPr>
          <w:rStyle w:val="FontStyle16"/>
          <w:sz w:val="16"/>
          <w:szCs w:val="16"/>
        </w:rPr>
      </w:pPr>
      <w:r w:rsidRPr="003A2F6B">
        <w:rPr>
          <w:rStyle w:val="FontStyle16"/>
          <w:sz w:val="16"/>
          <w:szCs w:val="16"/>
        </w:rPr>
        <w:t>- для подтверждения данных об участии в уставных капиталах - выписки из реестра акционеров (для акционеров), выписки из Единого государственного реестра юридических лиц (для участников), решения органов власти о создании организаций (например, распоряжения, постановления Правительства Российской Федерации).</w:t>
      </w:r>
    </w:p>
    <w:p w:rsidR="0052659F" w:rsidRPr="003A2F6B" w:rsidRDefault="0052659F" w:rsidP="00E96A5C">
      <w:pPr>
        <w:pStyle w:val="Style1"/>
        <w:widowControl/>
        <w:tabs>
          <w:tab w:val="left" w:pos="1134"/>
        </w:tabs>
        <w:spacing w:line="240" w:lineRule="auto"/>
        <w:ind w:firstLine="691"/>
        <w:jc w:val="both"/>
        <w:rPr>
          <w:rStyle w:val="FontStyle16"/>
          <w:sz w:val="16"/>
          <w:szCs w:val="16"/>
        </w:rPr>
      </w:pPr>
      <w:r w:rsidRPr="003A2F6B">
        <w:rPr>
          <w:rStyle w:val="FontStyle16"/>
          <w:sz w:val="16"/>
          <w:szCs w:val="16"/>
        </w:rPr>
        <w:t>В качестве общедоступного источника, посредством которого в установленном законом порядке раскрыта соответствующая информация, могут использоваться размещенные на интернет-сайтах соответствующих обществ: ежеквартальные отчеты эмитентов, списки аффилированных лиц, сообщения о существенных фактах. При использовании таких источников в графе «Информация о подтверждающих документах (наименование, реквизиты и т.д.)» указывается адрес интернет-сайта соответствующего общества и наименование документа.</w:t>
      </w:r>
    </w:p>
    <w:p w:rsidR="0052659F" w:rsidRPr="003A2F6B" w:rsidRDefault="0052659F" w:rsidP="00E96A5C">
      <w:pPr>
        <w:pStyle w:val="Style1"/>
        <w:widowControl/>
        <w:tabs>
          <w:tab w:val="left" w:pos="1134"/>
        </w:tabs>
        <w:spacing w:line="240" w:lineRule="auto"/>
        <w:ind w:firstLine="691"/>
        <w:jc w:val="both"/>
        <w:rPr>
          <w:rStyle w:val="FontStyle16"/>
          <w:sz w:val="16"/>
          <w:szCs w:val="16"/>
        </w:rPr>
      </w:pPr>
      <w:r w:rsidRPr="003A2F6B">
        <w:rPr>
          <w:rStyle w:val="FontStyle16"/>
          <w:sz w:val="16"/>
          <w:szCs w:val="16"/>
        </w:rPr>
        <w:t>В отношении Участников, являющихся зарубежными публичными компаниями мирового уровня, занимающими лидирующие позиции в соответствующих отраслях, требования о представлении Информации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p w:rsidR="0052659F" w:rsidRPr="003A2F6B" w:rsidRDefault="0052659F" w:rsidP="00E96A5C">
      <w:pPr>
        <w:pStyle w:val="Style1"/>
        <w:widowControl/>
        <w:tabs>
          <w:tab w:val="left" w:pos="1134"/>
        </w:tabs>
        <w:spacing w:line="240" w:lineRule="auto"/>
        <w:ind w:firstLine="691"/>
        <w:jc w:val="both"/>
        <w:rPr>
          <w:sz w:val="16"/>
          <w:szCs w:val="16"/>
        </w:rPr>
      </w:pPr>
      <w:r w:rsidRPr="003A2F6B">
        <w:rPr>
          <w:rStyle w:val="FontStyle16"/>
          <w:sz w:val="16"/>
          <w:szCs w:val="16"/>
        </w:rPr>
        <w:t>В отношении Участников,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7">
    <w:p w:rsidR="0052659F" w:rsidRDefault="0052659F" w:rsidP="00BC6EFB">
      <w:pPr>
        <w:pStyle w:val="a7"/>
        <w:jc w:val="both"/>
      </w:pPr>
      <w:r>
        <w:rPr>
          <w:rStyle w:val="a9"/>
        </w:rPr>
        <w:footnoteRef/>
      </w:r>
      <w:r>
        <w:t xml:space="preserve"> 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договорами, заключенными за последние 3 (три) года, в том числе по текущим </w:t>
      </w:r>
      <w:bookmarkStart w:id="200" w:name="l298"/>
      <w:bookmarkEnd w:id="200"/>
      <w:r>
        <w:t>договорам.</w:t>
      </w:r>
    </w:p>
  </w:footnote>
  <w:footnote w:id="8">
    <w:p w:rsidR="0052659F" w:rsidRDefault="0052659F" w:rsidP="00BC6EFB">
      <w:pPr>
        <w:pStyle w:val="a7"/>
      </w:pPr>
      <w:r>
        <w:rPr>
          <w:rStyle w:val="a9"/>
        </w:rPr>
        <w:footnoteRef/>
      </w:r>
      <w:r>
        <w:t xml:space="preserve"> </w:t>
      </w:r>
      <w:r w:rsidRPr="00E60E3D">
        <w:t xml:space="preserve">Заполняется на </w:t>
      </w:r>
      <w:r w:rsidRPr="005A214F">
        <w:t>Субпоставщиков/субподрядчиков/субисполнителей</w:t>
      </w:r>
      <w:r w:rsidRPr="00E60E3D">
        <w:t xml:space="preserve">, привлекаемых Участником Запроса предложений для </w:t>
      </w:r>
      <w:r>
        <w:t>выполнения работ/оказания услуг</w:t>
      </w:r>
      <w:r w:rsidRPr="00E60E3D">
        <w:t xml:space="preserve"> по предмету Запроса предложений</w:t>
      </w:r>
    </w:p>
  </w:footnote>
  <w:footnote w:id="9">
    <w:p w:rsidR="0052659F" w:rsidRDefault="0052659F" w:rsidP="00BC6EFB">
      <w:pPr>
        <w:pStyle w:val="a7"/>
      </w:pPr>
      <w:r>
        <w:rPr>
          <w:rStyle w:val="a9"/>
        </w:rPr>
        <w:footnoteRef/>
      </w:r>
      <w:r>
        <w:t xml:space="preserve"> </w:t>
      </w:r>
      <w:r w:rsidRPr="00E60E3D">
        <w:t>В соответствии с Коммерческим предложением Участника.</w:t>
      </w:r>
    </w:p>
  </w:footnote>
  <w:footnote w:id="10">
    <w:p w:rsidR="0052659F" w:rsidRDefault="0052659F" w:rsidP="00853AC8">
      <w:pPr>
        <w:pStyle w:val="a7"/>
        <w:jc w:val="both"/>
        <w:rPr>
          <w:i/>
        </w:rPr>
      </w:pPr>
      <w:r>
        <w:rPr>
          <w:rStyle w:val="a9"/>
        </w:rPr>
        <w:footnoteRef/>
      </w:r>
      <w:r>
        <w:t xml:space="preserve"> </w:t>
      </w:r>
      <w:r>
        <w:rPr>
          <w:i/>
        </w:rPr>
        <w:t>Форма 9</w:t>
      </w:r>
      <w:r w:rsidRPr="00E60E3D">
        <w:rPr>
          <w:i/>
        </w:rPr>
        <w:t xml:space="preserve"> не прикладывается к письму о подаче Заявки на участие в Запросе предложений. Представителю Участника следует иметь направление при себе для участия в процедуре вскрытия заявок.</w:t>
      </w:r>
    </w:p>
    <w:p w:rsidR="0052659F" w:rsidRDefault="0052659F" w:rsidP="00853AC8">
      <w:pPr>
        <w:pStyle w:val="a7"/>
        <w:jc w:val="both"/>
      </w:pPr>
      <w:r>
        <w:rPr>
          <w:i/>
        </w:rPr>
        <w:t>Форма 9 составляется отдельно на каждого представителя Участника.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59F" w:rsidRPr="00A84170" w:rsidRDefault="0052659F" w:rsidP="00A84170">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59F" w:rsidRPr="005D7EFC" w:rsidRDefault="0052659F" w:rsidP="006C1291">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59F" w:rsidRPr="005D7EFC" w:rsidRDefault="0052659F" w:rsidP="006C1291">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59F" w:rsidRPr="005D7EFC" w:rsidRDefault="0052659F" w:rsidP="006C1291">
    <w:pPr>
      <w:pStyle w:val="a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59F" w:rsidRPr="005A10B2" w:rsidRDefault="0052659F" w:rsidP="005A10B2">
    <w:pPr>
      <w:pStyle w:val="a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59F" w:rsidRPr="001F6000" w:rsidRDefault="0052659F" w:rsidP="002A1CF6">
    <w:pPr>
      <w:pStyle w:val="ae"/>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22095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bullet"/>
      <w:lvlText w:val="-"/>
      <w:lvlJc w:val="left"/>
      <w:pPr>
        <w:tabs>
          <w:tab w:val="num" w:pos="2149"/>
        </w:tabs>
        <w:ind w:left="2149" w:hanging="360"/>
      </w:pPr>
      <w:rPr>
        <w:rFonts w:ascii="Courier New" w:hAnsi="Courier New"/>
      </w:rPr>
    </w:lvl>
  </w:abstractNum>
  <w:abstractNum w:abstractNumId="2" w15:restartNumberingAfterBreak="0">
    <w:nsid w:val="00000003"/>
    <w:multiLevelType w:val="singleLevel"/>
    <w:tmpl w:val="04190001"/>
    <w:lvl w:ilvl="0">
      <w:start w:val="1"/>
      <w:numFmt w:val="bullet"/>
      <w:lvlText w:val=""/>
      <w:lvlJc w:val="left"/>
      <w:pPr>
        <w:ind w:left="786" w:hanging="360"/>
      </w:pPr>
      <w:rPr>
        <w:rFonts w:ascii="Symbol" w:hAnsi="Symbol" w:hint="default"/>
        <w:b/>
      </w:rPr>
    </w:lvl>
  </w:abstractNum>
  <w:abstractNum w:abstractNumId="3" w15:restartNumberingAfterBreak="0">
    <w:nsid w:val="00000004"/>
    <w:multiLevelType w:val="multilevel"/>
    <w:tmpl w:val="00000004"/>
    <w:name w:val="WW8Num3"/>
    <w:lvl w:ilvl="0">
      <w:start w:val="2"/>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singleLevel"/>
    <w:tmpl w:val="22F6ACAC"/>
    <w:name w:val="WW8Num7"/>
    <w:lvl w:ilvl="0">
      <w:start w:val="1"/>
      <w:numFmt w:val="decimal"/>
      <w:lvlText w:val="1.%1."/>
      <w:lvlJc w:val="left"/>
      <w:pPr>
        <w:tabs>
          <w:tab w:val="num" w:pos="0"/>
        </w:tabs>
      </w:pPr>
      <w:rPr>
        <w:rFonts w:ascii="Times New Roman" w:hAnsi="Times New Roman" w:cs="Times New Roman"/>
        <w:b/>
      </w:rPr>
    </w:lvl>
  </w:abstractNum>
  <w:abstractNum w:abstractNumId="6" w15:restartNumberingAfterBreak="0">
    <w:nsid w:val="0000000B"/>
    <w:multiLevelType w:val="multilevel"/>
    <w:tmpl w:val="2286BED8"/>
    <w:lvl w:ilvl="0">
      <w:start w:val="6"/>
      <w:numFmt w:val="decimal"/>
      <w:lvlText w:val="%1."/>
      <w:lvlJc w:val="left"/>
      <w:pPr>
        <w:tabs>
          <w:tab w:val="num" w:pos="360"/>
        </w:tabs>
        <w:ind w:left="360" w:hanging="360"/>
      </w:pPr>
      <w:rPr>
        <w:rFonts w:cs="Times New Roman" w:hint="default"/>
        <w:b/>
        <w:bCs/>
        <w:spacing w:val="0"/>
      </w:rPr>
    </w:lvl>
    <w:lvl w:ilvl="1">
      <w:start w:val="1"/>
      <w:numFmt w:val="decimal"/>
      <w:lvlText w:val="%1.%2."/>
      <w:lvlJc w:val="left"/>
      <w:pPr>
        <w:tabs>
          <w:tab w:val="num" w:pos="360"/>
        </w:tabs>
        <w:ind w:left="360" w:hanging="360"/>
      </w:pPr>
      <w:rPr>
        <w:rFonts w:cs="Times New Roman" w:hint="eastAsia"/>
        <w:b/>
        <w:bCs/>
        <w:color w:val="auto"/>
        <w:spacing w:val="0"/>
      </w:rPr>
    </w:lvl>
    <w:lvl w:ilvl="2">
      <w:start w:val="1"/>
      <w:numFmt w:val="decimal"/>
      <w:lvlText w:val="%1.%2.%3."/>
      <w:lvlJc w:val="left"/>
      <w:pPr>
        <w:tabs>
          <w:tab w:val="num" w:pos="720"/>
        </w:tabs>
        <w:ind w:left="340" w:hanging="340"/>
      </w:pPr>
      <w:rPr>
        <w:rFonts w:cs="Times New Roman" w:hint="eastAsia"/>
        <w:b/>
        <w:bCs/>
        <w:spacing w:val="0"/>
      </w:rPr>
    </w:lvl>
    <w:lvl w:ilvl="3">
      <w:start w:val="1"/>
      <w:numFmt w:val="decimal"/>
      <w:lvlText w:val="%1.%2.%3.%4."/>
      <w:lvlJc w:val="left"/>
      <w:pPr>
        <w:tabs>
          <w:tab w:val="num" w:pos="720"/>
        </w:tabs>
        <w:ind w:left="720" w:hanging="720"/>
      </w:pPr>
      <w:rPr>
        <w:rFonts w:cs="Times New Roman" w:hint="eastAsia"/>
        <w:b/>
        <w:bCs/>
        <w:spacing w:val="0"/>
      </w:rPr>
    </w:lvl>
    <w:lvl w:ilvl="4">
      <w:start w:val="1"/>
      <w:numFmt w:val="decimal"/>
      <w:lvlText w:val="%1.%2.%3.%4.%5."/>
      <w:lvlJc w:val="left"/>
      <w:pPr>
        <w:tabs>
          <w:tab w:val="num" w:pos="1080"/>
        </w:tabs>
        <w:ind w:left="1080" w:hanging="1080"/>
      </w:pPr>
      <w:rPr>
        <w:rFonts w:cs="Times New Roman" w:hint="eastAsia"/>
        <w:b/>
        <w:bCs/>
        <w:spacing w:val="0"/>
      </w:rPr>
    </w:lvl>
    <w:lvl w:ilvl="5">
      <w:start w:val="1"/>
      <w:numFmt w:val="decimal"/>
      <w:lvlText w:val="%1.%2.%3.%4.%5.%6."/>
      <w:lvlJc w:val="left"/>
      <w:pPr>
        <w:tabs>
          <w:tab w:val="num" w:pos="1080"/>
        </w:tabs>
        <w:ind w:left="1080" w:hanging="1080"/>
      </w:pPr>
      <w:rPr>
        <w:rFonts w:cs="Times New Roman" w:hint="eastAsia"/>
        <w:b/>
        <w:bCs/>
        <w:spacing w:val="0"/>
      </w:rPr>
    </w:lvl>
    <w:lvl w:ilvl="6">
      <w:start w:val="1"/>
      <w:numFmt w:val="decimal"/>
      <w:lvlText w:val="%1.%2.%3.%4.%5.%6.%7."/>
      <w:lvlJc w:val="left"/>
      <w:pPr>
        <w:tabs>
          <w:tab w:val="num" w:pos="1080"/>
        </w:tabs>
        <w:ind w:left="1080" w:hanging="1080"/>
      </w:pPr>
      <w:rPr>
        <w:rFonts w:cs="Times New Roman" w:hint="eastAsia"/>
        <w:b/>
        <w:bCs/>
        <w:spacing w:val="0"/>
      </w:rPr>
    </w:lvl>
    <w:lvl w:ilvl="7">
      <w:start w:val="1"/>
      <w:numFmt w:val="decimal"/>
      <w:lvlText w:val="%1.%2.%3.%4.%5.%6.%7.%8."/>
      <w:lvlJc w:val="left"/>
      <w:pPr>
        <w:tabs>
          <w:tab w:val="num" w:pos="1440"/>
        </w:tabs>
        <w:ind w:left="1440" w:hanging="1440"/>
      </w:pPr>
      <w:rPr>
        <w:rFonts w:cs="Times New Roman" w:hint="eastAsia"/>
        <w:b/>
        <w:bCs/>
        <w:spacing w:val="0"/>
      </w:rPr>
    </w:lvl>
    <w:lvl w:ilvl="8">
      <w:start w:val="1"/>
      <w:numFmt w:val="decimal"/>
      <w:lvlText w:val="%1.%2.%3.%4.%5.%6.%7.%8.%9."/>
      <w:lvlJc w:val="left"/>
      <w:pPr>
        <w:tabs>
          <w:tab w:val="num" w:pos="1440"/>
        </w:tabs>
        <w:ind w:left="1440" w:hanging="1440"/>
      </w:pPr>
      <w:rPr>
        <w:rFonts w:cs="Times New Roman" w:hint="eastAsia"/>
        <w:b/>
        <w:bCs/>
        <w:spacing w:val="0"/>
      </w:rPr>
    </w:lvl>
  </w:abstractNum>
  <w:abstractNum w:abstractNumId="7" w15:restartNumberingAfterBreak="0">
    <w:nsid w:val="03877F93"/>
    <w:multiLevelType w:val="multilevel"/>
    <w:tmpl w:val="5C72135C"/>
    <w:lvl w:ilvl="0">
      <w:start w:val="10"/>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340" w:hanging="34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8" w15:restartNumberingAfterBreak="0">
    <w:nsid w:val="05D61119"/>
    <w:multiLevelType w:val="multilevel"/>
    <w:tmpl w:val="0510AF7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09E017A9"/>
    <w:multiLevelType w:val="multilevel"/>
    <w:tmpl w:val="E96A48D0"/>
    <w:lvl w:ilvl="0">
      <w:start w:val="1"/>
      <w:numFmt w:val="decimal"/>
      <w:lvlText w:val="%1."/>
      <w:lvlJc w:val="left"/>
      <w:pPr>
        <w:tabs>
          <w:tab w:val="num" w:pos="360"/>
        </w:tabs>
        <w:ind w:left="360" w:hanging="360"/>
      </w:pPr>
      <w:rPr>
        <w:rFonts w:hint="default"/>
      </w:rPr>
    </w:lvl>
    <w:lvl w:ilvl="1">
      <w:start w:val="3"/>
      <w:numFmt w:val="bullet"/>
      <w:lvlText w:val="-"/>
      <w:lvlJc w:val="left"/>
      <w:pPr>
        <w:tabs>
          <w:tab w:val="num" w:pos="792"/>
        </w:tabs>
        <w:ind w:left="792" w:hanging="432"/>
      </w:pPr>
      <w:rPr>
        <w:rFonts w:ascii="Times New Roman" w:eastAsia="Times New Roman" w:hAnsi="Times New Roman" w:hint="default"/>
        <w:b w:val="0"/>
        <w:bCs/>
        <w:sz w:val="20"/>
      </w:rPr>
    </w:lvl>
    <w:lvl w:ilvl="2">
      <w:start w:val="3"/>
      <w:numFmt w:val="bullet"/>
      <w:lvlText w:val="-"/>
      <w:lvlJc w:val="left"/>
      <w:pPr>
        <w:tabs>
          <w:tab w:val="num" w:pos="1224"/>
        </w:tabs>
        <w:ind w:left="1224" w:hanging="504"/>
      </w:pPr>
      <w:rPr>
        <w:rFonts w:ascii="Times New Roman" w:eastAsia="Times New Roman" w:hAnsi="Times New Roman" w:hint="default"/>
        <w:b w:val="0"/>
        <w:bCs/>
        <w:sz w:val="20"/>
      </w:rPr>
    </w:lvl>
    <w:lvl w:ilvl="3">
      <w:start w:val="1"/>
      <w:numFmt w:val="decimal"/>
      <w:lvlText w:val="%1.%2.%3.%4."/>
      <w:lvlJc w:val="left"/>
      <w:pPr>
        <w:tabs>
          <w:tab w:val="num" w:pos="1800"/>
        </w:tabs>
        <w:ind w:left="1728" w:hanging="648"/>
      </w:pPr>
      <w:rPr>
        <w:rFonts w:hint="default"/>
        <w:b w:val="0"/>
        <w:bCs/>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10" w15:restartNumberingAfterBreak="0">
    <w:nsid w:val="0BC82816"/>
    <w:multiLevelType w:val="multilevel"/>
    <w:tmpl w:val="26AE3F70"/>
    <w:lvl w:ilvl="0">
      <w:start w:val="1"/>
      <w:numFmt w:val="decimal"/>
      <w:lvlText w:val="%1."/>
      <w:lvlJc w:val="left"/>
      <w:pPr>
        <w:tabs>
          <w:tab w:val="num" w:pos="360"/>
        </w:tabs>
        <w:ind w:left="360" w:hanging="360"/>
      </w:pPr>
      <w:rPr>
        <w:b w:val="0"/>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CE60830"/>
    <w:multiLevelType w:val="multilevel"/>
    <w:tmpl w:val="6690430C"/>
    <w:lvl w:ilvl="0">
      <w:start w:val="6"/>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D5A574B"/>
    <w:multiLevelType w:val="multilevel"/>
    <w:tmpl w:val="9FA29838"/>
    <w:name w:val="WW8Num6"/>
    <w:lvl w:ilvl="0">
      <w:start w:val="1"/>
      <w:numFmt w:val="bullet"/>
      <w:lvlText w:val=""/>
      <w:lvlJc w:val="left"/>
      <w:pPr>
        <w:tabs>
          <w:tab w:val="num" w:pos="360"/>
        </w:tabs>
        <w:ind w:left="360" w:hanging="360"/>
      </w:pPr>
      <w:rPr>
        <w:rFonts w:ascii="Symbol" w:hAnsi="Symbol" w:hint="default"/>
      </w:rPr>
    </w:lvl>
    <w:lvl w:ilvl="1">
      <w:start w:val="6"/>
      <w:numFmt w:val="bullet"/>
      <w:lvlText w:val="-"/>
      <w:lvlJc w:val="left"/>
      <w:pPr>
        <w:tabs>
          <w:tab w:val="num" w:pos="1080"/>
        </w:tabs>
        <w:ind w:left="1080" w:hanging="360"/>
      </w:pPr>
      <w:rPr>
        <w:rFonts w:ascii="Times New Roman" w:eastAsia="Times New Roman" w:hAnsi="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decimal"/>
      <w:lvlText w:val="%9."/>
      <w:lvlJc w:val="left"/>
      <w:pPr>
        <w:tabs>
          <w:tab w:val="num" w:pos="6120"/>
        </w:tabs>
        <w:ind w:left="6120" w:hanging="360"/>
      </w:pPr>
      <w:rPr>
        <w:rFonts w:cs="Times New Roman" w:hint="default"/>
      </w:rPr>
    </w:lvl>
  </w:abstractNum>
  <w:abstractNum w:abstractNumId="13" w15:restartNumberingAfterBreak="0">
    <w:nsid w:val="0E1D14DC"/>
    <w:multiLevelType w:val="hybridMultilevel"/>
    <w:tmpl w:val="92F4482C"/>
    <w:lvl w:ilvl="0" w:tplc="69A07802">
      <w:start w:val="1"/>
      <w:numFmt w:val="decimal"/>
      <w:lvlText w:val="%1."/>
      <w:lvlJc w:val="left"/>
      <w:pPr>
        <w:ind w:left="576" w:hanging="360"/>
      </w:pPr>
      <w:rPr>
        <w:rFonts w:hint="default"/>
      </w:rPr>
    </w:lvl>
    <w:lvl w:ilvl="1" w:tplc="04190019" w:tentative="1">
      <w:start w:val="1"/>
      <w:numFmt w:val="lowerLetter"/>
      <w:lvlText w:val="%2."/>
      <w:lvlJc w:val="left"/>
      <w:pPr>
        <w:ind w:left="1296" w:hanging="360"/>
      </w:pPr>
    </w:lvl>
    <w:lvl w:ilvl="2" w:tplc="0419001B" w:tentative="1">
      <w:start w:val="1"/>
      <w:numFmt w:val="lowerRoman"/>
      <w:lvlText w:val="%3."/>
      <w:lvlJc w:val="right"/>
      <w:pPr>
        <w:ind w:left="2016" w:hanging="180"/>
      </w:pPr>
    </w:lvl>
    <w:lvl w:ilvl="3" w:tplc="0419000F" w:tentative="1">
      <w:start w:val="1"/>
      <w:numFmt w:val="decimal"/>
      <w:lvlText w:val="%4."/>
      <w:lvlJc w:val="left"/>
      <w:pPr>
        <w:ind w:left="2736" w:hanging="360"/>
      </w:pPr>
    </w:lvl>
    <w:lvl w:ilvl="4" w:tplc="04190019" w:tentative="1">
      <w:start w:val="1"/>
      <w:numFmt w:val="lowerLetter"/>
      <w:lvlText w:val="%5."/>
      <w:lvlJc w:val="left"/>
      <w:pPr>
        <w:ind w:left="3456" w:hanging="360"/>
      </w:pPr>
    </w:lvl>
    <w:lvl w:ilvl="5" w:tplc="0419001B" w:tentative="1">
      <w:start w:val="1"/>
      <w:numFmt w:val="lowerRoman"/>
      <w:lvlText w:val="%6."/>
      <w:lvlJc w:val="right"/>
      <w:pPr>
        <w:ind w:left="4176" w:hanging="180"/>
      </w:pPr>
    </w:lvl>
    <w:lvl w:ilvl="6" w:tplc="0419000F" w:tentative="1">
      <w:start w:val="1"/>
      <w:numFmt w:val="decimal"/>
      <w:lvlText w:val="%7."/>
      <w:lvlJc w:val="left"/>
      <w:pPr>
        <w:ind w:left="4896" w:hanging="360"/>
      </w:pPr>
    </w:lvl>
    <w:lvl w:ilvl="7" w:tplc="04190019" w:tentative="1">
      <w:start w:val="1"/>
      <w:numFmt w:val="lowerLetter"/>
      <w:lvlText w:val="%8."/>
      <w:lvlJc w:val="left"/>
      <w:pPr>
        <w:ind w:left="5616" w:hanging="360"/>
      </w:pPr>
    </w:lvl>
    <w:lvl w:ilvl="8" w:tplc="0419001B" w:tentative="1">
      <w:start w:val="1"/>
      <w:numFmt w:val="lowerRoman"/>
      <w:lvlText w:val="%9."/>
      <w:lvlJc w:val="right"/>
      <w:pPr>
        <w:ind w:left="6336" w:hanging="180"/>
      </w:pPr>
    </w:lvl>
  </w:abstractNum>
  <w:abstractNum w:abstractNumId="14" w15:restartNumberingAfterBreak="0">
    <w:nsid w:val="154A5A3B"/>
    <w:multiLevelType w:val="multilevel"/>
    <w:tmpl w:val="A14C8E10"/>
    <w:lvl w:ilvl="0">
      <w:start w:val="11"/>
      <w:numFmt w:val="decimal"/>
      <w:lvlText w:val="%1."/>
      <w:lvlJc w:val="left"/>
      <w:pPr>
        <w:ind w:left="480" w:hanging="480"/>
      </w:pPr>
      <w:rPr>
        <w:rFonts w:eastAsia="Times New Roman" w:hint="default"/>
      </w:rPr>
    </w:lvl>
    <w:lvl w:ilvl="1">
      <w:start w:val="3"/>
      <w:numFmt w:val="decimal"/>
      <w:lvlText w:val="%1.%2."/>
      <w:lvlJc w:val="left"/>
      <w:pPr>
        <w:ind w:left="480" w:hanging="48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159C43B8"/>
    <w:multiLevelType w:val="multilevel"/>
    <w:tmpl w:val="F42A909C"/>
    <w:lvl w:ilvl="0">
      <w:start w:val="1"/>
      <w:numFmt w:val="decimal"/>
      <w:lvlText w:val="%1."/>
      <w:lvlJc w:val="left"/>
      <w:pPr>
        <w:ind w:left="720" w:hanging="360"/>
      </w:pPr>
      <w:rPr>
        <w:rFonts w:eastAsia="Lucida Sans Unicode" w:hint="default"/>
      </w:rPr>
    </w:lvl>
    <w:lvl w:ilvl="1">
      <w:start w:val="3"/>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15CF48BF"/>
    <w:multiLevelType w:val="multilevel"/>
    <w:tmpl w:val="53B26B68"/>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7ED1AF5"/>
    <w:multiLevelType w:val="hybridMultilevel"/>
    <w:tmpl w:val="AED0DFF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18483B25"/>
    <w:multiLevelType w:val="hybridMultilevel"/>
    <w:tmpl w:val="6FCC745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pStyle w:val="3"/>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E96D5D"/>
    <w:multiLevelType w:val="multilevel"/>
    <w:tmpl w:val="6262B7EE"/>
    <w:lvl w:ilvl="0">
      <w:start w:val="4"/>
      <w:numFmt w:val="decimal"/>
      <w:lvlText w:val="%1."/>
      <w:lvlJc w:val="left"/>
      <w:pPr>
        <w:ind w:left="450" w:hanging="450"/>
      </w:pPr>
      <w:rPr>
        <w:rFonts w:hint="default"/>
      </w:rPr>
    </w:lvl>
    <w:lvl w:ilvl="1">
      <w:start w:val="7"/>
      <w:numFmt w:val="decimal"/>
      <w:lvlText w:val="%1.%2."/>
      <w:lvlJc w:val="left"/>
      <w:pPr>
        <w:ind w:left="1004"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79C4F97"/>
    <w:multiLevelType w:val="hybridMultilevel"/>
    <w:tmpl w:val="B296DC54"/>
    <w:lvl w:ilvl="0" w:tplc="04190005">
      <w:start w:val="1"/>
      <w:numFmt w:val="bullet"/>
      <w:pStyle w:val="a0"/>
      <w:lvlText w:val=""/>
      <w:lvlJc w:val="left"/>
      <w:pPr>
        <w:tabs>
          <w:tab w:val="num" w:pos="1211"/>
        </w:tabs>
        <w:ind w:left="851"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C30CDE"/>
    <w:multiLevelType w:val="multilevel"/>
    <w:tmpl w:val="7B4C8F86"/>
    <w:lvl w:ilvl="0">
      <w:start w:val="1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340" w:hanging="34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2" w15:restartNumberingAfterBreak="0">
    <w:nsid w:val="2D8E50C8"/>
    <w:multiLevelType w:val="hybridMultilevel"/>
    <w:tmpl w:val="81088970"/>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DB65F94"/>
    <w:multiLevelType w:val="multilevel"/>
    <w:tmpl w:val="DA1E3032"/>
    <w:lvl w:ilvl="0">
      <w:start w:val="2"/>
      <w:numFmt w:val="decimal"/>
      <w:lvlText w:val="%1."/>
      <w:lvlJc w:val="left"/>
      <w:pPr>
        <w:ind w:left="600" w:hanging="600"/>
      </w:pPr>
      <w:rPr>
        <w:rFonts w:hint="default"/>
        <w:b/>
      </w:rPr>
    </w:lvl>
    <w:lvl w:ilvl="1">
      <w:start w:val="19"/>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4" w15:restartNumberingAfterBreak="0">
    <w:nsid w:val="31606464"/>
    <w:multiLevelType w:val="hybridMultilevel"/>
    <w:tmpl w:val="DD42DBC8"/>
    <w:lvl w:ilvl="0" w:tplc="2DAA2CC4">
      <w:start w:val="1"/>
      <w:numFmt w:val="decimal"/>
      <w:lvlText w:val="%1."/>
      <w:lvlJc w:val="left"/>
      <w:pPr>
        <w:ind w:left="644"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4613594"/>
    <w:multiLevelType w:val="multilevel"/>
    <w:tmpl w:val="7E66B220"/>
    <w:lvl w:ilvl="0">
      <w:start w:val="1"/>
      <w:numFmt w:val="decimal"/>
      <w:pStyle w:val="30"/>
      <w:lvlText w:val="%1."/>
      <w:lvlJc w:val="left"/>
      <w:pPr>
        <w:tabs>
          <w:tab w:val="num" w:pos="360"/>
        </w:tabs>
        <w:ind w:left="360" w:hanging="360"/>
      </w:pPr>
      <w:rPr>
        <w:rFonts w:hint="default"/>
      </w:rPr>
    </w:lvl>
    <w:lvl w:ilvl="1">
      <w:start w:val="8"/>
      <w:numFmt w:val="decimal"/>
      <w:isLgl/>
      <w:lvlText w:val="%1.%2"/>
      <w:lvlJc w:val="left"/>
      <w:pPr>
        <w:tabs>
          <w:tab w:val="num" w:pos="432"/>
        </w:tabs>
        <w:ind w:left="432" w:hanging="432"/>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15:restartNumberingAfterBreak="0">
    <w:nsid w:val="36AA4DB6"/>
    <w:multiLevelType w:val="multilevel"/>
    <w:tmpl w:val="17AC61A8"/>
    <w:lvl w:ilvl="0">
      <w:start w:val="3"/>
      <w:numFmt w:val="decimal"/>
      <w:lvlText w:val="%1."/>
      <w:lvlJc w:val="left"/>
      <w:pPr>
        <w:tabs>
          <w:tab w:val="num" w:pos="360"/>
        </w:tabs>
        <w:ind w:left="360" w:hanging="360"/>
      </w:pPr>
      <w:rPr>
        <w:rFonts w:cs="Times New Roman" w:hint="default"/>
        <w:b w:val="0"/>
      </w:rPr>
    </w:lvl>
    <w:lvl w:ilvl="1">
      <w:start w:val="2"/>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080"/>
        </w:tabs>
        <w:ind w:left="1080" w:hanging="108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27" w15:restartNumberingAfterBreak="0">
    <w:nsid w:val="380A04BD"/>
    <w:multiLevelType w:val="hybridMultilevel"/>
    <w:tmpl w:val="1524711A"/>
    <w:lvl w:ilvl="0" w:tplc="5900CEA6">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pStyle w:val="a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FD5129A"/>
    <w:multiLevelType w:val="hybridMultilevel"/>
    <w:tmpl w:val="7BFE1B3E"/>
    <w:lvl w:ilvl="0" w:tplc="3B76937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15:restartNumberingAfterBreak="0">
    <w:nsid w:val="44106134"/>
    <w:multiLevelType w:val="multilevel"/>
    <w:tmpl w:val="858CAAD6"/>
    <w:lvl w:ilvl="0">
      <w:start w:val="1"/>
      <w:numFmt w:val="decimal"/>
      <w:pStyle w:val="4"/>
      <w:lvlText w:val="%1."/>
      <w:lvlJc w:val="left"/>
      <w:pPr>
        <w:tabs>
          <w:tab w:val="num" w:pos="1496"/>
        </w:tabs>
        <w:ind w:left="1496" w:hanging="645"/>
      </w:pPr>
      <w:rPr>
        <w:rFonts w:hint="default"/>
      </w:rPr>
    </w:lvl>
    <w:lvl w:ilvl="1">
      <w:start w:val="5"/>
      <w:numFmt w:val="decimal"/>
      <w:lvlText w:val="%1.%2."/>
      <w:lvlJc w:val="left"/>
      <w:pPr>
        <w:tabs>
          <w:tab w:val="num" w:pos="2433"/>
        </w:tabs>
        <w:ind w:left="2433" w:hanging="720"/>
      </w:pPr>
      <w:rPr>
        <w:rFonts w:hint="default"/>
      </w:rPr>
    </w:lvl>
    <w:lvl w:ilvl="2">
      <w:start w:val="1"/>
      <w:numFmt w:val="decimal"/>
      <w:lvlText w:val="%1.%2.%3."/>
      <w:lvlJc w:val="left"/>
      <w:pPr>
        <w:tabs>
          <w:tab w:val="num" w:pos="3103"/>
        </w:tabs>
        <w:ind w:left="3103" w:hanging="720"/>
      </w:pPr>
      <w:rPr>
        <w:rFonts w:hint="default"/>
      </w:rPr>
    </w:lvl>
    <w:lvl w:ilvl="3">
      <w:start w:val="1"/>
      <w:numFmt w:val="decimal"/>
      <w:lvlText w:val="%1.%2.%3.%4."/>
      <w:lvlJc w:val="left"/>
      <w:pPr>
        <w:tabs>
          <w:tab w:val="num" w:pos="4513"/>
        </w:tabs>
        <w:ind w:left="4513" w:hanging="1080"/>
      </w:pPr>
      <w:rPr>
        <w:rFonts w:hint="default"/>
      </w:rPr>
    </w:lvl>
    <w:lvl w:ilvl="4">
      <w:start w:val="1"/>
      <w:numFmt w:val="decimal"/>
      <w:lvlText w:val="%1.%2.%3.%4.%5."/>
      <w:lvlJc w:val="left"/>
      <w:pPr>
        <w:tabs>
          <w:tab w:val="num" w:pos="5563"/>
        </w:tabs>
        <w:ind w:left="5563" w:hanging="1080"/>
      </w:pPr>
      <w:rPr>
        <w:rFonts w:hint="default"/>
      </w:rPr>
    </w:lvl>
    <w:lvl w:ilvl="5">
      <w:start w:val="1"/>
      <w:numFmt w:val="decimal"/>
      <w:lvlText w:val="%1.%2.%3.%4.%5.%6."/>
      <w:lvlJc w:val="left"/>
      <w:pPr>
        <w:tabs>
          <w:tab w:val="num" w:pos="6973"/>
        </w:tabs>
        <w:ind w:left="6973" w:hanging="1440"/>
      </w:pPr>
      <w:rPr>
        <w:rFonts w:hint="default"/>
      </w:rPr>
    </w:lvl>
    <w:lvl w:ilvl="6">
      <w:start w:val="1"/>
      <w:numFmt w:val="decimal"/>
      <w:lvlText w:val="%1.%2.%3.%4.%5.%6.%7."/>
      <w:lvlJc w:val="left"/>
      <w:pPr>
        <w:tabs>
          <w:tab w:val="num" w:pos="8383"/>
        </w:tabs>
        <w:ind w:left="8383" w:hanging="1800"/>
      </w:pPr>
      <w:rPr>
        <w:rFonts w:hint="default"/>
      </w:rPr>
    </w:lvl>
    <w:lvl w:ilvl="7">
      <w:start w:val="1"/>
      <w:numFmt w:val="decimal"/>
      <w:lvlText w:val="%1.%2.%3.%4.%5.%6.%7.%8."/>
      <w:lvlJc w:val="left"/>
      <w:pPr>
        <w:tabs>
          <w:tab w:val="num" w:pos="9433"/>
        </w:tabs>
        <w:ind w:left="9433" w:hanging="1800"/>
      </w:pPr>
      <w:rPr>
        <w:rFonts w:hint="default"/>
      </w:rPr>
    </w:lvl>
    <w:lvl w:ilvl="8">
      <w:start w:val="1"/>
      <w:numFmt w:val="decimal"/>
      <w:lvlText w:val="%1.%2.%3.%4.%5.%6.%7.%8.%9."/>
      <w:lvlJc w:val="left"/>
      <w:pPr>
        <w:tabs>
          <w:tab w:val="num" w:pos="10843"/>
        </w:tabs>
        <w:ind w:left="10843" w:hanging="2160"/>
      </w:pPr>
      <w:rPr>
        <w:rFonts w:hint="default"/>
      </w:rPr>
    </w:lvl>
  </w:abstractNum>
  <w:abstractNum w:abstractNumId="30" w15:restartNumberingAfterBreak="0">
    <w:nsid w:val="44121722"/>
    <w:multiLevelType w:val="multilevel"/>
    <w:tmpl w:val="0C52E9F0"/>
    <w:lvl w:ilvl="0">
      <w:start w:val="7"/>
      <w:numFmt w:val="decimal"/>
      <w:lvlText w:val="%1."/>
      <w:lvlJc w:val="left"/>
      <w:pPr>
        <w:tabs>
          <w:tab w:val="num" w:pos="450"/>
        </w:tabs>
        <w:ind w:left="450" w:hanging="450"/>
      </w:pPr>
      <w:rPr>
        <w:rFonts w:cs="Times New Roman" w:hint="default"/>
        <w:b/>
      </w:rPr>
    </w:lvl>
    <w:lvl w:ilvl="1">
      <w:start w:val="1"/>
      <w:numFmt w:val="decimal"/>
      <w:lvlText w:val="%1.%2."/>
      <w:lvlJc w:val="left"/>
      <w:pPr>
        <w:tabs>
          <w:tab w:val="num" w:pos="450"/>
        </w:tabs>
        <w:ind w:left="450" w:hanging="45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31" w15:restartNumberingAfterBreak="0">
    <w:nsid w:val="4662633D"/>
    <w:multiLevelType w:val="multilevel"/>
    <w:tmpl w:val="A724AA06"/>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6F31F3D"/>
    <w:multiLevelType w:val="multilevel"/>
    <w:tmpl w:val="2AFC7CB8"/>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340" w:hanging="34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33" w15:restartNumberingAfterBreak="0">
    <w:nsid w:val="47DC16A5"/>
    <w:multiLevelType w:val="singleLevel"/>
    <w:tmpl w:val="9D56563A"/>
    <w:lvl w:ilvl="0">
      <w:start w:val="1"/>
      <w:numFmt w:val="decimal"/>
      <w:lvlText w:val="4.%1."/>
      <w:lvlJc w:val="left"/>
      <w:pPr>
        <w:tabs>
          <w:tab w:val="num" w:pos="360"/>
        </w:tabs>
        <w:ind w:left="360" w:hanging="360"/>
      </w:pPr>
      <w:rPr>
        <w:rFonts w:cs="Times New Roman" w:hint="default"/>
        <w:b/>
        <w:i w:val="0"/>
      </w:rPr>
    </w:lvl>
  </w:abstractNum>
  <w:abstractNum w:abstractNumId="34" w15:restartNumberingAfterBreak="0">
    <w:nsid w:val="51225787"/>
    <w:multiLevelType w:val="multilevel"/>
    <w:tmpl w:val="AA3A1758"/>
    <w:lvl w:ilvl="0">
      <w:start w:val="6"/>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5487BDE"/>
    <w:multiLevelType w:val="multilevel"/>
    <w:tmpl w:val="416E75A0"/>
    <w:lvl w:ilvl="0">
      <w:start w:val="13"/>
      <w:numFmt w:val="decimal"/>
      <w:lvlText w:val="%1."/>
      <w:lvlJc w:val="left"/>
      <w:pPr>
        <w:ind w:left="600" w:hanging="600"/>
      </w:pPr>
      <w:rPr>
        <w:rFonts w:hint="default"/>
      </w:rPr>
    </w:lvl>
    <w:lvl w:ilvl="1">
      <w:start w:val="1"/>
      <w:numFmt w:val="decimal"/>
      <w:lvlText w:val="%1.%2."/>
      <w:lvlJc w:val="left"/>
      <w:pPr>
        <w:ind w:left="1713" w:hanging="72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6" w15:restartNumberingAfterBreak="0">
    <w:nsid w:val="56163EF4"/>
    <w:multiLevelType w:val="hybridMultilevel"/>
    <w:tmpl w:val="0BF4D68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7" w15:restartNumberingAfterBreak="0">
    <w:nsid w:val="59222A68"/>
    <w:multiLevelType w:val="hybridMultilevel"/>
    <w:tmpl w:val="C5EECC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5AA712B8"/>
    <w:multiLevelType w:val="hybridMultilevel"/>
    <w:tmpl w:val="B40818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BB908F8"/>
    <w:multiLevelType w:val="singleLevel"/>
    <w:tmpl w:val="A2D8E4E6"/>
    <w:lvl w:ilvl="0">
      <w:start w:val="1"/>
      <w:numFmt w:val="decimal"/>
      <w:pStyle w:val="a2"/>
      <w:lvlText w:val="%1."/>
      <w:legacy w:legacy="1" w:legacySpace="0" w:legacyIndent="279"/>
      <w:lvlJc w:val="left"/>
      <w:rPr>
        <w:rFonts w:ascii="Times New Roman" w:hAnsi="Times New Roman" w:cs="Times New Roman" w:hint="default"/>
      </w:rPr>
    </w:lvl>
  </w:abstractNum>
  <w:abstractNum w:abstractNumId="40" w15:restartNumberingAfterBreak="0">
    <w:nsid w:val="5CC00C3C"/>
    <w:multiLevelType w:val="hybridMultilevel"/>
    <w:tmpl w:val="222A03C6"/>
    <w:lvl w:ilvl="0" w:tplc="04190011">
      <w:start w:val="1"/>
      <w:numFmt w:val="decimal"/>
      <w:lvlText w:val="%1)"/>
      <w:lvlJc w:val="left"/>
      <w:pPr>
        <w:ind w:left="720" w:hanging="360"/>
      </w:pPr>
      <w:rPr>
        <w:rFonts w:hint="default"/>
      </w:rPr>
    </w:lvl>
    <w:lvl w:ilvl="1" w:tplc="2BBACE74">
      <w:start w:val="1"/>
      <w:numFmt w:val="lowerLetter"/>
      <w:lvlText w:val="%2."/>
      <w:lvlJc w:val="left"/>
      <w:pPr>
        <w:ind w:left="1440" w:hanging="360"/>
      </w:pPr>
      <w:rPr>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DB117BB"/>
    <w:multiLevelType w:val="multilevel"/>
    <w:tmpl w:val="15F49BF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2" w15:restartNumberingAfterBreak="0">
    <w:nsid w:val="5E59382B"/>
    <w:multiLevelType w:val="multilevel"/>
    <w:tmpl w:val="0B2E5B42"/>
    <w:lvl w:ilvl="0">
      <w:start w:val="1"/>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43" w15:restartNumberingAfterBreak="0">
    <w:nsid w:val="6E0C0B66"/>
    <w:multiLevelType w:val="multilevel"/>
    <w:tmpl w:val="F9B079EA"/>
    <w:lvl w:ilvl="0">
      <w:start w:val="1"/>
      <w:numFmt w:val="decimal"/>
      <w:lvlText w:val="%1."/>
      <w:lvlJc w:val="left"/>
      <w:pPr>
        <w:tabs>
          <w:tab w:val="num" w:pos="502"/>
        </w:tabs>
        <w:ind w:left="502" w:hanging="360"/>
      </w:pPr>
      <w:rPr>
        <w:rFonts w:cs="Times New Roman"/>
      </w:rPr>
    </w:lvl>
    <w:lvl w:ilvl="1">
      <w:start w:val="1"/>
      <w:numFmt w:val="decimal"/>
      <w:isLgl/>
      <w:lvlText w:val="%1.%2."/>
      <w:lvlJc w:val="left"/>
      <w:pPr>
        <w:ind w:left="1571" w:hanging="720"/>
      </w:pPr>
      <w:rPr>
        <w:rFonts w:hint="default"/>
        <w:b/>
      </w:rPr>
    </w:lvl>
    <w:lvl w:ilvl="2">
      <w:start w:val="1"/>
      <w:numFmt w:val="decimal"/>
      <w:isLgl/>
      <w:lvlText w:val="%1.%2.%3."/>
      <w:lvlJc w:val="left"/>
      <w:pPr>
        <w:ind w:left="1712" w:hanging="720"/>
      </w:pPr>
      <w:rPr>
        <w:rFonts w:hint="default"/>
        <w:b/>
      </w:rPr>
    </w:lvl>
    <w:lvl w:ilvl="3">
      <w:start w:val="1"/>
      <w:numFmt w:val="decimal"/>
      <w:isLgl/>
      <w:lvlText w:val="%1.%2.%3.%4."/>
      <w:lvlJc w:val="left"/>
      <w:pPr>
        <w:ind w:left="2497" w:hanging="1080"/>
      </w:pPr>
      <w:rPr>
        <w:rFonts w:hint="default"/>
        <w:b/>
      </w:rPr>
    </w:lvl>
    <w:lvl w:ilvl="4">
      <w:start w:val="1"/>
      <w:numFmt w:val="decimal"/>
      <w:isLgl/>
      <w:lvlText w:val="%1.%2.%3.%4.%5."/>
      <w:lvlJc w:val="left"/>
      <w:pPr>
        <w:ind w:left="2922" w:hanging="1080"/>
      </w:pPr>
      <w:rPr>
        <w:rFonts w:hint="default"/>
        <w:b/>
      </w:rPr>
    </w:lvl>
    <w:lvl w:ilvl="5">
      <w:start w:val="1"/>
      <w:numFmt w:val="decimal"/>
      <w:isLgl/>
      <w:lvlText w:val="%1.%2.%3.%4.%5.%6."/>
      <w:lvlJc w:val="left"/>
      <w:pPr>
        <w:ind w:left="3707" w:hanging="1440"/>
      </w:pPr>
      <w:rPr>
        <w:rFonts w:hint="default"/>
        <w:b/>
      </w:rPr>
    </w:lvl>
    <w:lvl w:ilvl="6">
      <w:start w:val="1"/>
      <w:numFmt w:val="decimal"/>
      <w:isLgl/>
      <w:lvlText w:val="%1.%2.%3.%4.%5.%6.%7."/>
      <w:lvlJc w:val="left"/>
      <w:pPr>
        <w:ind w:left="4492" w:hanging="1800"/>
      </w:pPr>
      <w:rPr>
        <w:rFonts w:hint="default"/>
        <w:b/>
      </w:rPr>
    </w:lvl>
    <w:lvl w:ilvl="7">
      <w:start w:val="1"/>
      <w:numFmt w:val="decimal"/>
      <w:isLgl/>
      <w:lvlText w:val="%1.%2.%3.%4.%5.%6.%7.%8."/>
      <w:lvlJc w:val="left"/>
      <w:pPr>
        <w:ind w:left="4917" w:hanging="1800"/>
      </w:pPr>
      <w:rPr>
        <w:rFonts w:hint="default"/>
        <w:b/>
      </w:rPr>
    </w:lvl>
    <w:lvl w:ilvl="8">
      <w:start w:val="1"/>
      <w:numFmt w:val="decimal"/>
      <w:isLgl/>
      <w:lvlText w:val="%1.%2.%3.%4.%5.%6.%7.%8.%9."/>
      <w:lvlJc w:val="left"/>
      <w:pPr>
        <w:ind w:left="5702" w:hanging="2160"/>
      </w:pPr>
      <w:rPr>
        <w:rFonts w:hint="default"/>
        <w:b/>
      </w:rPr>
    </w:lvl>
  </w:abstractNum>
  <w:abstractNum w:abstractNumId="44" w15:restartNumberingAfterBreak="0">
    <w:nsid w:val="71CA257F"/>
    <w:multiLevelType w:val="multilevel"/>
    <w:tmpl w:val="A68CF4E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18"/>
        </w:tabs>
        <w:ind w:left="218" w:hanging="360"/>
      </w:pPr>
      <w:rPr>
        <w:rFonts w:cs="Times New Roman" w:hint="default"/>
        <w:b/>
      </w:rPr>
    </w:lvl>
    <w:lvl w:ilvl="2">
      <w:start w:val="1"/>
      <w:numFmt w:val="decimal"/>
      <w:lvlText w:val="%1.%2.%3."/>
      <w:lvlJc w:val="left"/>
      <w:pPr>
        <w:tabs>
          <w:tab w:val="num" w:pos="436"/>
        </w:tabs>
        <w:ind w:left="436" w:hanging="720"/>
      </w:pPr>
      <w:rPr>
        <w:rFonts w:cs="Times New Roman" w:hint="default"/>
      </w:rPr>
    </w:lvl>
    <w:lvl w:ilvl="3">
      <w:start w:val="1"/>
      <w:numFmt w:val="decimal"/>
      <w:lvlText w:val="%1.%2.%3.%4."/>
      <w:lvlJc w:val="left"/>
      <w:pPr>
        <w:tabs>
          <w:tab w:val="num" w:pos="294"/>
        </w:tabs>
        <w:ind w:left="294" w:hanging="720"/>
      </w:pPr>
      <w:rPr>
        <w:rFonts w:cs="Times New Roman" w:hint="default"/>
      </w:rPr>
    </w:lvl>
    <w:lvl w:ilvl="4">
      <w:start w:val="1"/>
      <w:numFmt w:val="decimal"/>
      <w:lvlText w:val="%1.%2.%3.%4.%5."/>
      <w:lvlJc w:val="left"/>
      <w:pPr>
        <w:tabs>
          <w:tab w:val="num" w:pos="512"/>
        </w:tabs>
        <w:ind w:left="512" w:hanging="1080"/>
      </w:pPr>
      <w:rPr>
        <w:rFonts w:cs="Times New Roman" w:hint="default"/>
      </w:rPr>
    </w:lvl>
    <w:lvl w:ilvl="5">
      <w:start w:val="1"/>
      <w:numFmt w:val="decimal"/>
      <w:lvlText w:val="%1.%2.%3.%4.%5.%6."/>
      <w:lvlJc w:val="left"/>
      <w:pPr>
        <w:tabs>
          <w:tab w:val="num" w:pos="370"/>
        </w:tabs>
        <w:ind w:left="370" w:hanging="1080"/>
      </w:pPr>
      <w:rPr>
        <w:rFonts w:cs="Times New Roman" w:hint="default"/>
      </w:rPr>
    </w:lvl>
    <w:lvl w:ilvl="6">
      <w:start w:val="1"/>
      <w:numFmt w:val="decimal"/>
      <w:lvlText w:val="%1.%2.%3.%4.%5.%6.%7."/>
      <w:lvlJc w:val="left"/>
      <w:pPr>
        <w:tabs>
          <w:tab w:val="num" w:pos="228"/>
        </w:tabs>
        <w:ind w:left="228" w:hanging="1080"/>
      </w:pPr>
      <w:rPr>
        <w:rFonts w:cs="Times New Roman" w:hint="default"/>
      </w:rPr>
    </w:lvl>
    <w:lvl w:ilvl="7">
      <w:start w:val="1"/>
      <w:numFmt w:val="decimal"/>
      <w:lvlText w:val="%1.%2.%3.%4.%5.%6.%7.%8."/>
      <w:lvlJc w:val="left"/>
      <w:pPr>
        <w:tabs>
          <w:tab w:val="num" w:pos="446"/>
        </w:tabs>
        <w:ind w:left="446" w:hanging="1440"/>
      </w:pPr>
      <w:rPr>
        <w:rFonts w:cs="Times New Roman" w:hint="default"/>
      </w:rPr>
    </w:lvl>
    <w:lvl w:ilvl="8">
      <w:start w:val="1"/>
      <w:numFmt w:val="decimal"/>
      <w:lvlText w:val="%1.%2.%3.%4.%5.%6.%7.%8.%9."/>
      <w:lvlJc w:val="left"/>
      <w:pPr>
        <w:tabs>
          <w:tab w:val="num" w:pos="304"/>
        </w:tabs>
        <w:ind w:left="304" w:hanging="1440"/>
      </w:pPr>
      <w:rPr>
        <w:rFonts w:cs="Times New Roman" w:hint="default"/>
      </w:rPr>
    </w:lvl>
  </w:abstractNum>
  <w:abstractNum w:abstractNumId="45" w15:restartNumberingAfterBreak="0">
    <w:nsid w:val="796A3759"/>
    <w:multiLevelType w:val="multilevel"/>
    <w:tmpl w:val="3A508DCA"/>
    <w:lvl w:ilvl="0">
      <w:start w:val="1"/>
      <w:numFmt w:val="decimal"/>
      <w:pStyle w:val="5"/>
      <w:lvlText w:val="%1."/>
      <w:lvlJc w:val="left"/>
      <w:pPr>
        <w:tabs>
          <w:tab w:val="num" w:pos="630"/>
        </w:tabs>
        <w:ind w:left="630" w:hanging="630"/>
      </w:pPr>
      <w:rPr>
        <w:rFonts w:hint="default"/>
      </w:rPr>
    </w:lvl>
    <w:lvl w:ilvl="1">
      <w:start w:val="1"/>
      <w:numFmt w:val="decimal"/>
      <w:lvlText w:val="%1.%2."/>
      <w:lvlJc w:val="left"/>
      <w:pPr>
        <w:tabs>
          <w:tab w:val="num" w:pos="1185"/>
        </w:tabs>
        <w:ind w:left="1185" w:hanging="720"/>
      </w:pPr>
      <w:rPr>
        <w:rFonts w:hint="default"/>
      </w:rPr>
    </w:lvl>
    <w:lvl w:ilvl="2">
      <w:start w:val="1"/>
      <w:numFmt w:val="decimal"/>
      <w:lvlText w:val="%1.%2.%3."/>
      <w:lvlJc w:val="left"/>
      <w:pPr>
        <w:tabs>
          <w:tab w:val="num" w:pos="1650"/>
        </w:tabs>
        <w:ind w:left="1650" w:hanging="720"/>
      </w:pPr>
      <w:rPr>
        <w:rFonts w:hint="default"/>
        <w:b w:val="0"/>
      </w:rPr>
    </w:lvl>
    <w:lvl w:ilvl="3">
      <w:start w:val="1"/>
      <w:numFmt w:val="decimal"/>
      <w:lvlText w:val="%1.%2.%3.%4."/>
      <w:lvlJc w:val="left"/>
      <w:pPr>
        <w:tabs>
          <w:tab w:val="num" w:pos="2475"/>
        </w:tabs>
        <w:ind w:left="2475" w:hanging="1080"/>
      </w:pPr>
      <w:rPr>
        <w:rFonts w:hint="default"/>
      </w:rPr>
    </w:lvl>
    <w:lvl w:ilvl="4">
      <w:start w:val="1"/>
      <w:numFmt w:val="decimal"/>
      <w:lvlText w:val="%1.%2.%3.%4.%5."/>
      <w:lvlJc w:val="left"/>
      <w:pPr>
        <w:tabs>
          <w:tab w:val="num" w:pos="2940"/>
        </w:tabs>
        <w:ind w:left="2940" w:hanging="1080"/>
      </w:pPr>
      <w:rPr>
        <w:rFonts w:hint="default"/>
      </w:rPr>
    </w:lvl>
    <w:lvl w:ilvl="5">
      <w:start w:val="1"/>
      <w:numFmt w:val="decimal"/>
      <w:lvlText w:val="%1.%2.%3.%4.%5.%6."/>
      <w:lvlJc w:val="left"/>
      <w:pPr>
        <w:tabs>
          <w:tab w:val="num" w:pos="3765"/>
        </w:tabs>
        <w:ind w:left="3765" w:hanging="1440"/>
      </w:pPr>
      <w:rPr>
        <w:rFonts w:hint="default"/>
      </w:rPr>
    </w:lvl>
    <w:lvl w:ilvl="6">
      <w:start w:val="1"/>
      <w:numFmt w:val="decimal"/>
      <w:lvlText w:val="%1.%2.%3.%4.%5.%6.%7."/>
      <w:lvlJc w:val="left"/>
      <w:pPr>
        <w:tabs>
          <w:tab w:val="num" w:pos="4590"/>
        </w:tabs>
        <w:ind w:left="4590" w:hanging="1800"/>
      </w:pPr>
      <w:rPr>
        <w:rFonts w:hint="default"/>
      </w:rPr>
    </w:lvl>
    <w:lvl w:ilvl="7">
      <w:start w:val="1"/>
      <w:numFmt w:val="decimal"/>
      <w:lvlText w:val="%1.%2.%3.%4.%5.%6.%7.%8."/>
      <w:lvlJc w:val="left"/>
      <w:pPr>
        <w:tabs>
          <w:tab w:val="num" w:pos="5055"/>
        </w:tabs>
        <w:ind w:left="5055" w:hanging="1800"/>
      </w:pPr>
      <w:rPr>
        <w:rFonts w:hint="default"/>
      </w:rPr>
    </w:lvl>
    <w:lvl w:ilvl="8">
      <w:start w:val="1"/>
      <w:numFmt w:val="decimal"/>
      <w:lvlText w:val="%1.%2.%3.%4.%5.%6.%7.%8.%9."/>
      <w:lvlJc w:val="left"/>
      <w:pPr>
        <w:tabs>
          <w:tab w:val="num" w:pos="5880"/>
        </w:tabs>
        <w:ind w:left="5880" w:hanging="2160"/>
      </w:pPr>
      <w:rPr>
        <w:rFonts w:hint="default"/>
      </w:rPr>
    </w:lvl>
  </w:abstractNum>
  <w:abstractNum w:abstractNumId="46" w15:restartNumberingAfterBreak="0">
    <w:nsid w:val="7A0C6F3D"/>
    <w:multiLevelType w:val="multilevel"/>
    <w:tmpl w:val="3C3E9538"/>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340" w:hanging="34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47" w15:restartNumberingAfterBreak="0">
    <w:nsid w:val="7C0F1168"/>
    <w:multiLevelType w:val="hybridMultilevel"/>
    <w:tmpl w:val="22987600"/>
    <w:lvl w:ilvl="0" w:tplc="FFFFFFFF">
      <w:start w:val="1"/>
      <w:numFmt w:val="decimal"/>
      <w:lvlText w:val="%1."/>
      <w:lvlJc w:val="left"/>
      <w:pPr>
        <w:tabs>
          <w:tab w:val="num" w:pos="927"/>
        </w:tabs>
        <w:ind w:left="927" w:hanging="360"/>
      </w:pPr>
      <w:rPr>
        <w:rFonts w:hint="default"/>
      </w:rPr>
    </w:lvl>
    <w:lvl w:ilvl="1" w:tplc="3AD0B76E">
      <w:start w:val="2"/>
      <w:numFmt w:val="bullet"/>
      <w:lvlText w:val="-"/>
      <w:lvlJc w:val="left"/>
      <w:pPr>
        <w:tabs>
          <w:tab w:val="num" w:pos="1647"/>
        </w:tabs>
        <w:ind w:left="1647" w:hanging="360"/>
      </w:pPr>
      <w:rPr>
        <w:rFonts w:ascii="Times New Roman" w:eastAsia="Times New Roman" w:hAnsi="Times New Roman" w:cs="Times New Roman" w:hint="default"/>
      </w:r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num w:numId="1">
    <w:abstractNumId w:val="0"/>
  </w:num>
  <w:num w:numId="2">
    <w:abstractNumId w:val="39"/>
  </w:num>
  <w:num w:numId="3">
    <w:abstractNumId w:val="36"/>
  </w:num>
  <w:num w:numId="4">
    <w:abstractNumId w:val="24"/>
  </w:num>
  <w:num w:numId="5">
    <w:abstractNumId w:val="47"/>
  </w:num>
  <w:num w:numId="6">
    <w:abstractNumId w:val="34"/>
  </w:num>
  <w:num w:numId="7">
    <w:abstractNumId w:val="11"/>
  </w:num>
  <w:num w:numId="8">
    <w:abstractNumId w:val="43"/>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6"/>
  </w:num>
  <w:num w:numId="14">
    <w:abstractNumId w:val="40"/>
  </w:num>
  <w:num w:numId="15">
    <w:abstractNumId w:val="17"/>
  </w:num>
  <w:num w:numId="16">
    <w:abstractNumId w:val="13"/>
  </w:num>
  <w:num w:numId="17">
    <w:abstractNumId w:val="25"/>
  </w:num>
  <w:num w:numId="18">
    <w:abstractNumId w:val="29"/>
  </w:num>
  <w:num w:numId="19">
    <w:abstractNumId w:val="45"/>
  </w:num>
  <w:num w:numId="20">
    <w:abstractNumId w:val="20"/>
  </w:num>
  <w:num w:numId="21">
    <w:abstractNumId w:val="18"/>
  </w:num>
  <w:num w:numId="22">
    <w:abstractNumId w:val="35"/>
  </w:num>
  <w:num w:numId="23">
    <w:abstractNumId w:val="31"/>
  </w:num>
  <w:num w:numId="24">
    <w:abstractNumId w:val="9"/>
  </w:num>
  <w:num w:numId="25">
    <w:abstractNumId w:val="42"/>
  </w:num>
  <w:num w:numId="26">
    <w:abstractNumId w:val="6"/>
  </w:num>
  <w:num w:numId="27">
    <w:abstractNumId w:val="2"/>
  </w:num>
  <w:num w:numId="28">
    <w:abstractNumId w:val="38"/>
  </w:num>
  <w:num w:numId="29">
    <w:abstractNumId w:val="22"/>
  </w:num>
  <w:num w:numId="30">
    <w:abstractNumId w:val="33"/>
  </w:num>
  <w:num w:numId="31">
    <w:abstractNumId w:val="32"/>
  </w:num>
  <w:num w:numId="32">
    <w:abstractNumId w:val="46"/>
  </w:num>
  <w:num w:numId="33">
    <w:abstractNumId w:val="7"/>
  </w:num>
  <w:num w:numId="34">
    <w:abstractNumId w:val="21"/>
  </w:num>
  <w:num w:numId="35">
    <w:abstractNumId w:val="30"/>
  </w:num>
  <w:num w:numId="36">
    <w:abstractNumId w:val="41"/>
  </w:num>
  <w:num w:numId="37">
    <w:abstractNumId w:val="26"/>
  </w:num>
  <w:num w:numId="38">
    <w:abstractNumId w:val="44"/>
  </w:num>
  <w:num w:numId="39">
    <w:abstractNumId w:val="15"/>
  </w:num>
  <w:num w:numId="40">
    <w:abstractNumId w:val="28"/>
  </w:num>
  <w:num w:numId="41">
    <w:abstractNumId w:val="14"/>
  </w:num>
  <w:num w:numId="42">
    <w:abstractNumId w:val="19"/>
  </w:num>
  <w:num w:numId="43">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0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1E1"/>
    <w:rsid w:val="000000BC"/>
    <w:rsid w:val="00000458"/>
    <w:rsid w:val="00000636"/>
    <w:rsid w:val="000017CA"/>
    <w:rsid w:val="00001E37"/>
    <w:rsid w:val="00001E89"/>
    <w:rsid w:val="00002641"/>
    <w:rsid w:val="00002D6F"/>
    <w:rsid w:val="00003517"/>
    <w:rsid w:val="0000385E"/>
    <w:rsid w:val="00003B05"/>
    <w:rsid w:val="00003E64"/>
    <w:rsid w:val="000046CD"/>
    <w:rsid w:val="00005315"/>
    <w:rsid w:val="000058E0"/>
    <w:rsid w:val="00006921"/>
    <w:rsid w:val="00006BAC"/>
    <w:rsid w:val="00007383"/>
    <w:rsid w:val="00007581"/>
    <w:rsid w:val="000078BD"/>
    <w:rsid w:val="00007918"/>
    <w:rsid w:val="00007B40"/>
    <w:rsid w:val="00010322"/>
    <w:rsid w:val="0001061D"/>
    <w:rsid w:val="00010692"/>
    <w:rsid w:val="00011478"/>
    <w:rsid w:val="00011D72"/>
    <w:rsid w:val="000133BC"/>
    <w:rsid w:val="0001367F"/>
    <w:rsid w:val="00014B14"/>
    <w:rsid w:val="00014D0C"/>
    <w:rsid w:val="00015062"/>
    <w:rsid w:val="00015573"/>
    <w:rsid w:val="00015908"/>
    <w:rsid w:val="00015B06"/>
    <w:rsid w:val="00015ED4"/>
    <w:rsid w:val="000162A8"/>
    <w:rsid w:val="00016B3B"/>
    <w:rsid w:val="00016D4B"/>
    <w:rsid w:val="00016FF4"/>
    <w:rsid w:val="00017EF9"/>
    <w:rsid w:val="000201D7"/>
    <w:rsid w:val="00020442"/>
    <w:rsid w:val="00020612"/>
    <w:rsid w:val="00020A5D"/>
    <w:rsid w:val="00021150"/>
    <w:rsid w:val="00022FD2"/>
    <w:rsid w:val="00023199"/>
    <w:rsid w:val="000236FB"/>
    <w:rsid w:val="00023B61"/>
    <w:rsid w:val="00024145"/>
    <w:rsid w:val="00024372"/>
    <w:rsid w:val="00025DF3"/>
    <w:rsid w:val="0002665C"/>
    <w:rsid w:val="000266CA"/>
    <w:rsid w:val="000267E8"/>
    <w:rsid w:val="00027264"/>
    <w:rsid w:val="00027656"/>
    <w:rsid w:val="00027776"/>
    <w:rsid w:val="00027A4C"/>
    <w:rsid w:val="00027AC8"/>
    <w:rsid w:val="00027AF5"/>
    <w:rsid w:val="00027CA2"/>
    <w:rsid w:val="00027D02"/>
    <w:rsid w:val="00027D34"/>
    <w:rsid w:val="00030233"/>
    <w:rsid w:val="0003084F"/>
    <w:rsid w:val="000309ED"/>
    <w:rsid w:val="00030ADC"/>
    <w:rsid w:val="000312E5"/>
    <w:rsid w:val="000317D8"/>
    <w:rsid w:val="00031A43"/>
    <w:rsid w:val="00031BF9"/>
    <w:rsid w:val="00031C5D"/>
    <w:rsid w:val="00032429"/>
    <w:rsid w:val="00032678"/>
    <w:rsid w:val="00032776"/>
    <w:rsid w:val="000328AC"/>
    <w:rsid w:val="00032FF4"/>
    <w:rsid w:val="00033047"/>
    <w:rsid w:val="00033CEA"/>
    <w:rsid w:val="000340DA"/>
    <w:rsid w:val="0003410F"/>
    <w:rsid w:val="000358FE"/>
    <w:rsid w:val="00035B76"/>
    <w:rsid w:val="00035BE1"/>
    <w:rsid w:val="00035D0D"/>
    <w:rsid w:val="00036484"/>
    <w:rsid w:val="000365EE"/>
    <w:rsid w:val="000366A2"/>
    <w:rsid w:val="00036CBA"/>
    <w:rsid w:val="00036CDD"/>
    <w:rsid w:val="000371DB"/>
    <w:rsid w:val="000378DB"/>
    <w:rsid w:val="00037AE8"/>
    <w:rsid w:val="00037B10"/>
    <w:rsid w:val="00037B95"/>
    <w:rsid w:val="00040270"/>
    <w:rsid w:val="000408DC"/>
    <w:rsid w:val="00040E07"/>
    <w:rsid w:val="00041CAF"/>
    <w:rsid w:val="00041D44"/>
    <w:rsid w:val="000430BC"/>
    <w:rsid w:val="000431D4"/>
    <w:rsid w:val="00043336"/>
    <w:rsid w:val="00043341"/>
    <w:rsid w:val="00044044"/>
    <w:rsid w:val="00044160"/>
    <w:rsid w:val="00044745"/>
    <w:rsid w:val="000448CD"/>
    <w:rsid w:val="00044C25"/>
    <w:rsid w:val="000457A8"/>
    <w:rsid w:val="00045D92"/>
    <w:rsid w:val="00046433"/>
    <w:rsid w:val="000464AE"/>
    <w:rsid w:val="000466A1"/>
    <w:rsid w:val="00046D39"/>
    <w:rsid w:val="000471B6"/>
    <w:rsid w:val="0004750F"/>
    <w:rsid w:val="00047604"/>
    <w:rsid w:val="00047A08"/>
    <w:rsid w:val="00047EC3"/>
    <w:rsid w:val="00047FA0"/>
    <w:rsid w:val="00050F9F"/>
    <w:rsid w:val="00051039"/>
    <w:rsid w:val="00051C79"/>
    <w:rsid w:val="00051DF7"/>
    <w:rsid w:val="00051E07"/>
    <w:rsid w:val="00052353"/>
    <w:rsid w:val="000524B0"/>
    <w:rsid w:val="00052737"/>
    <w:rsid w:val="000529A1"/>
    <w:rsid w:val="00052DBC"/>
    <w:rsid w:val="00052DCC"/>
    <w:rsid w:val="000535AD"/>
    <w:rsid w:val="00053BF6"/>
    <w:rsid w:val="00053D49"/>
    <w:rsid w:val="0005409A"/>
    <w:rsid w:val="00054272"/>
    <w:rsid w:val="0005566E"/>
    <w:rsid w:val="00055BD8"/>
    <w:rsid w:val="00056E71"/>
    <w:rsid w:val="0006036C"/>
    <w:rsid w:val="000609EF"/>
    <w:rsid w:val="0006151B"/>
    <w:rsid w:val="00061728"/>
    <w:rsid w:val="00061746"/>
    <w:rsid w:val="00061DFA"/>
    <w:rsid w:val="000620A7"/>
    <w:rsid w:val="000622FF"/>
    <w:rsid w:val="00062AD7"/>
    <w:rsid w:val="000636F8"/>
    <w:rsid w:val="00063AB0"/>
    <w:rsid w:val="0006459E"/>
    <w:rsid w:val="000647E9"/>
    <w:rsid w:val="00064A59"/>
    <w:rsid w:val="00064CE4"/>
    <w:rsid w:val="00064D14"/>
    <w:rsid w:val="00065155"/>
    <w:rsid w:val="0006520D"/>
    <w:rsid w:val="00065455"/>
    <w:rsid w:val="00065AA1"/>
    <w:rsid w:val="00065C6B"/>
    <w:rsid w:val="00065F54"/>
    <w:rsid w:val="0006649A"/>
    <w:rsid w:val="000666F2"/>
    <w:rsid w:val="0006711D"/>
    <w:rsid w:val="0006724B"/>
    <w:rsid w:val="00067271"/>
    <w:rsid w:val="00067585"/>
    <w:rsid w:val="000677A5"/>
    <w:rsid w:val="000677C3"/>
    <w:rsid w:val="00067A35"/>
    <w:rsid w:val="000700E7"/>
    <w:rsid w:val="00070567"/>
    <w:rsid w:val="00070C14"/>
    <w:rsid w:val="00070C4B"/>
    <w:rsid w:val="00070D2D"/>
    <w:rsid w:val="00070E0A"/>
    <w:rsid w:val="000716F0"/>
    <w:rsid w:val="000719B5"/>
    <w:rsid w:val="000719C3"/>
    <w:rsid w:val="00071E76"/>
    <w:rsid w:val="0007241B"/>
    <w:rsid w:val="00072AD4"/>
    <w:rsid w:val="00072C51"/>
    <w:rsid w:val="000738C1"/>
    <w:rsid w:val="00073A8E"/>
    <w:rsid w:val="00073EB2"/>
    <w:rsid w:val="00073EE6"/>
    <w:rsid w:val="000742D0"/>
    <w:rsid w:val="000751E7"/>
    <w:rsid w:val="0007551A"/>
    <w:rsid w:val="000755C3"/>
    <w:rsid w:val="000755F2"/>
    <w:rsid w:val="000758DD"/>
    <w:rsid w:val="00075A01"/>
    <w:rsid w:val="00075C16"/>
    <w:rsid w:val="00076397"/>
    <w:rsid w:val="00076A8A"/>
    <w:rsid w:val="00076E6F"/>
    <w:rsid w:val="00077198"/>
    <w:rsid w:val="00080CB0"/>
    <w:rsid w:val="00081A85"/>
    <w:rsid w:val="0008214B"/>
    <w:rsid w:val="000825DE"/>
    <w:rsid w:val="00082641"/>
    <w:rsid w:val="0008269A"/>
    <w:rsid w:val="00082EA9"/>
    <w:rsid w:val="00083304"/>
    <w:rsid w:val="00083659"/>
    <w:rsid w:val="000836CA"/>
    <w:rsid w:val="0008416F"/>
    <w:rsid w:val="000844DB"/>
    <w:rsid w:val="0008466F"/>
    <w:rsid w:val="000849DE"/>
    <w:rsid w:val="000853F2"/>
    <w:rsid w:val="00085A2F"/>
    <w:rsid w:val="00086E07"/>
    <w:rsid w:val="00087474"/>
    <w:rsid w:val="00090716"/>
    <w:rsid w:val="0009109E"/>
    <w:rsid w:val="00091175"/>
    <w:rsid w:val="00091520"/>
    <w:rsid w:val="000917D5"/>
    <w:rsid w:val="000919AE"/>
    <w:rsid w:val="0009209E"/>
    <w:rsid w:val="000921DC"/>
    <w:rsid w:val="000925C6"/>
    <w:rsid w:val="00092A56"/>
    <w:rsid w:val="00092DE5"/>
    <w:rsid w:val="00092F3A"/>
    <w:rsid w:val="000933A4"/>
    <w:rsid w:val="00093D10"/>
    <w:rsid w:val="000942EE"/>
    <w:rsid w:val="000942FE"/>
    <w:rsid w:val="000943C9"/>
    <w:rsid w:val="000944E7"/>
    <w:rsid w:val="00094994"/>
    <w:rsid w:val="00094B52"/>
    <w:rsid w:val="00094C42"/>
    <w:rsid w:val="00094D6C"/>
    <w:rsid w:val="00095104"/>
    <w:rsid w:val="00095307"/>
    <w:rsid w:val="00095552"/>
    <w:rsid w:val="0009577B"/>
    <w:rsid w:val="000959EF"/>
    <w:rsid w:val="00095C7B"/>
    <w:rsid w:val="00095E5D"/>
    <w:rsid w:val="0009673B"/>
    <w:rsid w:val="00096B1D"/>
    <w:rsid w:val="00096E8A"/>
    <w:rsid w:val="00097450"/>
    <w:rsid w:val="0009751C"/>
    <w:rsid w:val="00097A6E"/>
    <w:rsid w:val="00097D48"/>
    <w:rsid w:val="000A0884"/>
    <w:rsid w:val="000A0E5A"/>
    <w:rsid w:val="000A0F91"/>
    <w:rsid w:val="000A1198"/>
    <w:rsid w:val="000A16AB"/>
    <w:rsid w:val="000A1CAE"/>
    <w:rsid w:val="000A1CF5"/>
    <w:rsid w:val="000A1DC1"/>
    <w:rsid w:val="000A2496"/>
    <w:rsid w:val="000A267C"/>
    <w:rsid w:val="000A296C"/>
    <w:rsid w:val="000A3725"/>
    <w:rsid w:val="000A3AB8"/>
    <w:rsid w:val="000A40FE"/>
    <w:rsid w:val="000A4328"/>
    <w:rsid w:val="000A454A"/>
    <w:rsid w:val="000A4C34"/>
    <w:rsid w:val="000A516F"/>
    <w:rsid w:val="000A5392"/>
    <w:rsid w:val="000A5B6C"/>
    <w:rsid w:val="000A5E1F"/>
    <w:rsid w:val="000A62B0"/>
    <w:rsid w:val="000A655A"/>
    <w:rsid w:val="000A664C"/>
    <w:rsid w:val="000A685A"/>
    <w:rsid w:val="000A7075"/>
    <w:rsid w:val="000A79C3"/>
    <w:rsid w:val="000A7C47"/>
    <w:rsid w:val="000B00C2"/>
    <w:rsid w:val="000B018C"/>
    <w:rsid w:val="000B077E"/>
    <w:rsid w:val="000B134A"/>
    <w:rsid w:val="000B13DC"/>
    <w:rsid w:val="000B1453"/>
    <w:rsid w:val="000B1577"/>
    <w:rsid w:val="000B1ABE"/>
    <w:rsid w:val="000B1B68"/>
    <w:rsid w:val="000B1C10"/>
    <w:rsid w:val="000B1F53"/>
    <w:rsid w:val="000B20F4"/>
    <w:rsid w:val="000B211D"/>
    <w:rsid w:val="000B25B0"/>
    <w:rsid w:val="000B25C2"/>
    <w:rsid w:val="000B2604"/>
    <w:rsid w:val="000B273F"/>
    <w:rsid w:val="000B3675"/>
    <w:rsid w:val="000B3DD9"/>
    <w:rsid w:val="000B3E6C"/>
    <w:rsid w:val="000B447B"/>
    <w:rsid w:val="000B45E2"/>
    <w:rsid w:val="000B4602"/>
    <w:rsid w:val="000B4AC9"/>
    <w:rsid w:val="000B4F7F"/>
    <w:rsid w:val="000B4F97"/>
    <w:rsid w:val="000B5544"/>
    <w:rsid w:val="000B57B8"/>
    <w:rsid w:val="000B605C"/>
    <w:rsid w:val="000B60A9"/>
    <w:rsid w:val="000B6679"/>
    <w:rsid w:val="000B6ADA"/>
    <w:rsid w:val="000B7119"/>
    <w:rsid w:val="000B7409"/>
    <w:rsid w:val="000B7732"/>
    <w:rsid w:val="000B7E73"/>
    <w:rsid w:val="000C010C"/>
    <w:rsid w:val="000C0450"/>
    <w:rsid w:val="000C0568"/>
    <w:rsid w:val="000C08B9"/>
    <w:rsid w:val="000C0A97"/>
    <w:rsid w:val="000C0BC7"/>
    <w:rsid w:val="000C1081"/>
    <w:rsid w:val="000C190A"/>
    <w:rsid w:val="000C190E"/>
    <w:rsid w:val="000C1A8A"/>
    <w:rsid w:val="000C1DBA"/>
    <w:rsid w:val="000C2413"/>
    <w:rsid w:val="000C2E48"/>
    <w:rsid w:val="000C3720"/>
    <w:rsid w:val="000C3E8A"/>
    <w:rsid w:val="000C45F2"/>
    <w:rsid w:val="000C481E"/>
    <w:rsid w:val="000C4998"/>
    <w:rsid w:val="000C5098"/>
    <w:rsid w:val="000C5188"/>
    <w:rsid w:val="000C58B1"/>
    <w:rsid w:val="000C5C71"/>
    <w:rsid w:val="000C5C76"/>
    <w:rsid w:val="000C5EF4"/>
    <w:rsid w:val="000C649E"/>
    <w:rsid w:val="000C655B"/>
    <w:rsid w:val="000C6E11"/>
    <w:rsid w:val="000C6EFC"/>
    <w:rsid w:val="000C71C8"/>
    <w:rsid w:val="000C7284"/>
    <w:rsid w:val="000C738C"/>
    <w:rsid w:val="000C763D"/>
    <w:rsid w:val="000C7687"/>
    <w:rsid w:val="000C7803"/>
    <w:rsid w:val="000C799B"/>
    <w:rsid w:val="000C7C06"/>
    <w:rsid w:val="000C7DAA"/>
    <w:rsid w:val="000C7EAB"/>
    <w:rsid w:val="000D07FE"/>
    <w:rsid w:val="000D0B4B"/>
    <w:rsid w:val="000D0C53"/>
    <w:rsid w:val="000D0CF2"/>
    <w:rsid w:val="000D143F"/>
    <w:rsid w:val="000D15A3"/>
    <w:rsid w:val="000D1748"/>
    <w:rsid w:val="000D18A8"/>
    <w:rsid w:val="000D1CC1"/>
    <w:rsid w:val="000D1F0C"/>
    <w:rsid w:val="000D1FE3"/>
    <w:rsid w:val="000D2797"/>
    <w:rsid w:val="000D2FC2"/>
    <w:rsid w:val="000D30EE"/>
    <w:rsid w:val="000D3133"/>
    <w:rsid w:val="000D4092"/>
    <w:rsid w:val="000D4864"/>
    <w:rsid w:val="000D49E3"/>
    <w:rsid w:val="000D4C35"/>
    <w:rsid w:val="000D52CD"/>
    <w:rsid w:val="000D57F0"/>
    <w:rsid w:val="000D6A82"/>
    <w:rsid w:val="000D6BA2"/>
    <w:rsid w:val="000D7F45"/>
    <w:rsid w:val="000E02B1"/>
    <w:rsid w:val="000E03C9"/>
    <w:rsid w:val="000E084C"/>
    <w:rsid w:val="000E0987"/>
    <w:rsid w:val="000E0B6F"/>
    <w:rsid w:val="000E0C74"/>
    <w:rsid w:val="000E0D12"/>
    <w:rsid w:val="000E1265"/>
    <w:rsid w:val="000E239B"/>
    <w:rsid w:val="000E24C8"/>
    <w:rsid w:val="000E255C"/>
    <w:rsid w:val="000E2A78"/>
    <w:rsid w:val="000E2A7C"/>
    <w:rsid w:val="000E2C11"/>
    <w:rsid w:val="000E3092"/>
    <w:rsid w:val="000E33C8"/>
    <w:rsid w:val="000E3417"/>
    <w:rsid w:val="000E34F9"/>
    <w:rsid w:val="000E3E09"/>
    <w:rsid w:val="000E3EDA"/>
    <w:rsid w:val="000E3F54"/>
    <w:rsid w:val="000E4C80"/>
    <w:rsid w:val="000E4DDA"/>
    <w:rsid w:val="000E4FC7"/>
    <w:rsid w:val="000E53FB"/>
    <w:rsid w:val="000E5959"/>
    <w:rsid w:val="000E5A91"/>
    <w:rsid w:val="000E5D1F"/>
    <w:rsid w:val="000E5D96"/>
    <w:rsid w:val="000E5E1D"/>
    <w:rsid w:val="000E5F48"/>
    <w:rsid w:val="000E60D4"/>
    <w:rsid w:val="000E687F"/>
    <w:rsid w:val="000E68EF"/>
    <w:rsid w:val="000E6C67"/>
    <w:rsid w:val="000F0BB2"/>
    <w:rsid w:val="000F11DA"/>
    <w:rsid w:val="000F1522"/>
    <w:rsid w:val="000F16C7"/>
    <w:rsid w:val="000F1A3D"/>
    <w:rsid w:val="000F213E"/>
    <w:rsid w:val="000F2565"/>
    <w:rsid w:val="000F2B64"/>
    <w:rsid w:val="000F35B9"/>
    <w:rsid w:val="000F4598"/>
    <w:rsid w:val="000F4C4D"/>
    <w:rsid w:val="000F519F"/>
    <w:rsid w:val="000F5D2F"/>
    <w:rsid w:val="000F5D60"/>
    <w:rsid w:val="000F5EDF"/>
    <w:rsid w:val="000F5FAD"/>
    <w:rsid w:val="000F619C"/>
    <w:rsid w:val="000F6EAF"/>
    <w:rsid w:val="000F7416"/>
    <w:rsid w:val="000F76EE"/>
    <w:rsid w:val="000F7B55"/>
    <w:rsid w:val="001014D0"/>
    <w:rsid w:val="00101534"/>
    <w:rsid w:val="00101733"/>
    <w:rsid w:val="001021A6"/>
    <w:rsid w:val="001024BB"/>
    <w:rsid w:val="00102550"/>
    <w:rsid w:val="00102691"/>
    <w:rsid w:val="0010296A"/>
    <w:rsid w:val="00102CE6"/>
    <w:rsid w:val="00103412"/>
    <w:rsid w:val="001035D7"/>
    <w:rsid w:val="00103975"/>
    <w:rsid w:val="001040DC"/>
    <w:rsid w:val="0010465F"/>
    <w:rsid w:val="0010496B"/>
    <w:rsid w:val="00104AC3"/>
    <w:rsid w:val="00104E08"/>
    <w:rsid w:val="0010529B"/>
    <w:rsid w:val="00105454"/>
    <w:rsid w:val="00105D48"/>
    <w:rsid w:val="0010637E"/>
    <w:rsid w:val="0010688E"/>
    <w:rsid w:val="00106A5E"/>
    <w:rsid w:val="00106F5D"/>
    <w:rsid w:val="0010748C"/>
    <w:rsid w:val="00107879"/>
    <w:rsid w:val="00110226"/>
    <w:rsid w:val="00110259"/>
    <w:rsid w:val="00110AA4"/>
    <w:rsid w:val="00110C48"/>
    <w:rsid w:val="00110E42"/>
    <w:rsid w:val="00110EE1"/>
    <w:rsid w:val="00110FCD"/>
    <w:rsid w:val="00110FF4"/>
    <w:rsid w:val="0011120C"/>
    <w:rsid w:val="00111AC9"/>
    <w:rsid w:val="001126F6"/>
    <w:rsid w:val="001127D2"/>
    <w:rsid w:val="00112BB0"/>
    <w:rsid w:val="00112D24"/>
    <w:rsid w:val="00112D2E"/>
    <w:rsid w:val="001134E7"/>
    <w:rsid w:val="0011371D"/>
    <w:rsid w:val="00113DE8"/>
    <w:rsid w:val="00113E89"/>
    <w:rsid w:val="0011422F"/>
    <w:rsid w:val="001143CD"/>
    <w:rsid w:val="00114BA5"/>
    <w:rsid w:val="00114D2D"/>
    <w:rsid w:val="00114E2A"/>
    <w:rsid w:val="001150E2"/>
    <w:rsid w:val="0011546A"/>
    <w:rsid w:val="001158EE"/>
    <w:rsid w:val="00115DB2"/>
    <w:rsid w:val="00115FAF"/>
    <w:rsid w:val="001169E1"/>
    <w:rsid w:val="00117401"/>
    <w:rsid w:val="001174AF"/>
    <w:rsid w:val="001177BD"/>
    <w:rsid w:val="00117824"/>
    <w:rsid w:val="00117F05"/>
    <w:rsid w:val="00120A9C"/>
    <w:rsid w:val="00120F54"/>
    <w:rsid w:val="00121547"/>
    <w:rsid w:val="0012181D"/>
    <w:rsid w:val="00121F45"/>
    <w:rsid w:val="00122412"/>
    <w:rsid w:val="00122CC2"/>
    <w:rsid w:val="0012306F"/>
    <w:rsid w:val="0012319B"/>
    <w:rsid w:val="0012347C"/>
    <w:rsid w:val="00123629"/>
    <w:rsid w:val="0012396D"/>
    <w:rsid w:val="00123A44"/>
    <w:rsid w:val="00123D2C"/>
    <w:rsid w:val="0012478B"/>
    <w:rsid w:val="001248B4"/>
    <w:rsid w:val="00124F0E"/>
    <w:rsid w:val="001253CB"/>
    <w:rsid w:val="001258E8"/>
    <w:rsid w:val="00125DFD"/>
    <w:rsid w:val="0012605E"/>
    <w:rsid w:val="00126714"/>
    <w:rsid w:val="001267CA"/>
    <w:rsid w:val="00126892"/>
    <w:rsid w:val="00126981"/>
    <w:rsid w:val="0012712A"/>
    <w:rsid w:val="0012753E"/>
    <w:rsid w:val="00130509"/>
    <w:rsid w:val="00130586"/>
    <w:rsid w:val="001306F6"/>
    <w:rsid w:val="001308AC"/>
    <w:rsid w:val="00130EA2"/>
    <w:rsid w:val="00131090"/>
    <w:rsid w:val="00131D0B"/>
    <w:rsid w:val="00131E15"/>
    <w:rsid w:val="00131F73"/>
    <w:rsid w:val="00132434"/>
    <w:rsid w:val="0013257C"/>
    <w:rsid w:val="00132701"/>
    <w:rsid w:val="00132CC8"/>
    <w:rsid w:val="00132D8C"/>
    <w:rsid w:val="001334EE"/>
    <w:rsid w:val="00133765"/>
    <w:rsid w:val="001339A3"/>
    <w:rsid w:val="00134191"/>
    <w:rsid w:val="00134C25"/>
    <w:rsid w:val="001355BF"/>
    <w:rsid w:val="00135B6B"/>
    <w:rsid w:val="001360A3"/>
    <w:rsid w:val="001360DC"/>
    <w:rsid w:val="001361C3"/>
    <w:rsid w:val="00136531"/>
    <w:rsid w:val="00137070"/>
    <w:rsid w:val="001371CD"/>
    <w:rsid w:val="00137203"/>
    <w:rsid w:val="00137680"/>
    <w:rsid w:val="00137C50"/>
    <w:rsid w:val="00137D65"/>
    <w:rsid w:val="00140136"/>
    <w:rsid w:val="00140588"/>
    <w:rsid w:val="00140745"/>
    <w:rsid w:val="00140DFD"/>
    <w:rsid w:val="0014106A"/>
    <w:rsid w:val="00141615"/>
    <w:rsid w:val="0014168F"/>
    <w:rsid w:val="0014199F"/>
    <w:rsid w:val="00141DC3"/>
    <w:rsid w:val="001421A7"/>
    <w:rsid w:val="001434C6"/>
    <w:rsid w:val="001439AA"/>
    <w:rsid w:val="00143A59"/>
    <w:rsid w:val="00143DF3"/>
    <w:rsid w:val="0014436A"/>
    <w:rsid w:val="00144666"/>
    <w:rsid w:val="00144A1A"/>
    <w:rsid w:val="001450C9"/>
    <w:rsid w:val="0014639F"/>
    <w:rsid w:val="00146764"/>
    <w:rsid w:val="00146CA3"/>
    <w:rsid w:val="00146D00"/>
    <w:rsid w:val="00146FDA"/>
    <w:rsid w:val="00147184"/>
    <w:rsid w:val="0014720B"/>
    <w:rsid w:val="00147426"/>
    <w:rsid w:val="00147BA5"/>
    <w:rsid w:val="00147BED"/>
    <w:rsid w:val="00147C8F"/>
    <w:rsid w:val="00150AF7"/>
    <w:rsid w:val="00150CFD"/>
    <w:rsid w:val="0015177A"/>
    <w:rsid w:val="00151EA6"/>
    <w:rsid w:val="00153320"/>
    <w:rsid w:val="00153474"/>
    <w:rsid w:val="00153B99"/>
    <w:rsid w:val="001545D6"/>
    <w:rsid w:val="00154A5D"/>
    <w:rsid w:val="001553C7"/>
    <w:rsid w:val="001557E3"/>
    <w:rsid w:val="00156250"/>
    <w:rsid w:val="00156890"/>
    <w:rsid w:val="00156982"/>
    <w:rsid w:val="001571F6"/>
    <w:rsid w:val="0015729C"/>
    <w:rsid w:val="00157837"/>
    <w:rsid w:val="0015784F"/>
    <w:rsid w:val="00157CC3"/>
    <w:rsid w:val="00157D70"/>
    <w:rsid w:val="00157F84"/>
    <w:rsid w:val="001605D4"/>
    <w:rsid w:val="00160A18"/>
    <w:rsid w:val="00161944"/>
    <w:rsid w:val="00161CE9"/>
    <w:rsid w:val="00161D2F"/>
    <w:rsid w:val="00162885"/>
    <w:rsid w:val="00163A51"/>
    <w:rsid w:val="00163FC5"/>
    <w:rsid w:val="00164165"/>
    <w:rsid w:val="001647B2"/>
    <w:rsid w:val="00164C6A"/>
    <w:rsid w:val="00164C6D"/>
    <w:rsid w:val="00165839"/>
    <w:rsid w:val="00165AB8"/>
    <w:rsid w:val="00166373"/>
    <w:rsid w:val="0016656B"/>
    <w:rsid w:val="0016677B"/>
    <w:rsid w:val="00167262"/>
    <w:rsid w:val="00167477"/>
    <w:rsid w:val="00167EC1"/>
    <w:rsid w:val="00170363"/>
    <w:rsid w:val="00170553"/>
    <w:rsid w:val="00170EEF"/>
    <w:rsid w:val="0017159C"/>
    <w:rsid w:val="0017197C"/>
    <w:rsid w:val="0017198D"/>
    <w:rsid w:val="00171DB1"/>
    <w:rsid w:val="001721D3"/>
    <w:rsid w:val="00172481"/>
    <w:rsid w:val="001726D9"/>
    <w:rsid w:val="0017286A"/>
    <w:rsid w:val="0017295A"/>
    <w:rsid w:val="00172B23"/>
    <w:rsid w:val="00172DF2"/>
    <w:rsid w:val="001731D5"/>
    <w:rsid w:val="001735CE"/>
    <w:rsid w:val="001751FD"/>
    <w:rsid w:val="0017547B"/>
    <w:rsid w:val="001755A6"/>
    <w:rsid w:val="001763B6"/>
    <w:rsid w:val="00176A84"/>
    <w:rsid w:val="00176CDE"/>
    <w:rsid w:val="00177507"/>
    <w:rsid w:val="00177705"/>
    <w:rsid w:val="00177B91"/>
    <w:rsid w:val="00177C73"/>
    <w:rsid w:val="00177E06"/>
    <w:rsid w:val="001800C8"/>
    <w:rsid w:val="001807C0"/>
    <w:rsid w:val="00180F80"/>
    <w:rsid w:val="00182110"/>
    <w:rsid w:val="00182586"/>
    <w:rsid w:val="0018342F"/>
    <w:rsid w:val="001836F4"/>
    <w:rsid w:val="0018370D"/>
    <w:rsid w:val="00183AD6"/>
    <w:rsid w:val="00183E54"/>
    <w:rsid w:val="00183EEA"/>
    <w:rsid w:val="00184009"/>
    <w:rsid w:val="0018423F"/>
    <w:rsid w:val="0018488D"/>
    <w:rsid w:val="00184A36"/>
    <w:rsid w:val="00184E11"/>
    <w:rsid w:val="001853A0"/>
    <w:rsid w:val="001856D3"/>
    <w:rsid w:val="001859CB"/>
    <w:rsid w:val="00185F51"/>
    <w:rsid w:val="001863CD"/>
    <w:rsid w:val="0018695C"/>
    <w:rsid w:val="00186B77"/>
    <w:rsid w:val="00187626"/>
    <w:rsid w:val="00187AC8"/>
    <w:rsid w:val="00187C3A"/>
    <w:rsid w:val="00187F27"/>
    <w:rsid w:val="001908DF"/>
    <w:rsid w:val="0019113F"/>
    <w:rsid w:val="001915F5"/>
    <w:rsid w:val="001919A8"/>
    <w:rsid w:val="00191A72"/>
    <w:rsid w:val="0019202D"/>
    <w:rsid w:val="00192426"/>
    <w:rsid w:val="001925B2"/>
    <w:rsid w:val="0019327B"/>
    <w:rsid w:val="00193349"/>
    <w:rsid w:val="00193468"/>
    <w:rsid w:val="00193589"/>
    <w:rsid w:val="001943DC"/>
    <w:rsid w:val="001945C0"/>
    <w:rsid w:val="00194D77"/>
    <w:rsid w:val="00194DAB"/>
    <w:rsid w:val="00194FEA"/>
    <w:rsid w:val="0019649B"/>
    <w:rsid w:val="00197236"/>
    <w:rsid w:val="0019777B"/>
    <w:rsid w:val="00197842"/>
    <w:rsid w:val="001979DD"/>
    <w:rsid w:val="001A0114"/>
    <w:rsid w:val="001A0499"/>
    <w:rsid w:val="001A0A2B"/>
    <w:rsid w:val="001A0EB2"/>
    <w:rsid w:val="001A1233"/>
    <w:rsid w:val="001A14DE"/>
    <w:rsid w:val="001A1F60"/>
    <w:rsid w:val="001A1F97"/>
    <w:rsid w:val="001A24B9"/>
    <w:rsid w:val="001A30A7"/>
    <w:rsid w:val="001A316D"/>
    <w:rsid w:val="001A3174"/>
    <w:rsid w:val="001A322E"/>
    <w:rsid w:val="001A3B60"/>
    <w:rsid w:val="001A3C18"/>
    <w:rsid w:val="001A458F"/>
    <w:rsid w:val="001A48D7"/>
    <w:rsid w:val="001A4922"/>
    <w:rsid w:val="001A49F9"/>
    <w:rsid w:val="001A4EE4"/>
    <w:rsid w:val="001A51A7"/>
    <w:rsid w:val="001A5336"/>
    <w:rsid w:val="001A562D"/>
    <w:rsid w:val="001A5B55"/>
    <w:rsid w:val="001A6A12"/>
    <w:rsid w:val="001A70FE"/>
    <w:rsid w:val="001A7591"/>
    <w:rsid w:val="001A79A4"/>
    <w:rsid w:val="001A7CA0"/>
    <w:rsid w:val="001A7DB4"/>
    <w:rsid w:val="001B011D"/>
    <w:rsid w:val="001B0200"/>
    <w:rsid w:val="001B0599"/>
    <w:rsid w:val="001B09BD"/>
    <w:rsid w:val="001B0BB0"/>
    <w:rsid w:val="001B0C35"/>
    <w:rsid w:val="001B1BC6"/>
    <w:rsid w:val="001B1F7F"/>
    <w:rsid w:val="001B23CA"/>
    <w:rsid w:val="001B2AA4"/>
    <w:rsid w:val="001B3803"/>
    <w:rsid w:val="001B38BC"/>
    <w:rsid w:val="001B38C0"/>
    <w:rsid w:val="001B4346"/>
    <w:rsid w:val="001B4D04"/>
    <w:rsid w:val="001B5D69"/>
    <w:rsid w:val="001B5F78"/>
    <w:rsid w:val="001B6269"/>
    <w:rsid w:val="001B6273"/>
    <w:rsid w:val="001B62DC"/>
    <w:rsid w:val="001B644A"/>
    <w:rsid w:val="001B685F"/>
    <w:rsid w:val="001B6876"/>
    <w:rsid w:val="001B6B37"/>
    <w:rsid w:val="001B7603"/>
    <w:rsid w:val="001B7EDF"/>
    <w:rsid w:val="001C0E41"/>
    <w:rsid w:val="001C22F2"/>
    <w:rsid w:val="001C2529"/>
    <w:rsid w:val="001C290C"/>
    <w:rsid w:val="001C2933"/>
    <w:rsid w:val="001C2A42"/>
    <w:rsid w:val="001C31A2"/>
    <w:rsid w:val="001C3C27"/>
    <w:rsid w:val="001C444A"/>
    <w:rsid w:val="001C453D"/>
    <w:rsid w:val="001C4D00"/>
    <w:rsid w:val="001C4E64"/>
    <w:rsid w:val="001C5458"/>
    <w:rsid w:val="001C57FF"/>
    <w:rsid w:val="001C5B1D"/>
    <w:rsid w:val="001C5C14"/>
    <w:rsid w:val="001C6111"/>
    <w:rsid w:val="001C6245"/>
    <w:rsid w:val="001C628D"/>
    <w:rsid w:val="001C6F8F"/>
    <w:rsid w:val="001C764F"/>
    <w:rsid w:val="001C7C71"/>
    <w:rsid w:val="001D00B0"/>
    <w:rsid w:val="001D01F2"/>
    <w:rsid w:val="001D02A0"/>
    <w:rsid w:val="001D02AD"/>
    <w:rsid w:val="001D094F"/>
    <w:rsid w:val="001D0958"/>
    <w:rsid w:val="001D0DC7"/>
    <w:rsid w:val="001D1591"/>
    <w:rsid w:val="001D1CC0"/>
    <w:rsid w:val="001D22C8"/>
    <w:rsid w:val="001D255E"/>
    <w:rsid w:val="001D29CC"/>
    <w:rsid w:val="001D2EEC"/>
    <w:rsid w:val="001D3015"/>
    <w:rsid w:val="001D33F3"/>
    <w:rsid w:val="001D34C9"/>
    <w:rsid w:val="001D3845"/>
    <w:rsid w:val="001D3931"/>
    <w:rsid w:val="001D396B"/>
    <w:rsid w:val="001D3A79"/>
    <w:rsid w:val="001D3EA8"/>
    <w:rsid w:val="001D40BD"/>
    <w:rsid w:val="001D4224"/>
    <w:rsid w:val="001D42C1"/>
    <w:rsid w:val="001D48DB"/>
    <w:rsid w:val="001D4B3B"/>
    <w:rsid w:val="001D5F26"/>
    <w:rsid w:val="001D60B9"/>
    <w:rsid w:val="001D61EC"/>
    <w:rsid w:val="001D688B"/>
    <w:rsid w:val="001D6BBA"/>
    <w:rsid w:val="001D74C3"/>
    <w:rsid w:val="001D7567"/>
    <w:rsid w:val="001E02CA"/>
    <w:rsid w:val="001E096B"/>
    <w:rsid w:val="001E1445"/>
    <w:rsid w:val="001E15F4"/>
    <w:rsid w:val="001E1AD0"/>
    <w:rsid w:val="001E1E1F"/>
    <w:rsid w:val="001E1F0B"/>
    <w:rsid w:val="001E2B9E"/>
    <w:rsid w:val="001E2C90"/>
    <w:rsid w:val="001E2D7E"/>
    <w:rsid w:val="001E332B"/>
    <w:rsid w:val="001E4C87"/>
    <w:rsid w:val="001E562F"/>
    <w:rsid w:val="001E57F7"/>
    <w:rsid w:val="001E655C"/>
    <w:rsid w:val="001E6911"/>
    <w:rsid w:val="001E699D"/>
    <w:rsid w:val="001E6B52"/>
    <w:rsid w:val="001E771B"/>
    <w:rsid w:val="001E7732"/>
    <w:rsid w:val="001E7A29"/>
    <w:rsid w:val="001E7C04"/>
    <w:rsid w:val="001E7E2F"/>
    <w:rsid w:val="001E7F5E"/>
    <w:rsid w:val="001F06DC"/>
    <w:rsid w:val="001F09A3"/>
    <w:rsid w:val="001F12F3"/>
    <w:rsid w:val="001F1393"/>
    <w:rsid w:val="001F19F3"/>
    <w:rsid w:val="001F1C07"/>
    <w:rsid w:val="001F1C11"/>
    <w:rsid w:val="001F2413"/>
    <w:rsid w:val="001F2B00"/>
    <w:rsid w:val="001F2B5F"/>
    <w:rsid w:val="001F2DBD"/>
    <w:rsid w:val="001F3061"/>
    <w:rsid w:val="001F3497"/>
    <w:rsid w:val="001F3D45"/>
    <w:rsid w:val="001F4000"/>
    <w:rsid w:val="001F42B8"/>
    <w:rsid w:val="001F42FE"/>
    <w:rsid w:val="001F49C6"/>
    <w:rsid w:val="001F4A83"/>
    <w:rsid w:val="001F59BB"/>
    <w:rsid w:val="001F5A23"/>
    <w:rsid w:val="001F5B5A"/>
    <w:rsid w:val="001F633E"/>
    <w:rsid w:val="001F64C6"/>
    <w:rsid w:val="001F6AE5"/>
    <w:rsid w:val="001F6FD8"/>
    <w:rsid w:val="001F77E6"/>
    <w:rsid w:val="002001C4"/>
    <w:rsid w:val="00200F89"/>
    <w:rsid w:val="00201EBA"/>
    <w:rsid w:val="002023AD"/>
    <w:rsid w:val="002026DF"/>
    <w:rsid w:val="002026E9"/>
    <w:rsid w:val="0020277D"/>
    <w:rsid w:val="002028D5"/>
    <w:rsid w:val="00202CAC"/>
    <w:rsid w:val="00203A9B"/>
    <w:rsid w:val="0020422A"/>
    <w:rsid w:val="00204242"/>
    <w:rsid w:val="00204380"/>
    <w:rsid w:val="00204E2A"/>
    <w:rsid w:val="00205225"/>
    <w:rsid w:val="00205550"/>
    <w:rsid w:val="002057BC"/>
    <w:rsid w:val="002059B3"/>
    <w:rsid w:val="00205C31"/>
    <w:rsid w:val="00205CE8"/>
    <w:rsid w:val="00205D48"/>
    <w:rsid w:val="00205D61"/>
    <w:rsid w:val="00205DFD"/>
    <w:rsid w:val="00205E95"/>
    <w:rsid w:val="00206367"/>
    <w:rsid w:val="002068EC"/>
    <w:rsid w:val="00206C4B"/>
    <w:rsid w:val="00206ED4"/>
    <w:rsid w:val="00207074"/>
    <w:rsid w:val="002078EC"/>
    <w:rsid w:val="00207BAD"/>
    <w:rsid w:val="00207DE1"/>
    <w:rsid w:val="002102C2"/>
    <w:rsid w:val="00211460"/>
    <w:rsid w:val="00211ED3"/>
    <w:rsid w:val="0021200B"/>
    <w:rsid w:val="00212957"/>
    <w:rsid w:val="00212D36"/>
    <w:rsid w:val="00212D72"/>
    <w:rsid w:val="002134F4"/>
    <w:rsid w:val="002136BA"/>
    <w:rsid w:val="00213FA4"/>
    <w:rsid w:val="0021420E"/>
    <w:rsid w:val="00214966"/>
    <w:rsid w:val="00214A16"/>
    <w:rsid w:val="00214BD5"/>
    <w:rsid w:val="00214F08"/>
    <w:rsid w:val="00215068"/>
    <w:rsid w:val="0021558B"/>
    <w:rsid w:val="002162D4"/>
    <w:rsid w:val="00216420"/>
    <w:rsid w:val="002164E6"/>
    <w:rsid w:val="0021691E"/>
    <w:rsid w:val="0021726B"/>
    <w:rsid w:val="00217430"/>
    <w:rsid w:val="00217745"/>
    <w:rsid w:val="00217DE9"/>
    <w:rsid w:val="00217FC6"/>
    <w:rsid w:val="002209EE"/>
    <w:rsid w:val="00221052"/>
    <w:rsid w:val="00221089"/>
    <w:rsid w:val="0022160D"/>
    <w:rsid w:val="002216E7"/>
    <w:rsid w:val="002219A2"/>
    <w:rsid w:val="00221B89"/>
    <w:rsid w:val="00221D58"/>
    <w:rsid w:val="00222114"/>
    <w:rsid w:val="002228F1"/>
    <w:rsid w:val="0022352C"/>
    <w:rsid w:val="00223708"/>
    <w:rsid w:val="0022419A"/>
    <w:rsid w:val="00224A1E"/>
    <w:rsid w:val="00224E65"/>
    <w:rsid w:val="002250D1"/>
    <w:rsid w:val="002251FD"/>
    <w:rsid w:val="0022535E"/>
    <w:rsid w:val="002254C5"/>
    <w:rsid w:val="002256E1"/>
    <w:rsid w:val="00225A72"/>
    <w:rsid w:val="00227BC2"/>
    <w:rsid w:val="00227F6D"/>
    <w:rsid w:val="002310D9"/>
    <w:rsid w:val="00231912"/>
    <w:rsid w:val="00231ED2"/>
    <w:rsid w:val="00231EF1"/>
    <w:rsid w:val="00231FA5"/>
    <w:rsid w:val="00232225"/>
    <w:rsid w:val="002326E3"/>
    <w:rsid w:val="00232DB6"/>
    <w:rsid w:val="00232FB5"/>
    <w:rsid w:val="002337F8"/>
    <w:rsid w:val="00233806"/>
    <w:rsid w:val="00233E35"/>
    <w:rsid w:val="00234864"/>
    <w:rsid w:val="0023492A"/>
    <w:rsid w:val="0023585B"/>
    <w:rsid w:val="002361F7"/>
    <w:rsid w:val="002362B1"/>
    <w:rsid w:val="002368D6"/>
    <w:rsid w:val="00236A74"/>
    <w:rsid w:val="00236AAD"/>
    <w:rsid w:val="00236C0E"/>
    <w:rsid w:val="00236DD5"/>
    <w:rsid w:val="00236E37"/>
    <w:rsid w:val="00236FE7"/>
    <w:rsid w:val="0023789E"/>
    <w:rsid w:val="00237DA4"/>
    <w:rsid w:val="0024081F"/>
    <w:rsid w:val="00241590"/>
    <w:rsid w:val="00241DCD"/>
    <w:rsid w:val="0024229F"/>
    <w:rsid w:val="00242471"/>
    <w:rsid w:val="00242C47"/>
    <w:rsid w:val="00242D19"/>
    <w:rsid w:val="00243A16"/>
    <w:rsid w:val="00243C74"/>
    <w:rsid w:val="00243FAC"/>
    <w:rsid w:val="002448B8"/>
    <w:rsid w:val="00244F41"/>
    <w:rsid w:val="00245197"/>
    <w:rsid w:val="00245335"/>
    <w:rsid w:val="00246BB2"/>
    <w:rsid w:val="00246CA4"/>
    <w:rsid w:val="00246F33"/>
    <w:rsid w:val="00247E62"/>
    <w:rsid w:val="00250082"/>
    <w:rsid w:val="00250506"/>
    <w:rsid w:val="00250774"/>
    <w:rsid w:val="00250880"/>
    <w:rsid w:val="00251326"/>
    <w:rsid w:val="00251462"/>
    <w:rsid w:val="002519D2"/>
    <w:rsid w:val="002522F9"/>
    <w:rsid w:val="0025245F"/>
    <w:rsid w:val="0025261D"/>
    <w:rsid w:val="00252789"/>
    <w:rsid w:val="002529B6"/>
    <w:rsid w:val="002530E0"/>
    <w:rsid w:val="0025356B"/>
    <w:rsid w:val="00253CA3"/>
    <w:rsid w:val="00254120"/>
    <w:rsid w:val="00254A94"/>
    <w:rsid w:val="00255094"/>
    <w:rsid w:val="002553D2"/>
    <w:rsid w:val="00255A89"/>
    <w:rsid w:val="00255FC2"/>
    <w:rsid w:val="0025619C"/>
    <w:rsid w:val="00256927"/>
    <w:rsid w:val="00257204"/>
    <w:rsid w:val="002573A9"/>
    <w:rsid w:val="002575E0"/>
    <w:rsid w:val="00257CD5"/>
    <w:rsid w:val="00257DBD"/>
    <w:rsid w:val="00260ABD"/>
    <w:rsid w:val="00260B5D"/>
    <w:rsid w:val="002610F3"/>
    <w:rsid w:val="0026167B"/>
    <w:rsid w:val="00261BA3"/>
    <w:rsid w:val="00262449"/>
    <w:rsid w:val="002626F3"/>
    <w:rsid w:val="0026397F"/>
    <w:rsid w:val="00263998"/>
    <w:rsid w:val="00263A0B"/>
    <w:rsid w:val="00263B75"/>
    <w:rsid w:val="00264343"/>
    <w:rsid w:val="0026478B"/>
    <w:rsid w:val="0026481C"/>
    <w:rsid w:val="00264A75"/>
    <w:rsid w:val="00265056"/>
    <w:rsid w:val="00265597"/>
    <w:rsid w:val="00265670"/>
    <w:rsid w:val="0026569D"/>
    <w:rsid w:val="0026570D"/>
    <w:rsid w:val="00265949"/>
    <w:rsid w:val="00265BC1"/>
    <w:rsid w:val="00265C96"/>
    <w:rsid w:val="0026648E"/>
    <w:rsid w:val="002666F0"/>
    <w:rsid w:val="00266884"/>
    <w:rsid w:val="00266A18"/>
    <w:rsid w:val="00267789"/>
    <w:rsid w:val="002709D0"/>
    <w:rsid w:val="00270AB4"/>
    <w:rsid w:val="00270B06"/>
    <w:rsid w:val="0027117B"/>
    <w:rsid w:val="002712FC"/>
    <w:rsid w:val="002715B1"/>
    <w:rsid w:val="0027270E"/>
    <w:rsid w:val="00272BB0"/>
    <w:rsid w:val="00272DA0"/>
    <w:rsid w:val="002732D6"/>
    <w:rsid w:val="0027353D"/>
    <w:rsid w:val="002743A0"/>
    <w:rsid w:val="002745AE"/>
    <w:rsid w:val="00274C6F"/>
    <w:rsid w:val="00274F9A"/>
    <w:rsid w:val="0027509B"/>
    <w:rsid w:val="0027537F"/>
    <w:rsid w:val="002754C3"/>
    <w:rsid w:val="00275574"/>
    <w:rsid w:val="00275B5B"/>
    <w:rsid w:val="00275E85"/>
    <w:rsid w:val="00276F00"/>
    <w:rsid w:val="002770AA"/>
    <w:rsid w:val="0027733E"/>
    <w:rsid w:val="002775CE"/>
    <w:rsid w:val="00277770"/>
    <w:rsid w:val="0028006B"/>
    <w:rsid w:val="0028017B"/>
    <w:rsid w:val="002803F6"/>
    <w:rsid w:val="00280DB3"/>
    <w:rsid w:val="00280DE2"/>
    <w:rsid w:val="00281589"/>
    <w:rsid w:val="00281ACD"/>
    <w:rsid w:val="00282202"/>
    <w:rsid w:val="0028258A"/>
    <w:rsid w:val="002827ED"/>
    <w:rsid w:val="00282AF0"/>
    <w:rsid w:val="00282B34"/>
    <w:rsid w:val="00282B69"/>
    <w:rsid w:val="00282D09"/>
    <w:rsid w:val="00283CFD"/>
    <w:rsid w:val="002848E3"/>
    <w:rsid w:val="00285177"/>
    <w:rsid w:val="0028598A"/>
    <w:rsid w:val="00285C68"/>
    <w:rsid w:val="00285D67"/>
    <w:rsid w:val="002862EE"/>
    <w:rsid w:val="002863A5"/>
    <w:rsid w:val="0028646A"/>
    <w:rsid w:val="0028646C"/>
    <w:rsid w:val="002869A0"/>
    <w:rsid w:val="00286E1A"/>
    <w:rsid w:val="00286F81"/>
    <w:rsid w:val="0028757A"/>
    <w:rsid w:val="0028797A"/>
    <w:rsid w:val="002879E6"/>
    <w:rsid w:val="0029055B"/>
    <w:rsid w:val="00291215"/>
    <w:rsid w:val="0029127B"/>
    <w:rsid w:val="002913EA"/>
    <w:rsid w:val="00292078"/>
    <w:rsid w:val="00292725"/>
    <w:rsid w:val="00292B53"/>
    <w:rsid w:val="00293015"/>
    <w:rsid w:val="002932EB"/>
    <w:rsid w:val="002935C2"/>
    <w:rsid w:val="002937BE"/>
    <w:rsid w:val="002940B1"/>
    <w:rsid w:val="002947DD"/>
    <w:rsid w:val="00294BB6"/>
    <w:rsid w:val="002950D2"/>
    <w:rsid w:val="0029520E"/>
    <w:rsid w:val="00295362"/>
    <w:rsid w:val="002956EF"/>
    <w:rsid w:val="00295AEE"/>
    <w:rsid w:val="00295C62"/>
    <w:rsid w:val="0029644A"/>
    <w:rsid w:val="00296967"/>
    <w:rsid w:val="00296A9E"/>
    <w:rsid w:val="00296D66"/>
    <w:rsid w:val="00296E69"/>
    <w:rsid w:val="002A070B"/>
    <w:rsid w:val="002A0C72"/>
    <w:rsid w:val="002A0E78"/>
    <w:rsid w:val="002A148A"/>
    <w:rsid w:val="002A1CF6"/>
    <w:rsid w:val="002A1FF3"/>
    <w:rsid w:val="002A38AF"/>
    <w:rsid w:val="002A3C88"/>
    <w:rsid w:val="002A3D95"/>
    <w:rsid w:val="002A3D96"/>
    <w:rsid w:val="002A3DF5"/>
    <w:rsid w:val="002A3EE0"/>
    <w:rsid w:val="002A42E1"/>
    <w:rsid w:val="002A448B"/>
    <w:rsid w:val="002A44DB"/>
    <w:rsid w:val="002A4D0A"/>
    <w:rsid w:val="002A52D2"/>
    <w:rsid w:val="002A52E4"/>
    <w:rsid w:val="002A5BA5"/>
    <w:rsid w:val="002A5ED2"/>
    <w:rsid w:val="002A60C6"/>
    <w:rsid w:val="002A7533"/>
    <w:rsid w:val="002A7EAD"/>
    <w:rsid w:val="002A7EE1"/>
    <w:rsid w:val="002A7F12"/>
    <w:rsid w:val="002B0482"/>
    <w:rsid w:val="002B0A53"/>
    <w:rsid w:val="002B0C2C"/>
    <w:rsid w:val="002B1C2D"/>
    <w:rsid w:val="002B22E3"/>
    <w:rsid w:val="002B26B8"/>
    <w:rsid w:val="002B2A77"/>
    <w:rsid w:val="002B2B0E"/>
    <w:rsid w:val="002B2E8F"/>
    <w:rsid w:val="002B318F"/>
    <w:rsid w:val="002B3681"/>
    <w:rsid w:val="002B39E8"/>
    <w:rsid w:val="002B3AA2"/>
    <w:rsid w:val="002B3D51"/>
    <w:rsid w:val="002B3D52"/>
    <w:rsid w:val="002B3DFF"/>
    <w:rsid w:val="002B4310"/>
    <w:rsid w:val="002B46C1"/>
    <w:rsid w:val="002B4B24"/>
    <w:rsid w:val="002B550D"/>
    <w:rsid w:val="002B5A47"/>
    <w:rsid w:val="002B5A51"/>
    <w:rsid w:val="002B6BE1"/>
    <w:rsid w:val="002B6ED2"/>
    <w:rsid w:val="002B77D3"/>
    <w:rsid w:val="002B786A"/>
    <w:rsid w:val="002B798D"/>
    <w:rsid w:val="002B7BFE"/>
    <w:rsid w:val="002B7F91"/>
    <w:rsid w:val="002C0A54"/>
    <w:rsid w:val="002C0D0A"/>
    <w:rsid w:val="002C16AC"/>
    <w:rsid w:val="002C18E3"/>
    <w:rsid w:val="002C19A1"/>
    <w:rsid w:val="002C1E31"/>
    <w:rsid w:val="002C1F2C"/>
    <w:rsid w:val="002C25D0"/>
    <w:rsid w:val="002C2E35"/>
    <w:rsid w:val="002C3127"/>
    <w:rsid w:val="002C35C5"/>
    <w:rsid w:val="002C3806"/>
    <w:rsid w:val="002C3FA7"/>
    <w:rsid w:val="002C4220"/>
    <w:rsid w:val="002C4864"/>
    <w:rsid w:val="002C4B68"/>
    <w:rsid w:val="002C50B6"/>
    <w:rsid w:val="002C5A5B"/>
    <w:rsid w:val="002C5AE7"/>
    <w:rsid w:val="002C5B4A"/>
    <w:rsid w:val="002C5CD1"/>
    <w:rsid w:val="002C645C"/>
    <w:rsid w:val="002C6989"/>
    <w:rsid w:val="002C6A6F"/>
    <w:rsid w:val="002C6A99"/>
    <w:rsid w:val="002C6E32"/>
    <w:rsid w:val="002C7185"/>
    <w:rsid w:val="002C76F4"/>
    <w:rsid w:val="002C78F4"/>
    <w:rsid w:val="002C7A92"/>
    <w:rsid w:val="002C7AAB"/>
    <w:rsid w:val="002C7F5E"/>
    <w:rsid w:val="002D0309"/>
    <w:rsid w:val="002D03EF"/>
    <w:rsid w:val="002D05D9"/>
    <w:rsid w:val="002D0B80"/>
    <w:rsid w:val="002D0EBE"/>
    <w:rsid w:val="002D17BA"/>
    <w:rsid w:val="002D2203"/>
    <w:rsid w:val="002D231D"/>
    <w:rsid w:val="002D28C5"/>
    <w:rsid w:val="002D2A4C"/>
    <w:rsid w:val="002D3E54"/>
    <w:rsid w:val="002D3E55"/>
    <w:rsid w:val="002D43B4"/>
    <w:rsid w:val="002D44E8"/>
    <w:rsid w:val="002D4E1D"/>
    <w:rsid w:val="002D52F5"/>
    <w:rsid w:val="002D57F5"/>
    <w:rsid w:val="002D5850"/>
    <w:rsid w:val="002D5BBA"/>
    <w:rsid w:val="002D70D0"/>
    <w:rsid w:val="002D72C8"/>
    <w:rsid w:val="002D774D"/>
    <w:rsid w:val="002D77EF"/>
    <w:rsid w:val="002D7A3C"/>
    <w:rsid w:val="002E00BA"/>
    <w:rsid w:val="002E06B3"/>
    <w:rsid w:val="002E0731"/>
    <w:rsid w:val="002E10A3"/>
    <w:rsid w:val="002E177B"/>
    <w:rsid w:val="002E1A9D"/>
    <w:rsid w:val="002E1AF3"/>
    <w:rsid w:val="002E1C54"/>
    <w:rsid w:val="002E1E98"/>
    <w:rsid w:val="002E1F6E"/>
    <w:rsid w:val="002E21B5"/>
    <w:rsid w:val="002E2804"/>
    <w:rsid w:val="002E2D36"/>
    <w:rsid w:val="002E348B"/>
    <w:rsid w:val="002E34C7"/>
    <w:rsid w:val="002E3DB2"/>
    <w:rsid w:val="002E3EEC"/>
    <w:rsid w:val="002E408D"/>
    <w:rsid w:val="002E434A"/>
    <w:rsid w:val="002E4699"/>
    <w:rsid w:val="002E4B38"/>
    <w:rsid w:val="002E4B3A"/>
    <w:rsid w:val="002E4D0A"/>
    <w:rsid w:val="002E4E07"/>
    <w:rsid w:val="002E55E3"/>
    <w:rsid w:val="002E5E01"/>
    <w:rsid w:val="002E602D"/>
    <w:rsid w:val="002E6113"/>
    <w:rsid w:val="002E64BD"/>
    <w:rsid w:val="002E7372"/>
    <w:rsid w:val="002E78E8"/>
    <w:rsid w:val="002E7917"/>
    <w:rsid w:val="002E79F1"/>
    <w:rsid w:val="002E7B33"/>
    <w:rsid w:val="002F06C1"/>
    <w:rsid w:val="002F0935"/>
    <w:rsid w:val="002F1045"/>
    <w:rsid w:val="002F142B"/>
    <w:rsid w:val="002F17B2"/>
    <w:rsid w:val="002F18AF"/>
    <w:rsid w:val="002F22B4"/>
    <w:rsid w:val="002F270D"/>
    <w:rsid w:val="002F296A"/>
    <w:rsid w:val="002F3213"/>
    <w:rsid w:val="002F35E1"/>
    <w:rsid w:val="002F3B6B"/>
    <w:rsid w:val="002F3BE9"/>
    <w:rsid w:val="002F3C71"/>
    <w:rsid w:val="002F4212"/>
    <w:rsid w:val="002F4884"/>
    <w:rsid w:val="002F49ED"/>
    <w:rsid w:val="002F4EB5"/>
    <w:rsid w:val="002F4FFE"/>
    <w:rsid w:val="002F5649"/>
    <w:rsid w:val="002F5AA0"/>
    <w:rsid w:val="002F5AE0"/>
    <w:rsid w:val="002F622B"/>
    <w:rsid w:val="002F695B"/>
    <w:rsid w:val="002F6A1B"/>
    <w:rsid w:val="002F6A50"/>
    <w:rsid w:val="002F6FF0"/>
    <w:rsid w:val="002F7605"/>
    <w:rsid w:val="002F7A28"/>
    <w:rsid w:val="002F7ED2"/>
    <w:rsid w:val="002F7EF9"/>
    <w:rsid w:val="002F7F34"/>
    <w:rsid w:val="002F7FCB"/>
    <w:rsid w:val="00300B6F"/>
    <w:rsid w:val="0030133B"/>
    <w:rsid w:val="003016F8"/>
    <w:rsid w:val="00301B88"/>
    <w:rsid w:val="0030215F"/>
    <w:rsid w:val="003021EF"/>
    <w:rsid w:val="003028C2"/>
    <w:rsid w:val="00302A06"/>
    <w:rsid w:val="00302AB0"/>
    <w:rsid w:val="003030A0"/>
    <w:rsid w:val="003033BE"/>
    <w:rsid w:val="003037D5"/>
    <w:rsid w:val="003038D5"/>
    <w:rsid w:val="00303B5B"/>
    <w:rsid w:val="0030410C"/>
    <w:rsid w:val="003041EC"/>
    <w:rsid w:val="0030427B"/>
    <w:rsid w:val="003046B3"/>
    <w:rsid w:val="00304F1F"/>
    <w:rsid w:val="00304F6B"/>
    <w:rsid w:val="00305964"/>
    <w:rsid w:val="00305B94"/>
    <w:rsid w:val="0030661F"/>
    <w:rsid w:val="00306CAA"/>
    <w:rsid w:val="00306D22"/>
    <w:rsid w:val="00306E8F"/>
    <w:rsid w:val="0030707A"/>
    <w:rsid w:val="003071CB"/>
    <w:rsid w:val="00307211"/>
    <w:rsid w:val="0030731B"/>
    <w:rsid w:val="003079B5"/>
    <w:rsid w:val="00310665"/>
    <w:rsid w:val="0031066B"/>
    <w:rsid w:val="00310914"/>
    <w:rsid w:val="00310E84"/>
    <w:rsid w:val="00310EEC"/>
    <w:rsid w:val="0031171E"/>
    <w:rsid w:val="00311735"/>
    <w:rsid w:val="00311B77"/>
    <w:rsid w:val="00312567"/>
    <w:rsid w:val="003128C1"/>
    <w:rsid w:val="00312F70"/>
    <w:rsid w:val="0031306B"/>
    <w:rsid w:val="003130EE"/>
    <w:rsid w:val="00313678"/>
    <w:rsid w:val="00313D04"/>
    <w:rsid w:val="0031425D"/>
    <w:rsid w:val="00314295"/>
    <w:rsid w:val="003146D9"/>
    <w:rsid w:val="003148AB"/>
    <w:rsid w:val="00314919"/>
    <w:rsid w:val="003150FD"/>
    <w:rsid w:val="0031571A"/>
    <w:rsid w:val="0031699C"/>
    <w:rsid w:val="00316C55"/>
    <w:rsid w:val="00316E0D"/>
    <w:rsid w:val="00317968"/>
    <w:rsid w:val="00317B4C"/>
    <w:rsid w:val="00317F7E"/>
    <w:rsid w:val="00320001"/>
    <w:rsid w:val="0032007B"/>
    <w:rsid w:val="00320223"/>
    <w:rsid w:val="00320443"/>
    <w:rsid w:val="00320BBA"/>
    <w:rsid w:val="00320FE9"/>
    <w:rsid w:val="003210E8"/>
    <w:rsid w:val="003217B8"/>
    <w:rsid w:val="00322324"/>
    <w:rsid w:val="00322799"/>
    <w:rsid w:val="0032335E"/>
    <w:rsid w:val="0032390B"/>
    <w:rsid w:val="00323CF3"/>
    <w:rsid w:val="003249C1"/>
    <w:rsid w:val="00324F61"/>
    <w:rsid w:val="00325172"/>
    <w:rsid w:val="0032521C"/>
    <w:rsid w:val="0032582A"/>
    <w:rsid w:val="003259DE"/>
    <w:rsid w:val="00325E66"/>
    <w:rsid w:val="0032619C"/>
    <w:rsid w:val="003261FC"/>
    <w:rsid w:val="003266D8"/>
    <w:rsid w:val="00326886"/>
    <w:rsid w:val="00326F94"/>
    <w:rsid w:val="00327171"/>
    <w:rsid w:val="003271FF"/>
    <w:rsid w:val="003273FC"/>
    <w:rsid w:val="003277E4"/>
    <w:rsid w:val="00327E19"/>
    <w:rsid w:val="00327E44"/>
    <w:rsid w:val="00330550"/>
    <w:rsid w:val="00330FF8"/>
    <w:rsid w:val="003312B0"/>
    <w:rsid w:val="00331DA1"/>
    <w:rsid w:val="00331E04"/>
    <w:rsid w:val="00332C03"/>
    <w:rsid w:val="0033318C"/>
    <w:rsid w:val="00333B19"/>
    <w:rsid w:val="00333D1E"/>
    <w:rsid w:val="00333EA8"/>
    <w:rsid w:val="003340C7"/>
    <w:rsid w:val="003348D3"/>
    <w:rsid w:val="00334A52"/>
    <w:rsid w:val="00334CF4"/>
    <w:rsid w:val="003352F6"/>
    <w:rsid w:val="003353C0"/>
    <w:rsid w:val="00335503"/>
    <w:rsid w:val="00335539"/>
    <w:rsid w:val="00335A25"/>
    <w:rsid w:val="00335C89"/>
    <w:rsid w:val="00335F22"/>
    <w:rsid w:val="00336B65"/>
    <w:rsid w:val="00336F87"/>
    <w:rsid w:val="003370CF"/>
    <w:rsid w:val="0033732A"/>
    <w:rsid w:val="00337379"/>
    <w:rsid w:val="00337848"/>
    <w:rsid w:val="00337FF2"/>
    <w:rsid w:val="003405D0"/>
    <w:rsid w:val="00340CC3"/>
    <w:rsid w:val="00340E7C"/>
    <w:rsid w:val="00341437"/>
    <w:rsid w:val="00341C9C"/>
    <w:rsid w:val="00341D8A"/>
    <w:rsid w:val="00342682"/>
    <w:rsid w:val="0034289C"/>
    <w:rsid w:val="003428AE"/>
    <w:rsid w:val="00342A41"/>
    <w:rsid w:val="00342A89"/>
    <w:rsid w:val="00342AF4"/>
    <w:rsid w:val="003433FC"/>
    <w:rsid w:val="003435F6"/>
    <w:rsid w:val="00343802"/>
    <w:rsid w:val="00343BD1"/>
    <w:rsid w:val="00344703"/>
    <w:rsid w:val="003448F9"/>
    <w:rsid w:val="00344967"/>
    <w:rsid w:val="003451FD"/>
    <w:rsid w:val="003452DE"/>
    <w:rsid w:val="00345537"/>
    <w:rsid w:val="00345540"/>
    <w:rsid w:val="00345B08"/>
    <w:rsid w:val="00345BB8"/>
    <w:rsid w:val="00345C1D"/>
    <w:rsid w:val="00345F0B"/>
    <w:rsid w:val="003460F7"/>
    <w:rsid w:val="00346BA9"/>
    <w:rsid w:val="003505CC"/>
    <w:rsid w:val="00350F64"/>
    <w:rsid w:val="0035126A"/>
    <w:rsid w:val="003512AD"/>
    <w:rsid w:val="00351FF0"/>
    <w:rsid w:val="0035307A"/>
    <w:rsid w:val="00353286"/>
    <w:rsid w:val="00354096"/>
    <w:rsid w:val="00354129"/>
    <w:rsid w:val="0035441E"/>
    <w:rsid w:val="00354E5F"/>
    <w:rsid w:val="00354FE3"/>
    <w:rsid w:val="00355344"/>
    <w:rsid w:val="00355D79"/>
    <w:rsid w:val="00356D39"/>
    <w:rsid w:val="00356F0D"/>
    <w:rsid w:val="0035713C"/>
    <w:rsid w:val="003574F3"/>
    <w:rsid w:val="00357803"/>
    <w:rsid w:val="00357964"/>
    <w:rsid w:val="0035799E"/>
    <w:rsid w:val="00360229"/>
    <w:rsid w:val="00360248"/>
    <w:rsid w:val="00360261"/>
    <w:rsid w:val="003612EF"/>
    <w:rsid w:val="0036134C"/>
    <w:rsid w:val="00361B71"/>
    <w:rsid w:val="00361DBA"/>
    <w:rsid w:val="00361FD1"/>
    <w:rsid w:val="00362025"/>
    <w:rsid w:val="0036202B"/>
    <w:rsid w:val="003624F9"/>
    <w:rsid w:val="00362687"/>
    <w:rsid w:val="003629D6"/>
    <w:rsid w:val="00362CD7"/>
    <w:rsid w:val="0036303A"/>
    <w:rsid w:val="003631CC"/>
    <w:rsid w:val="003632B0"/>
    <w:rsid w:val="00363386"/>
    <w:rsid w:val="003633D9"/>
    <w:rsid w:val="0036385D"/>
    <w:rsid w:val="00363A22"/>
    <w:rsid w:val="00363A6D"/>
    <w:rsid w:val="00364B07"/>
    <w:rsid w:val="00364FBD"/>
    <w:rsid w:val="0036558C"/>
    <w:rsid w:val="00365592"/>
    <w:rsid w:val="003658E3"/>
    <w:rsid w:val="0036591B"/>
    <w:rsid w:val="00365A1E"/>
    <w:rsid w:val="00365F3A"/>
    <w:rsid w:val="00365F47"/>
    <w:rsid w:val="00366259"/>
    <w:rsid w:val="00366640"/>
    <w:rsid w:val="00366A97"/>
    <w:rsid w:val="00366AA6"/>
    <w:rsid w:val="00366AB2"/>
    <w:rsid w:val="00366FFF"/>
    <w:rsid w:val="003673F1"/>
    <w:rsid w:val="00367A4B"/>
    <w:rsid w:val="00367F6F"/>
    <w:rsid w:val="003700DB"/>
    <w:rsid w:val="00370E94"/>
    <w:rsid w:val="00370EF9"/>
    <w:rsid w:val="003712BA"/>
    <w:rsid w:val="003714CA"/>
    <w:rsid w:val="003715A3"/>
    <w:rsid w:val="003717E9"/>
    <w:rsid w:val="003718D3"/>
    <w:rsid w:val="00371E80"/>
    <w:rsid w:val="00371EC0"/>
    <w:rsid w:val="00371FF6"/>
    <w:rsid w:val="0037243D"/>
    <w:rsid w:val="003724F5"/>
    <w:rsid w:val="003727CB"/>
    <w:rsid w:val="0037343D"/>
    <w:rsid w:val="003735B2"/>
    <w:rsid w:val="003735EF"/>
    <w:rsid w:val="0037362D"/>
    <w:rsid w:val="00373913"/>
    <w:rsid w:val="00373A6C"/>
    <w:rsid w:val="00373F52"/>
    <w:rsid w:val="003740D8"/>
    <w:rsid w:val="003747D3"/>
    <w:rsid w:val="00374A78"/>
    <w:rsid w:val="00374EAC"/>
    <w:rsid w:val="00375563"/>
    <w:rsid w:val="00375825"/>
    <w:rsid w:val="00376204"/>
    <w:rsid w:val="003767E0"/>
    <w:rsid w:val="00376878"/>
    <w:rsid w:val="00376B3B"/>
    <w:rsid w:val="00376D54"/>
    <w:rsid w:val="0037783B"/>
    <w:rsid w:val="003778AB"/>
    <w:rsid w:val="00377C44"/>
    <w:rsid w:val="003802CA"/>
    <w:rsid w:val="003807AC"/>
    <w:rsid w:val="003814CE"/>
    <w:rsid w:val="00381FAC"/>
    <w:rsid w:val="003821F3"/>
    <w:rsid w:val="003826D7"/>
    <w:rsid w:val="003831AE"/>
    <w:rsid w:val="003835E9"/>
    <w:rsid w:val="00383ED2"/>
    <w:rsid w:val="0038414B"/>
    <w:rsid w:val="003843C1"/>
    <w:rsid w:val="00384E4E"/>
    <w:rsid w:val="0038522C"/>
    <w:rsid w:val="0038551B"/>
    <w:rsid w:val="00386069"/>
    <w:rsid w:val="00386193"/>
    <w:rsid w:val="0038732B"/>
    <w:rsid w:val="00387A8B"/>
    <w:rsid w:val="00390014"/>
    <w:rsid w:val="00390156"/>
    <w:rsid w:val="0039078A"/>
    <w:rsid w:val="0039087C"/>
    <w:rsid w:val="00391023"/>
    <w:rsid w:val="003912E6"/>
    <w:rsid w:val="00391641"/>
    <w:rsid w:val="003916A0"/>
    <w:rsid w:val="003918B1"/>
    <w:rsid w:val="00391AA0"/>
    <w:rsid w:val="00392019"/>
    <w:rsid w:val="003920DD"/>
    <w:rsid w:val="00392CC8"/>
    <w:rsid w:val="00393166"/>
    <w:rsid w:val="00393236"/>
    <w:rsid w:val="0039352D"/>
    <w:rsid w:val="00393B72"/>
    <w:rsid w:val="00393FBD"/>
    <w:rsid w:val="00394AF4"/>
    <w:rsid w:val="00394F38"/>
    <w:rsid w:val="00394FA8"/>
    <w:rsid w:val="00395638"/>
    <w:rsid w:val="00395A23"/>
    <w:rsid w:val="00395D3E"/>
    <w:rsid w:val="00395FE8"/>
    <w:rsid w:val="003963B8"/>
    <w:rsid w:val="00396532"/>
    <w:rsid w:val="00396691"/>
    <w:rsid w:val="0039669E"/>
    <w:rsid w:val="00396C5F"/>
    <w:rsid w:val="003970EA"/>
    <w:rsid w:val="00397636"/>
    <w:rsid w:val="00397ACE"/>
    <w:rsid w:val="003A01DE"/>
    <w:rsid w:val="003A07B5"/>
    <w:rsid w:val="003A07B6"/>
    <w:rsid w:val="003A0A02"/>
    <w:rsid w:val="003A0DFC"/>
    <w:rsid w:val="003A104F"/>
    <w:rsid w:val="003A1568"/>
    <w:rsid w:val="003A1C67"/>
    <w:rsid w:val="003A2081"/>
    <w:rsid w:val="003A29C0"/>
    <w:rsid w:val="003A2F03"/>
    <w:rsid w:val="003A3073"/>
    <w:rsid w:val="003A3893"/>
    <w:rsid w:val="003A448A"/>
    <w:rsid w:val="003A475C"/>
    <w:rsid w:val="003A5167"/>
    <w:rsid w:val="003A5E79"/>
    <w:rsid w:val="003A5E86"/>
    <w:rsid w:val="003A6E61"/>
    <w:rsid w:val="003A7936"/>
    <w:rsid w:val="003A7DC1"/>
    <w:rsid w:val="003B03EC"/>
    <w:rsid w:val="003B0B7C"/>
    <w:rsid w:val="003B14E4"/>
    <w:rsid w:val="003B2289"/>
    <w:rsid w:val="003B2668"/>
    <w:rsid w:val="003B2C7E"/>
    <w:rsid w:val="003B33FB"/>
    <w:rsid w:val="003B403E"/>
    <w:rsid w:val="003B4695"/>
    <w:rsid w:val="003B4846"/>
    <w:rsid w:val="003B4A9C"/>
    <w:rsid w:val="003B4F6E"/>
    <w:rsid w:val="003B517C"/>
    <w:rsid w:val="003B57CC"/>
    <w:rsid w:val="003B59CE"/>
    <w:rsid w:val="003B60BE"/>
    <w:rsid w:val="003B611C"/>
    <w:rsid w:val="003B6858"/>
    <w:rsid w:val="003B6906"/>
    <w:rsid w:val="003B74F1"/>
    <w:rsid w:val="003B7595"/>
    <w:rsid w:val="003B7E2B"/>
    <w:rsid w:val="003C19A9"/>
    <w:rsid w:val="003C1C77"/>
    <w:rsid w:val="003C1EE2"/>
    <w:rsid w:val="003C286D"/>
    <w:rsid w:val="003C2C39"/>
    <w:rsid w:val="003C30B9"/>
    <w:rsid w:val="003C322D"/>
    <w:rsid w:val="003C327C"/>
    <w:rsid w:val="003C37E2"/>
    <w:rsid w:val="003C39F4"/>
    <w:rsid w:val="003C54B2"/>
    <w:rsid w:val="003C581A"/>
    <w:rsid w:val="003C59FF"/>
    <w:rsid w:val="003C5ABE"/>
    <w:rsid w:val="003C5CC2"/>
    <w:rsid w:val="003C5CC9"/>
    <w:rsid w:val="003C6283"/>
    <w:rsid w:val="003C6E79"/>
    <w:rsid w:val="003C6FFA"/>
    <w:rsid w:val="003C74C8"/>
    <w:rsid w:val="003C77A1"/>
    <w:rsid w:val="003C7896"/>
    <w:rsid w:val="003D01E3"/>
    <w:rsid w:val="003D0AFF"/>
    <w:rsid w:val="003D0CEF"/>
    <w:rsid w:val="003D140D"/>
    <w:rsid w:val="003D1997"/>
    <w:rsid w:val="003D1A9F"/>
    <w:rsid w:val="003D1CD6"/>
    <w:rsid w:val="003D2022"/>
    <w:rsid w:val="003D2A59"/>
    <w:rsid w:val="003D2B9C"/>
    <w:rsid w:val="003D2DDD"/>
    <w:rsid w:val="003D37F2"/>
    <w:rsid w:val="003D3CD6"/>
    <w:rsid w:val="003D3EB6"/>
    <w:rsid w:val="003D41C5"/>
    <w:rsid w:val="003D4950"/>
    <w:rsid w:val="003D4DC5"/>
    <w:rsid w:val="003D513E"/>
    <w:rsid w:val="003D51BC"/>
    <w:rsid w:val="003D53D6"/>
    <w:rsid w:val="003D5B01"/>
    <w:rsid w:val="003D5C02"/>
    <w:rsid w:val="003D60D0"/>
    <w:rsid w:val="003D68AA"/>
    <w:rsid w:val="003D6CAA"/>
    <w:rsid w:val="003D6DC7"/>
    <w:rsid w:val="003D7182"/>
    <w:rsid w:val="003D77A9"/>
    <w:rsid w:val="003D7D50"/>
    <w:rsid w:val="003E1378"/>
    <w:rsid w:val="003E1CF0"/>
    <w:rsid w:val="003E220F"/>
    <w:rsid w:val="003E26D6"/>
    <w:rsid w:val="003E2977"/>
    <w:rsid w:val="003E3055"/>
    <w:rsid w:val="003E3362"/>
    <w:rsid w:val="003E33A9"/>
    <w:rsid w:val="003E3650"/>
    <w:rsid w:val="003E3668"/>
    <w:rsid w:val="003E387C"/>
    <w:rsid w:val="003E38BD"/>
    <w:rsid w:val="003E3CBB"/>
    <w:rsid w:val="003E41E5"/>
    <w:rsid w:val="003E4A23"/>
    <w:rsid w:val="003E4CA4"/>
    <w:rsid w:val="003E57F6"/>
    <w:rsid w:val="003E586B"/>
    <w:rsid w:val="003E5940"/>
    <w:rsid w:val="003E5D3A"/>
    <w:rsid w:val="003E6105"/>
    <w:rsid w:val="003E61C6"/>
    <w:rsid w:val="003E62AE"/>
    <w:rsid w:val="003E6ADE"/>
    <w:rsid w:val="003E7AE5"/>
    <w:rsid w:val="003F022B"/>
    <w:rsid w:val="003F02F7"/>
    <w:rsid w:val="003F0F97"/>
    <w:rsid w:val="003F1014"/>
    <w:rsid w:val="003F1529"/>
    <w:rsid w:val="003F1878"/>
    <w:rsid w:val="003F19FA"/>
    <w:rsid w:val="003F1B84"/>
    <w:rsid w:val="003F1E44"/>
    <w:rsid w:val="003F1E8B"/>
    <w:rsid w:val="003F2193"/>
    <w:rsid w:val="003F2B64"/>
    <w:rsid w:val="003F2BBD"/>
    <w:rsid w:val="003F2F8C"/>
    <w:rsid w:val="003F39CA"/>
    <w:rsid w:val="003F3FD4"/>
    <w:rsid w:val="003F4747"/>
    <w:rsid w:val="003F48D9"/>
    <w:rsid w:val="003F4943"/>
    <w:rsid w:val="003F4CD9"/>
    <w:rsid w:val="003F4F1F"/>
    <w:rsid w:val="003F51A4"/>
    <w:rsid w:val="003F5532"/>
    <w:rsid w:val="003F5758"/>
    <w:rsid w:val="003F5893"/>
    <w:rsid w:val="003F627D"/>
    <w:rsid w:val="003F66D5"/>
    <w:rsid w:val="003F702B"/>
    <w:rsid w:val="003F7223"/>
    <w:rsid w:val="003F72DD"/>
    <w:rsid w:val="003F7796"/>
    <w:rsid w:val="003F78BA"/>
    <w:rsid w:val="003F7AE8"/>
    <w:rsid w:val="0040015C"/>
    <w:rsid w:val="004002DB"/>
    <w:rsid w:val="00400BCF"/>
    <w:rsid w:val="00400EF5"/>
    <w:rsid w:val="00400F00"/>
    <w:rsid w:val="00400F04"/>
    <w:rsid w:val="0040139E"/>
    <w:rsid w:val="004014F1"/>
    <w:rsid w:val="00401920"/>
    <w:rsid w:val="0040195B"/>
    <w:rsid w:val="00401C20"/>
    <w:rsid w:val="0040236E"/>
    <w:rsid w:val="0040252A"/>
    <w:rsid w:val="00402960"/>
    <w:rsid w:val="00402E95"/>
    <w:rsid w:val="00403A3E"/>
    <w:rsid w:val="00403AC4"/>
    <w:rsid w:val="00403B03"/>
    <w:rsid w:val="00403F4F"/>
    <w:rsid w:val="00403F76"/>
    <w:rsid w:val="00404398"/>
    <w:rsid w:val="00404515"/>
    <w:rsid w:val="00404A13"/>
    <w:rsid w:val="00404AA4"/>
    <w:rsid w:val="00405034"/>
    <w:rsid w:val="0040513C"/>
    <w:rsid w:val="00405210"/>
    <w:rsid w:val="00405858"/>
    <w:rsid w:val="00405A7C"/>
    <w:rsid w:val="00405C61"/>
    <w:rsid w:val="00405DFC"/>
    <w:rsid w:val="004060E9"/>
    <w:rsid w:val="00406927"/>
    <w:rsid w:val="004069F4"/>
    <w:rsid w:val="00407330"/>
    <w:rsid w:val="0040789F"/>
    <w:rsid w:val="0041044B"/>
    <w:rsid w:val="004104CF"/>
    <w:rsid w:val="00410A1D"/>
    <w:rsid w:val="00410BAF"/>
    <w:rsid w:val="004120ED"/>
    <w:rsid w:val="0041218C"/>
    <w:rsid w:val="004132DB"/>
    <w:rsid w:val="004137F0"/>
    <w:rsid w:val="00413B5E"/>
    <w:rsid w:val="00413DA9"/>
    <w:rsid w:val="004144B3"/>
    <w:rsid w:val="00414A5C"/>
    <w:rsid w:val="00414A95"/>
    <w:rsid w:val="00414B0B"/>
    <w:rsid w:val="00415745"/>
    <w:rsid w:val="004157B6"/>
    <w:rsid w:val="004159CB"/>
    <w:rsid w:val="00415BA2"/>
    <w:rsid w:val="00415F47"/>
    <w:rsid w:val="0041685C"/>
    <w:rsid w:val="0041739F"/>
    <w:rsid w:val="00417882"/>
    <w:rsid w:val="00417C0E"/>
    <w:rsid w:val="0042088C"/>
    <w:rsid w:val="004209D3"/>
    <w:rsid w:val="00420D37"/>
    <w:rsid w:val="00420DE8"/>
    <w:rsid w:val="004219D8"/>
    <w:rsid w:val="00421A99"/>
    <w:rsid w:val="00421EC5"/>
    <w:rsid w:val="00422101"/>
    <w:rsid w:val="0042267F"/>
    <w:rsid w:val="00422AE5"/>
    <w:rsid w:val="004230AE"/>
    <w:rsid w:val="004234AF"/>
    <w:rsid w:val="00423DCF"/>
    <w:rsid w:val="0042436D"/>
    <w:rsid w:val="00424713"/>
    <w:rsid w:val="00424912"/>
    <w:rsid w:val="0042499A"/>
    <w:rsid w:val="00425039"/>
    <w:rsid w:val="004254C7"/>
    <w:rsid w:val="004257D7"/>
    <w:rsid w:val="00425A77"/>
    <w:rsid w:val="0042635F"/>
    <w:rsid w:val="00426C36"/>
    <w:rsid w:val="00426C6E"/>
    <w:rsid w:val="00426EBD"/>
    <w:rsid w:val="00427758"/>
    <w:rsid w:val="00427C48"/>
    <w:rsid w:val="00430825"/>
    <w:rsid w:val="00430C0E"/>
    <w:rsid w:val="0043130B"/>
    <w:rsid w:val="00431354"/>
    <w:rsid w:val="00432180"/>
    <w:rsid w:val="00432D47"/>
    <w:rsid w:val="00432F6E"/>
    <w:rsid w:val="0043380D"/>
    <w:rsid w:val="00433B94"/>
    <w:rsid w:val="00433D47"/>
    <w:rsid w:val="004342A9"/>
    <w:rsid w:val="0043482C"/>
    <w:rsid w:val="00435038"/>
    <w:rsid w:val="00435039"/>
    <w:rsid w:val="004351F5"/>
    <w:rsid w:val="004353FC"/>
    <w:rsid w:val="004357DA"/>
    <w:rsid w:val="0043586C"/>
    <w:rsid w:val="004359AB"/>
    <w:rsid w:val="00435BA5"/>
    <w:rsid w:val="00436192"/>
    <w:rsid w:val="0043622E"/>
    <w:rsid w:val="00436244"/>
    <w:rsid w:val="0043659D"/>
    <w:rsid w:val="0043768A"/>
    <w:rsid w:val="00440165"/>
    <w:rsid w:val="0044058E"/>
    <w:rsid w:val="0044095C"/>
    <w:rsid w:val="004409E6"/>
    <w:rsid w:val="00440BC5"/>
    <w:rsid w:val="00440F4B"/>
    <w:rsid w:val="00441815"/>
    <w:rsid w:val="004418F1"/>
    <w:rsid w:val="0044208B"/>
    <w:rsid w:val="00442375"/>
    <w:rsid w:val="004423A0"/>
    <w:rsid w:val="00442485"/>
    <w:rsid w:val="00442CCF"/>
    <w:rsid w:val="00442EA8"/>
    <w:rsid w:val="00442F0D"/>
    <w:rsid w:val="00443225"/>
    <w:rsid w:val="00443267"/>
    <w:rsid w:val="004437A0"/>
    <w:rsid w:val="00444B17"/>
    <w:rsid w:val="004453DA"/>
    <w:rsid w:val="004456B3"/>
    <w:rsid w:val="00445983"/>
    <w:rsid w:val="004460B1"/>
    <w:rsid w:val="004460BA"/>
    <w:rsid w:val="004463EF"/>
    <w:rsid w:val="004464E9"/>
    <w:rsid w:val="00446D48"/>
    <w:rsid w:val="00447133"/>
    <w:rsid w:val="0044745F"/>
    <w:rsid w:val="00447616"/>
    <w:rsid w:val="004478D4"/>
    <w:rsid w:val="00450053"/>
    <w:rsid w:val="00450246"/>
    <w:rsid w:val="004503A7"/>
    <w:rsid w:val="004505EF"/>
    <w:rsid w:val="00450C61"/>
    <w:rsid w:val="0045101A"/>
    <w:rsid w:val="0045121A"/>
    <w:rsid w:val="00451551"/>
    <w:rsid w:val="0045169B"/>
    <w:rsid w:val="00451807"/>
    <w:rsid w:val="0045187E"/>
    <w:rsid w:val="00451CED"/>
    <w:rsid w:val="00451D09"/>
    <w:rsid w:val="00452E8F"/>
    <w:rsid w:val="00452EE4"/>
    <w:rsid w:val="00453936"/>
    <w:rsid w:val="004539CD"/>
    <w:rsid w:val="004540E9"/>
    <w:rsid w:val="0045494A"/>
    <w:rsid w:val="00455239"/>
    <w:rsid w:val="004559D7"/>
    <w:rsid w:val="00455A08"/>
    <w:rsid w:val="00455FB6"/>
    <w:rsid w:val="00455FFD"/>
    <w:rsid w:val="004563A6"/>
    <w:rsid w:val="004563A7"/>
    <w:rsid w:val="00456A9F"/>
    <w:rsid w:val="00456DC6"/>
    <w:rsid w:val="00456FF3"/>
    <w:rsid w:val="00457280"/>
    <w:rsid w:val="004576D9"/>
    <w:rsid w:val="00457796"/>
    <w:rsid w:val="00457B4D"/>
    <w:rsid w:val="00457D35"/>
    <w:rsid w:val="004600BA"/>
    <w:rsid w:val="00460F43"/>
    <w:rsid w:val="00460FE2"/>
    <w:rsid w:val="00461131"/>
    <w:rsid w:val="00461611"/>
    <w:rsid w:val="004619BC"/>
    <w:rsid w:val="00461CB8"/>
    <w:rsid w:val="004621E0"/>
    <w:rsid w:val="004626CE"/>
    <w:rsid w:val="00462788"/>
    <w:rsid w:val="00462F4F"/>
    <w:rsid w:val="0046316B"/>
    <w:rsid w:val="00463951"/>
    <w:rsid w:val="004639B6"/>
    <w:rsid w:val="004640F6"/>
    <w:rsid w:val="0046423C"/>
    <w:rsid w:val="00464317"/>
    <w:rsid w:val="00464990"/>
    <w:rsid w:val="00465053"/>
    <w:rsid w:val="00465185"/>
    <w:rsid w:val="004666B0"/>
    <w:rsid w:val="0046680F"/>
    <w:rsid w:val="00466CD8"/>
    <w:rsid w:val="00466D17"/>
    <w:rsid w:val="00466D8D"/>
    <w:rsid w:val="00466DEB"/>
    <w:rsid w:val="00466EDC"/>
    <w:rsid w:val="004670C5"/>
    <w:rsid w:val="00467719"/>
    <w:rsid w:val="00467781"/>
    <w:rsid w:val="00467E30"/>
    <w:rsid w:val="00467F6B"/>
    <w:rsid w:val="004704F7"/>
    <w:rsid w:val="00470C38"/>
    <w:rsid w:val="00470FA4"/>
    <w:rsid w:val="004714F4"/>
    <w:rsid w:val="00471587"/>
    <w:rsid w:val="00471933"/>
    <w:rsid w:val="004719E5"/>
    <w:rsid w:val="00471E58"/>
    <w:rsid w:val="00471FC9"/>
    <w:rsid w:val="00472081"/>
    <w:rsid w:val="004724AE"/>
    <w:rsid w:val="00472AB2"/>
    <w:rsid w:val="00472C75"/>
    <w:rsid w:val="00472D6C"/>
    <w:rsid w:val="0047324C"/>
    <w:rsid w:val="00473E3D"/>
    <w:rsid w:val="004743B9"/>
    <w:rsid w:val="00474B80"/>
    <w:rsid w:val="004751D0"/>
    <w:rsid w:val="00475B4F"/>
    <w:rsid w:val="00475FD1"/>
    <w:rsid w:val="0047688F"/>
    <w:rsid w:val="00476EAB"/>
    <w:rsid w:val="004772EF"/>
    <w:rsid w:val="00477CC9"/>
    <w:rsid w:val="00480069"/>
    <w:rsid w:val="004802BC"/>
    <w:rsid w:val="00480A6E"/>
    <w:rsid w:val="00480A7B"/>
    <w:rsid w:val="004816A7"/>
    <w:rsid w:val="00481C25"/>
    <w:rsid w:val="00482540"/>
    <w:rsid w:val="00482776"/>
    <w:rsid w:val="00482836"/>
    <w:rsid w:val="00482AF6"/>
    <w:rsid w:val="00482B81"/>
    <w:rsid w:val="00482D35"/>
    <w:rsid w:val="00483514"/>
    <w:rsid w:val="004836B3"/>
    <w:rsid w:val="004840C3"/>
    <w:rsid w:val="00484183"/>
    <w:rsid w:val="004849D9"/>
    <w:rsid w:val="00484C6B"/>
    <w:rsid w:val="00485021"/>
    <w:rsid w:val="004857D4"/>
    <w:rsid w:val="004859FC"/>
    <w:rsid w:val="0048633C"/>
    <w:rsid w:val="004865BB"/>
    <w:rsid w:val="004865BF"/>
    <w:rsid w:val="00486BA9"/>
    <w:rsid w:val="004875F2"/>
    <w:rsid w:val="00487A29"/>
    <w:rsid w:val="00487AE8"/>
    <w:rsid w:val="00487B54"/>
    <w:rsid w:val="00490373"/>
    <w:rsid w:val="004903DB"/>
    <w:rsid w:val="0049217A"/>
    <w:rsid w:val="004924C2"/>
    <w:rsid w:val="00492BB6"/>
    <w:rsid w:val="00492CBE"/>
    <w:rsid w:val="00493640"/>
    <w:rsid w:val="00493783"/>
    <w:rsid w:val="0049486E"/>
    <w:rsid w:val="00494DCB"/>
    <w:rsid w:val="0049574E"/>
    <w:rsid w:val="0049586D"/>
    <w:rsid w:val="00495B46"/>
    <w:rsid w:val="00495D08"/>
    <w:rsid w:val="00495D10"/>
    <w:rsid w:val="00496EE5"/>
    <w:rsid w:val="00496FBC"/>
    <w:rsid w:val="0049709D"/>
    <w:rsid w:val="0049729C"/>
    <w:rsid w:val="004A0169"/>
    <w:rsid w:val="004A0367"/>
    <w:rsid w:val="004A0DE6"/>
    <w:rsid w:val="004A0F5E"/>
    <w:rsid w:val="004A124A"/>
    <w:rsid w:val="004A130B"/>
    <w:rsid w:val="004A146B"/>
    <w:rsid w:val="004A25CE"/>
    <w:rsid w:val="004A2796"/>
    <w:rsid w:val="004A2C2A"/>
    <w:rsid w:val="004A2E89"/>
    <w:rsid w:val="004A307C"/>
    <w:rsid w:val="004A3EE3"/>
    <w:rsid w:val="004A3F94"/>
    <w:rsid w:val="004A52EA"/>
    <w:rsid w:val="004A5346"/>
    <w:rsid w:val="004A55F6"/>
    <w:rsid w:val="004A570A"/>
    <w:rsid w:val="004A5B64"/>
    <w:rsid w:val="004A5F82"/>
    <w:rsid w:val="004A5FA3"/>
    <w:rsid w:val="004A6657"/>
    <w:rsid w:val="004A6AB2"/>
    <w:rsid w:val="004A6E63"/>
    <w:rsid w:val="004A6F7E"/>
    <w:rsid w:val="004A701D"/>
    <w:rsid w:val="004A7194"/>
    <w:rsid w:val="004A7236"/>
    <w:rsid w:val="004A75E8"/>
    <w:rsid w:val="004A7EDD"/>
    <w:rsid w:val="004B0ACB"/>
    <w:rsid w:val="004B16CD"/>
    <w:rsid w:val="004B1B59"/>
    <w:rsid w:val="004B2005"/>
    <w:rsid w:val="004B20D6"/>
    <w:rsid w:val="004B21F6"/>
    <w:rsid w:val="004B2220"/>
    <w:rsid w:val="004B2285"/>
    <w:rsid w:val="004B2501"/>
    <w:rsid w:val="004B2A6E"/>
    <w:rsid w:val="004B34F8"/>
    <w:rsid w:val="004B3A5F"/>
    <w:rsid w:val="004B3B5A"/>
    <w:rsid w:val="004B3CD9"/>
    <w:rsid w:val="004B4B3B"/>
    <w:rsid w:val="004B508A"/>
    <w:rsid w:val="004B54AF"/>
    <w:rsid w:val="004B54CF"/>
    <w:rsid w:val="004B558E"/>
    <w:rsid w:val="004B59A2"/>
    <w:rsid w:val="004B59AA"/>
    <w:rsid w:val="004B610E"/>
    <w:rsid w:val="004B66DD"/>
    <w:rsid w:val="004B7448"/>
    <w:rsid w:val="004B795F"/>
    <w:rsid w:val="004B7C8D"/>
    <w:rsid w:val="004B7ECA"/>
    <w:rsid w:val="004C00D6"/>
    <w:rsid w:val="004C01CF"/>
    <w:rsid w:val="004C0884"/>
    <w:rsid w:val="004C1099"/>
    <w:rsid w:val="004C18DF"/>
    <w:rsid w:val="004C2086"/>
    <w:rsid w:val="004C2306"/>
    <w:rsid w:val="004C23C5"/>
    <w:rsid w:val="004C2844"/>
    <w:rsid w:val="004C2AE5"/>
    <w:rsid w:val="004C2C93"/>
    <w:rsid w:val="004C2FC1"/>
    <w:rsid w:val="004C302D"/>
    <w:rsid w:val="004C3E8B"/>
    <w:rsid w:val="004C4C0F"/>
    <w:rsid w:val="004C5019"/>
    <w:rsid w:val="004C5972"/>
    <w:rsid w:val="004C5A48"/>
    <w:rsid w:val="004C5AF8"/>
    <w:rsid w:val="004C5CE9"/>
    <w:rsid w:val="004C63B5"/>
    <w:rsid w:val="004C65BF"/>
    <w:rsid w:val="004C66AB"/>
    <w:rsid w:val="004C6E6C"/>
    <w:rsid w:val="004C7622"/>
    <w:rsid w:val="004C771E"/>
    <w:rsid w:val="004D0201"/>
    <w:rsid w:val="004D04BB"/>
    <w:rsid w:val="004D04E4"/>
    <w:rsid w:val="004D0C1A"/>
    <w:rsid w:val="004D0FED"/>
    <w:rsid w:val="004D1154"/>
    <w:rsid w:val="004D1699"/>
    <w:rsid w:val="004D1D2E"/>
    <w:rsid w:val="004D1F86"/>
    <w:rsid w:val="004D216C"/>
    <w:rsid w:val="004D3964"/>
    <w:rsid w:val="004D3E6A"/>
    <w:rsid w:val="004D40B8"/>
    <w:rsid w:val="004D4276"/>
    <w:rsid w:val="004D4438"/>
    <w:rsid w:val="004D4524"/>
    <w:rsid w:val="004D4619"/>
    <w:rsid w:val="004D4769"/>
    <w:rsid w:val="004D496E"/>
    <w:rsid w:val="004D4F3C"/>
    <w:rsid w:val="004D5256"/>
    <w:rsid w:val="004D592F"/>
    <w:rsid w:val="004D5978"/>
    <w:rsid w:val="004D5A56"/>
    <w:rsid w:val="004D5C83"/>
    <w:rsid w:val="004D62E4"/>
    <w:rsid w:val="004D6627"/>
    <w:rsid w:val="004D68E1"/>
    <w:rsid w:val="004D6ABA"/>
    <w:rsid w:val="004D6BF2"/>
    <w:rsid w:val="004D7916"/>
    <w:rsid w:val="004D7AEB"/>
    <w:rsid w:val="004D7B20"/>
    <w:rsid w:val="004D7BA5"/>
    <w:rsid w:val="004D7E22"/>
    <w:rsid w:val="004E00AD"/>
    <w:rsid w:val="004E0519"/>
    <w:rsid w:val="004E06CF"/>
    <w:rsid w:val="004E0FE4"/>
    <w:rsid w:val="004E1CF5"/>
    <w:rsid w:val="004E1FE7"/>
    <w:rsid w:val="004E22BD"/>
    <w:rsid w:val="004E22FD"/>
    <w:rsid w:val="004E2640"/>
    <w:rsid w:val="004E2F2A"/>
    <w:rsid w:val="004E3B2A"/>
    <w:rsid w:val="004E3DF3"/>
    <w:rsid w:val="004E4D8E"/>
    <w:rsid w:val="004E593A"/>
    <w:rsid w:val="004E5D12"/>
    <w:rsid w:val="004E606F"/>
    <w:rsid w:val="004E66AB"/>
    <w:rsid w:val="004E66CC"/>
    <w:rsid w:val="004E6C3D"/>
    <w:rsid w:val="004E779A"/>
    <w:rsid w:val="004F062A"/>
    <w:rsid w:val="004F07E2"/>
    <w:rsid w:val="004F0A4E"/>
    <w:rsid w:val="004F11D7"/>
    <w:rsid w:val="004F120C"/>
    <w:rsid w:val="004F151C"/>
    <w:rsid w:val="004F2A02"/>
    <w:rsid w:val="004F2DE7"/>
    <w:rsid w:val="004F3246"/>
    <w:rsid w:val="004F35FD"/>
    <w:rsid w:val="004F37F2"/>
    <w:rsid w:val="004F3AB8"/>
    <w:rsid w:val="004F3BE5"/>
    <w:rsid w:val="004F4026"/>
    <w:rsid w:val="004F4A3E"/>
    <w:rsid w:val="004F4B43"/>
    <w:rsid w:val="004F4FD5"/>
    <w:rsid w:val="004F5308"/>
    <w:rsid w:val="004F59AF"/>
    <w:rsid w:val="004F5C15"/>
    <w:rsid w:val="004F5E8C"/>
    <w:rsid w:val="004F60D4"/>
    <w:rsid w:val="004F6472"/>
    <w:rsid w:val="004F687B"/>
    <w:rsid w:val="004F6C90"/>
    <w:rsid w:val="004F6DC9"/>
    <w:rsid w:val="004F72C1"/>
    <w:rsid w:val="004F73B2"/>
    <w:rsid w:val="004F76F7"/>
    <w:rsid w:val="00500391"/>
    <w:rsid w:val="0050049A"/>
    <w:rsid w:val="005004BA"/>
    <w:rsid w:val="00500618"/>
    <w:rsid w:val="005008E0"/>
    <w:rsid w:val="00500939"/>
    <w:rsid w:val="00500A1C"/>
    <w:rsid w:val="00500C48"/>
    <w:rsid w:val="005018BF"/>
    <w:rsid w:val="00501F4B"/>
    <w:rsid w:val="00501FD5"/>
    <w:rsid w:val="00502936"/>
    <w:rsid w:val="00502FA0"/>
    <w:rsid w:val="00503115"/>
    <w:rsid w:val="00503A45"/>
    <w:rsid w:val="00503AB9"/>
    <w:rsid w:val="00503B06"/>
    <w:rsid w:val="00503BEF"/>
    <w:rsid w:val="0050446B"/>
    <w:rsid w:val="00504CB7"/>
    <w:rsid w:val="00504FB1"/>
    <w:rsid w:val="0050587E"/>
    <w:rsid w:val="00505911"/>
    <w:rsid w:val="00505B39"/>
    <w:rsid w:val="00505E83"/>
    <w:rsid w:val="005064A6"/>
    <w:rsid w:val="00506733"/>
    <w:rsid w:val="00506757"/>
    <w:rsid w:val="005069E1"/>
    <w:rsid w:val="00507F4B"/>
    <w:rsid w:val="00510493"/>
    <w:rsid w:val="00510840"/>
    <w:rsid w:val="00510922"/>
    <w:rsid w:val="00511078"/>
    <w:rsid w:val="005117C9"/>
    <w:rsid w:val="00511B01"/>
    <w:rsid w:val="005124A8"/>
    <w:rsid w:val="005130FE"/>
    <w:rsid w:val="00513537"/>
    <w:rsid w:val="005139D6"/>
    <w:rsid w:val="0051422B"/>
    <w:rsid w:val="0051441B"/>
    <w:rsid w:val="00514685"/>
    <w:rsid w:val="00514CE7"/>
    <w:rsid w:val="00514E77"/>
    <w:rsid w:val="00515247"/>
    <w:rsid w:val="00515481"/>
    <w:rsid w:val="00515698"/>
    <w:rsid w:val="005157FA"/>
    <w:rsid w:val="00515826"/>
    <w:rsid w:val="005159AE"/>
    <w:rsid w:val="00515C81"/>
    <w:rsid w:val="00515EBC"/>
    <w:rsid w:val="0051685C"/>
    <w:rsid w:val="00516F83"/>
    <w:rsid w:val="00516FA2"/>
    <w:rsid w:val="005171CE"/>
    <w:rsid w:val="00517291"/>
    <w:rsid w:val="00520377"/>
    <w:rsid w:val="005207AC"/>
    <w:rsid w:val="005214CB"/>
    <w:rsid w:val="0052192A"/>
    <w:rsid w:val="00522382"/>
    <w:rsid w:val="00522414"/>
    <w:rsid w:val="005225D8"/>
    <w:rsid w:val="00522D99"/>
    <w:rsid w:val="00523687"/>
    <w:rsid w:val="00524310"/>
    <w:rsid w:val="0052453A"/>
    <w:rsid w:val="0052460F"/>
    <w:rsid w:val="00524E8F"/>
    <w:rsid w:val="0052535C"/>
    <w:rsid w:val="00525E01"/>
    <w:rsid w:val="00525E26"/>
    <w:rsid w:val="00526061"/>
    <w:rsid w:val="0052659F"/>
    <w:rsid w:val="00526802"/>
    <w:rsid w:val="00526873"/>
    <w:rsid w:val="00526AD6"/>
    <w:rsid w:val="00527296"/>
    <w:rsid w:val="0053058B"/>
    <w:rsid w:val="00531080"/>
    <w:rsid w:val="005311AB"/>
    <w:rsid w:val="00531CF6"/>
    <w:rsid w:val="005324B5"/>
    <w:rsid w:val="005325F4"/>
    <w:rsid w:val="00532812"/>
    <w:rsid w:val="0053312E"/>
    <w:rsid w:val="0053321D"/>
    <w:rsid w:val="005336C0"/>
    <w:rsid w:val="00533B53"/>
    <w:rsid w:val="00533C5A"/>
    <w:rsid w:val="0053446C"/>
    <w:rsid w:val="00534502"/>
    <w:rsid w:val="0053451F"/>
    <w:rsid w:val="00534BC1"/>
    <w:rsid w:val="00534EFA"/>
    <w:rsid w:val="00535162"/>
    <w:rsid w:val="00535591"/>
    <w:rsid w:val="005357D9"/>
    <w:rsid w:val="00535E7E"/>
    <w:rsid w:val="00536881"/>
    <w:rsid w:val="00536ABF"/>
    <w:rsid w:val="00536B03"/>
    <w:rsid w:val="005379F9"/>
    <w:rsid w:val="00537CE7"/>
    <w:rsid w:val="00537DEB"/>
    <w:rsid w:val="00540044"/>
    <w:rsid w:val="0054009B"/>
    <w:rsid w:val="00540788"/>
    <w:rsid w:val="00540B27"/>
    <w:rsid w:val="00541709"/>
    <w:rsid w:val="005418C0"/>
    <w:rsid w:val="005421E1"/>
    <w:rsid w:val="005421F1"/>
    <w:rsid w:val="00542AE1"/>
    <w:rsid w:val="005432CA"/>
    <w:rsid w:val="005439CE"/>
    <w:rsid w:val="00543F8A"/>
    <w:rsid w:val="005441D5"/>
    <w:rsid w:val="005442B6"/>
    <w:rsid w:val="005448B5"/>
    <w:rsid w:val="005448CF"/>
    <w:rsid w:val="00544A91"/>
    <w:rsid w:val="00545406"/>
    <w:rsid w:val="00545AAD"/>
    <w:rsid w:val="00546664"/>
    <w:rsid w:val="00546BA4"/>
    <w:rsid w:val="00546CDC"/>
    <w:rsid w:val="005471C8"/>
    <w:rsid w:val="00547318"/>
    <w:rsid w:val="00547512"/>
    <w:rsid w:val="00547BAD"/>
    <w:rsid w:val="00547C81"/>
    <w:rsid w:val="00550796"/>
    <w:rsid w:val="00551121"/>
    <w:rsid w:val="00551297"/>
    <w:rsid w:val="005514D7"/>
    <w:rsid w:val="0055152B"/>
    <w:rsid w:val="00551805"/>
    <w:rsid w:val="005519C2"/>
    <w:rsid w:val="00551A11"/>
    <w:rsid w:val="00551D4C"/>
    <w:rsid w:val="00552021"/>
    <w:rsid w:val="0055233C"/>
    <w:rsid w:val="005523D3"/>
    <w:rsid w:val="005524F8"/>
    <w:rsid w:val="00552FCB"/>
    <w:rsid w:val="00553398"/>
    <w:rsid w:val="00553563"/>
    <w:rsid w:val="0055356C"/>
    <w:rsid w:val="00553DB6"/>
    <w:rsid w:val="00553DD2"/>
    <w:rsid w:val="00553DD4"/>
    <w:rsid w:val="005540E3"/>
    <w:rsid w:val="00554A6D"/>
    <w:rsid w:val="005558F1"/>
    <w:rsid w:val="00555A2F"/>
    <w:rsid w:val="00556262"/>
    <w:rsid w:val="005565F1"/>
    <w:rsid w:val="005567C5"/>
    <w:rsid w:val="00557197"/>
    <w:rsid w:val="0055784E"/>
    <w:rsid w:val="00557DEE"/>
    <w:rsid w:val="00557F30"/>
    <w:rsid w:val="00557F64"/>
    <w:rsid w:val="00560137"/>
    <w:rsid w:val="00560438"/>
    <w:rsid w:val="00560EF2"/>
    <w:rsid w:val="00560F47"/>
    <w:rsid w:val="00561069"/>
    <w:rsid w:val="00561123"/>
    <w:rsid w:val="00561420"/>
    <w:rsid w:val="005619FD"/>
    <w:rsid w:val="00561DE1"/>
    <w:rsid w:val="00561E33"/>
    <w:rsid w:val="00561E38"/>
    <w:rsid w:val="00562739"/>
    <w:rsid w:val="0056294C"/>
    <w:rsid w:val="00562C9D"/>
    <w:rsid w:val="00562CCC"/>
    <w:rsid w:val="00564341"/>
    <w:rsid w:val="0056480F"/>
    <w:rsid w:val="00564BA2"/>
    <w:rsid w:val="0056557F"/>
    <w:rsid w:val="005655DD"/>
    <w:rsid w:val="00565607"/>
    <w:rsid w:val="0056564B"/>
    <w:rsid w:val="0056596F"/>
    <w:rsid w:val="00566588"/>
    <w:rsid w:val="00566DCD"/>
    <w:rsid w:val="00567353"/>
    <w:rsid w:val="005674C8"/>
    <w:rsid w:val="00570166"/>
    <w:rsid w:val="005706E1"/>
    <w:rsid w:val="00570EDA"/>
    <w:rsid w:val="00571417"/>
    <w:rsid w:val="005718EB"/>
    <w:rsid w:val="005718FE"/>
    <w:rsid w:val="00571C0D"/>
    <w:rsid w:val="00572073"/>
    <w:rsid w:val="0057232F"/>
    <w:rsid w:val="00572CF9"/>
    <w:rsid w:val="0057306D"/>
    <w:rsid w:val="00573793"/>
    <w:rsid w:val="00573BC0"/>
    <w:rsid w:val="005740D4"/>
    <w:rsid w:val="0057415F"/>
    <w:rsid w:val="0057420E"/>
    <w:rsid w:val="0057497E"/>
    <w:rsid w:val="005749C3"/>
    <w:rsid w:val="00574A7A"/>
    <w:rsid w:val="00574B13"/>
    <w:rsid w:val="00574DB4"/>
    <w:rsid w:val="00574F36"/>
    <w:rsid w:val="005755B3"/>
    <w:rsid w:val="00575BC5"/>
    <w:rsid w:val="00575C36"/>
    <w:rsid w:val="00575E6C"/>
    <w:rsid w:val="0057633E"/>
    <w:rsid w:val="00576B86"/>
    <w:rsid w:val="00576CFF"/>
    <w:rsid w:val="00576DEB"/>
    <w:rsid w:val="00577D97"/>
    <w:rsid w:val="0058002A"/>
    <w:rsid w:val="00580676"/>
    <w:rsid w:val="00580C98"/>
    <w:rsid w:val="00581001"/>
    <w:rsid w:val="00581077"/>
    <w:rsid w:val="0058180F"/>
    <w:rsid w:val="00581B13"/>
    <w:rsid w:val="00582062"/>
    <w:rsid w:val="005822A6"/>
    <w:rsid w:val="005822AA"/>
    <w:rsid w:val="005824EE"/>
    <w:rsid w:val="005824F7"/>
    <w:rsid w:val="00582C2B"/>
    <w:rsid w:val="00582C55"/>
    <w:rsid w:val="00582D88"/>
    <w:rsid w:val="00582F4C"/>
    <w:rsid w:val="00583A50"/>
    <w:rsid w:val="00583D22"/>
    <w:rsid w:val="00584123"/>
    <w:rsid w:val="00584218"/>
    <w:rsid w:val="00584774"/>
    <w:rsid w:val="00584AA5"/>
    <w:rsid w:val="00584E28"/>
    <w:rsid w:val="00584E59"/>
    <w:rsid w:val="00585E83"/>
    <w:rsid w:val="0058645E"/>
    <w:rsid w:val="00586994"/>
    <w:rsid w:val="00586B48"/>
    <w:rsid w:val="00586BE8"/>
    <w:rsid w:val="00587166"/>
    <w:rsid w:val="00587412"/>
    <w:rsid w:val="0058798C"/>
    <w:rsid w:val="005909D0"/>
    <w:rsid w:val="00590C9B"/>
    <w:rsid w:val="005911AA"/>
    <w:rsid w:val="005922D3"/>
    <w:rsid w:val="005926F1"/>
    <w:rsid w:val="0059275D"/>
    <w:rsid w:val="00592841"/>
    <w:rsid w:val="00592C22"/>
    <w:rsid w:val="0059336C"/>
    <w:rsid w:val="0059363E"/>
    <w:rsid w:val="00593911"/>
    <w:rsid w:val="00594412"/>
    <w:rsid w:val="005946C5"/>
    <w:rsid w:val="00594C0F"/>
    <w:rsid w:val="0059527E"/>
    <w:rsid w:val="0059539D"/>
    <w:rsid w:val="00595729"/>
    <w:rsid w:val="0059615F"/>
    <w:rsid w:val="005965D9"/>
    <w:rsid w:val="005966EA"/>
    <w:rsid w:val="005968D8"/>
    <w:rsid w:val="00596BC4"/>
    <w:rsid w:val="00596D78"/>
    <w:rsid w:val="00596DF6"/>
    <w:rsid w:val="00597113"/>
    <w:rsid w:val="0059747A"/>
    <w:rsid w:val="005A02A2"/>
    <w:rsid w:val="005A05D4"/>
    <w:rsid w:val="005A0ECF"/>
    <w:rsid w:val="005A10B2"/>
    <w:rsid w:val="005A1A1D"/>
    <w:rsid w:val="005A2109"/>
    <w:rsid w:val="005A214F"/>
    <w:rsid w:val="005A2A59"/>
    <w:rsid w:val="005A2B0F"/>
    <w:rsid w:val="005A35C1"/>
    <w:rsid w:val="005A3618"/>
    <w:rsid w:val="005A3A47"/>
    <w:rsid w:val="005A3CF6"/>
    <w:rsid w:val="005A43F8"/>
    <w:rsid w:val="005A451E"/>
    <w:rsid w:val="005A4EDF"/>
    <w:rsid w:val="005A52BD"/>
    <w:rsid w:val="005A5647"/>
    <w:rsid w:val="005A58DE"/>
    <w:rsid w:val="005A5FE5"/>
    <w:rsid w:val="005A6692"/>
    <w:rsid w:val="005A69E0"/>
    <w:rsid w:val="005A74A1"/>
    <w:rsid w:val="005A74CA"/>
    <w:rsid w:val="005B011D"/>
    <w:rsid w:val="005B0864"/>
    <w:rsid w:val="005B0AE8"/>
    <w:rsid w:val="005B10EB"/>
    <w:rsid w:val="005B1462"/>
    <w:rsid w:val="005B1B60"/>
    <w:rsid w:val="005B1C7D"/>
    <w:rsid w:val="005B20B7"/>
    <w:rsid w:val="005B232E"/>
    <w:rsid w:val="005B2879"/>
    <w:rsid w:val="005B2B6E"/>
    <w:rsid w:val="005B2F46"/>
    <w:rsid w:val="005B35C9"/>
    <w:rsid w:val="005B3BB2"/>
    <w:rsid w:val="005B409B"/>
    <w:rsid w:val="005B41B9"/>
    <w:rsid w:val="005B49BE"/>
    <w:rsid w:val="005B5014"/>
    <w:rsid w:val="005B51A3"/>
    <w:rsid w:val="005B5432"/>
    <w:rsid w:val="005B55BA"/>
    <w:rsid w:val="005B5CB8"/>
    <w:rsid w:val="005B6407"/>
    <w:rsid w:val="005B6B14"/>
    <w:rsid w:val="005B6FD1"/>
    <w:rsid w:val="005B732E"/>
    <w:rsid w:val="005B7A1E"/>
    <w:rsid w:val="005B7FF8"/>
    <w:rsid w:val="005C0128"/>
    <w:rsid w:val="005C04FE"/>
    <w:rsid w:val="005C07BB"/>
    <w:rsid w:val="005C08BC"/>
    <w:rsid w:val="005C09AC"/>
    <w:rsid w:val="005C0B45"/>
    <w:rsid w:val="005C0DCF"/>
    <w:rsid w:val="005C0E8C"/>
    <w:rsid w:val="005C14F0"/>
    <w:rsid w:val="005C1583"/>
    <w:rsid w:val="005C1ADA"/>
    <w:rsid w:val="005C1E3E"/>
    <w:rsid w:val="005C2440"/>
    <w:rsid w:val="005C2A0E"/>
    <w:rsid w:val="005C3158"/>
    <w:rsid w:val="005C3471"/>
    <w:rsid w:val="005C3695"/>
    <w:rsid w:val="005C3E2F"/>
    <w:rsid w:val="005C42AD"/>
    <w:rsid w:val="005C4ACC"/>
    <w:rsid w:val="005C4E30"/>
    <w:rsid w:val="005C4E8E"/>
    <w:rsid w:val="005C5A06"/>
    <w:rsid w:val="005C5BD3"/>
    <w:rsid w:val="005C5CFB"/>
    <w:rsid w:val="005C6116"/>
    <w:rsid w:val="005C6175"/>
    <w:rsid w:val="005C628E"/>
    <w:rsid w:val="005C63D4"/>
    <w:rsid w:val="005C6635"/>
    <w:rsid w:val="005C6C1A"/>
    <w:rsid w:val="005C6D80"/>
    <w:rsid w:val="005C7336"/>
    <w:rsid w:val="005C7468"/>
    <w:rsid w:val="005C773A"/>
    <w:rsid w:val="005C7C22"/>
    <w:rsid w:val="005D0021"/>
    <w:rsid w:val="005D034A"/>
    <w:rsid w:val="005D04E7"/>
    <w:rsid w:val="005D0B77"/>
    <w:rsid w:val="005D0E8B"/>
    <w:rsid w:val="005D165A"/>
    <w:rsid w:val="005D1C24"/>
    <w:rsid w:val="005D244F"/>
    <w:rsid w:val="005D2470"/>
    <w:rsid w:val="005D29E5"/>
    <w:rsid w:val="005D2A49"/>
    <w:rsid w:val="005D2F89"/>
    <w:rsid w:val="005D309C"/>
    <w:rsid w:val="005D3140"/>
    <w:rsid w:val="005D319A"/>
    <w:rsid w:val="005D3329"/>
    <w:rsid w:val="005D38B4"/>
    <w:rsid w:val="005D3E3E"/>
    <w:rsid w:val="005D43BF"/>
    <w:rsid w:val="005D44CC"/>
    <w:rsid w:val="005D4580"/>
    <w:rsid w:val="005D473E"/>
    <w:rsid w:val="005D4C66"/>
    <w:rsid w:val="005D51A5"/>
    <w:rsid w:val="005D53D9"/>
    <w:rsid w:val="005D54AB"/>
    <w:rsid w:val="005D57F4"/>
    <w:rsid w:val="005D58C6"/>
    <w:rsid w:val="005D5B76"/>
    <w:rsid w:val="005D6556"/>
    <w:rsid w:val="005D6BC4"/>
    <w:rsid w:val="005D6F75"/>
    <w:rsid w:val="005D704D"/>
    <w:rsid w:val="005D78D6"/>
    <w:rsid w:val="005E01A8"/>
    <w:rsid w:val="005E048D"/>
    <w:rsid w:val="005E0644"/>
    <w:rsid w:val="005E0755"/>
    <w:rsid w:val="005E0A32"/>
    <w:rsid w:val="005E0C6F"/>
    <w:rsid w:val="005E12EC"/>
    <w:rsid w:val="005E160D"/>
    <w:rsid w:val="005E1619"/>
    <w:rsid w:val="005E171D"/>
    <w:rsid w:val="005E171E"/>
    <w:rsid w:val="005E1B0D"/>
    <w:rsid w:val="005E20D9"/>
    <w:rsid w:val="005E2283"/>
    <w:rsid w:val="005E25A9"/>
    <w:rsid w:val="005E2BAE"/>
    <w:rsid w:val="005E2FDE"/>
    <w:rsid w:val="005E3526"/>
    <w:rsid w:val="005E37BA"/>
    <w:rsid w:val="005E4226"/>
    <w:rsid w:val="005E45F5"/>
    <w:rsid w:val="005E4B17"/>
    <w:rsid w:val="005E4CAB"/>
    <w:rsid w:val="005E4D7E"/>
    <w:rsid w:val="005E5AC5"/>
    <w:rsid w:val="005E5D3E"/>
    <w:rsid w:val="005E5EB0"/>
    <w:rsid w:val="005E62E9"/>
    <w:rsid w:val="005E644D"/>
    <w:rsid w:val="005E6D31"/>
    <w:rsid w:val="005E6E7A"/>
    <w:rsid w:val="005E703F"/>
    <w:rsid w:val="005E7181"/>
    <w:rsid w:val="005E720E"/>
    <w:rsid w:val="005E73A1"/>
    <w:rsid w:val="005E76AC"/>
    <w:rsid w:val="005E7B28"/>
    <w:rsid w:val="005E7BDD"/>
    <w:rsid w:val="005F00D3"/>
    <w:rsid w:val="005F0719"/>
    <w:rsid w:val="005F0C66"/>
    <w:rsid w:val="005F162F"/>
    <w:rsid w:val="005F183C"/>
    <w:rsid w:val="005F18E4"/>
    <w:rsid w:val="005F1E2D"/>
    <w:rsid w:val="005F1F84"/>
    <w:rsid w:val="005F259D"/>
    <w:rsid w:val="005F27FB"/>
    <w:rsid w:val="005F2B8B"/>
    <w:rsid w:val="005F2CEC"/>
    <w:rsid w:val="005F2F53"/>
    <w:rsid w:val="005F31AA"/>
    <w:rsid w:val="005F35B5"/>
    <w:rsid w:val="005F3CE4"/>
    <w:rsid w:val="005F43D3"/>
    <w:rsid w:val="005F4CA5"/>
    <w:rsid w:val="005F5321"/>
    <w:rsid w:val="005F5EE7"/>
    <w:rsid w:val="005F64E6"/>
    <w:rsid w:val="005F6746"/>
    <w:rsid w:val="005F68E5"/>
    <w:rsid w:val="005F715B"/>
    <w:rsid w:val="005F751E"/>
    <w:rsid w:val="005F7581"/>
    <w:rsid w:val="005F7C08"/>
    <w:rsid w:val="005F7F33"/>
    <w:rsid w:val="005F7F51"/>
    <w:rsid w:val="0060012B"/>
    <w:rsid w:val="0060075F"/>
    <w:rsid w:val="00601864"/>
    <w:rsid w:val="00601955"/>
    <w:rsid w:val="00602206"/>
    <w:rsid w:val="0060267D"/>
    <w:rsid w:val="006028CD"/>
    <w:rsid w:val="00602EA1"/>
    <w:rsid w:val="006030AB"/>
    <w:rsid w:val="006030B4"/>
    <w:rsid w:val="00603150"/>
    <w:rsid w:val="00603573"/>
    <w:rsid w:val="00603703"/>
    <w:rsid w:val="00603B3B"/>
    <w:rsid w:val="006043AC"/>
    <w:rsid w:val="006047D8"/>
    <w:rsid w:val="0060483A"/>
    <w:rsid w:val="0060484C"/>
    <w:rsid w:val="0060556F"/>
    <w:rsid w:val="00605B78"/>
    <w:rsid w:val="00605F47"/>
    <w:rsid w:val="006062B8"/>
    <w:rsid w:val="006062F1"/>
    <w:rsid w:val="00607D31"/>
    <w:rsid w:val="00610360"/>
    <w:rsid w:val="0061038B"/>
    <w:rsid w:val="0061077A"/>
    <w:rsid w:val="006107B2"/>
    <w:rsid w:val="00610DD7"/>
    <w:rsid w:val="00610F26"/>
    <w:rsid w:val="00612E2A"/>
    <w:rsid w:val="00612FCE"/>
    <w:rsid w:val="00613582"/>
    <w:rsid w:val="006136D4"/>
    <w:rsid w:val="00614132"/>
    <w:rsid w:val="00614F74"/>
    <w:rsid w:val="006152AE"/>
    <w:rsid w:val="006156B8"/>
    <w:rsid w:val="00615ACA"/>
    <w:rsid w:val="00615DA6"/>
    <w:rsid w:val="00615FA5"/>
    <w:rsid w:val="006169CF"/>
    <w:rsid w:val="00617726"/>
    <w:rsid w:val="00620221"/>
    <w:rsid w:val="00620853"/>
    <w:rsid w:val="00621DDB"/>
    <w:rsid w:val="00622379"/>
    <w:rsid w:val="00622897"/>
    <w:rsid w:val="006232DA"/>
    <w:rsid w:val="0062396E"/>
    <w:rsid w:val="00623A73"/>
    <w:rsid w:val="00623B4B"/>
    <w:rsid w:val="00623B53"/>
    <w:rsid w:val="0062411C"/>
    <w:rsid w:val="00624396"/>
    <w:rsid w:val="006251C1"/>
    <w:rsid w:val="0062575B"/>
    <w:rsid w:val="00625A51"/>
    <w:rsid w:val="00625BCD"/>
    <w:rsid w:val="006262BD"/>
    <w:rsid w:val="00626653"/>
    <w:rsid w:val="00626AA9"/>
    <w:rsid w:val="00626FB5"/>
    <w:rsid w:val="006270D5"/>
    <w:rsid w:val="006277A0"/>
    <w:rsid w:val="00627D94"/>
    <w:rsid w:val="00630605"/>
    <w:rsid w:val="0063085C"/>
    <w:rsid w:val="00630FB8"/>
    <w:rsid w:val="006312BE"/>
    <w:rsid w:val="0063130E"/>
    <w:rsid w:val="006315AD"/>
    <w:rsid w:val="00631878"/>
    <w:rsid w:val="00631B8C"/>
    <w:rsid w:val="00631E74"/>
    <w:rsid w:val="0063280E"/>
    <w:rsid w:val="00633768"/>
    <w:rsid w:val="00633FBD"/>
    <w:rsid w:val="006340DB"/>
    <w:rsid w:val="00634463"/>
    <w:rsid w:val="0063473E"/>
    <w:rsid w:val="00634A4A"/>
    <w:rsid w:val="00634ADE"/>
    <w:rsid w:val="0063515D"/>
    <w:rsid w:val="0063523F"/>
    <w:rsid w:val="00636058"/>
    <w:rsid w:val="0063631B"/>
    <w:rsid w:val="006363CE"/>
    <w:rsid w:val="00636E55"/>
    <w:rsid w:val="006370D7"/>
    <w:rsid w:val="0063713A"/>
    <w:rsid w:val="00637F24"/>
    <w:rsid w:val="006400E8"/>
    <w:rsid w:val="0064042F"/>
    <w:rsid w:val="006407B9"/>
    <w:rsid w:val="0064102D"/>
    <w:rsid w:val="006415DD"/>
    <w:rsid w:val="00641BF0"/>
    <w:rsid w:val="006422A2"/>
    <w:rsid w:val="00642B01"/>
    <w:rsid w:val="00642B19"/>
    <w:rsid w:val="00642DE1"/>
    <w:rsid w:val="00642FF5"/>
    <w:rsid w:val="00643045"/>
    <w:rsid w:val="00644463"/>
    <w:rsid w:val="006449BA"/>
    <w:rsid w:val="00644B1F"/>
    <w:rsid w:val="00645247"/>
    <w:rsid w:val="0064553B"/>
    <w:rsid w:val="006457B2"/>
    <w:rsid w:val="00645926"/>
    <w:rsid w:val="00645B7B"/>
    <w:rsid w:val="00645C35"/>
    <w:rsid w:val="00645C4F"/>
    <w:rsid w:val="00645CA0"/>
    <w:rsid w:val="00645D61"/>
    <w:rsid w:val="00645E68"/>
    <w:rsid w:val="0064603C"/>
    <w:rsid w:val="00646752"/>
    <w:rsid w:val="006467F2"/>
    <w:rsid w:val="00646A6E"/>
    <w:rsid w:val="00646C0B"/>
    <w:rsid w:val="00646CD9"/>
    <w:rsid w:val="006473D0"/>
    <w:rsid w:val="0064748F"/>
    <w:rsid w:val="0064749F"/>
    <w:rsid w:val="0064787D"/>
    <w:rsid w:val="00647C26"/>
    <w:rsid w:val="00650334"/>
    <w:rsid w:val="00650D5F"/>
    <w:rsid w:val="00650F2C"/>
    <w:rsid w:val="00650F33"/>
    <w:rsid w:val="006513DD"/>
    <w:rsid w:val="00651890"/>
    <w:rsid w:val="00653DA5"/>
    <w:rsid w:val="00653DE5"/>
    <w:rsid w:val="00654645"/>
    <w:rsid w:val="00654870"/>
    <w:rsid w:val="00654C10"/>
    <w:rsid w:val="00655403"/>
    <w:rsid w:val="0065687B"/>
    <w:rsid w:val="006577C9"/>
    <w:rsid w:val="006600CE"/>
    <w:rsid w:val="00661344"/>
    <w:rsid w:val="0066157D"/>
    <w:rsid w:val="0066164F"/>
    <w:rsid w:val="0066170D"/>
    <w:rsid w:val="006617C5"/>
    <w:rsid w:val="00661E92"/>
    <w:rsid w:val="00661FAC"/>
    <w:rsid w:val="0066275B"/>
    <w:rsid w:val="00662FB7"/>
    <w:rsid w:val="00664198"/>
    <w:rsid w:val="00664487"/>
    <w:rsid w:val="00664C17"/>
    <w:rsid w:val="00665251"/>
    <w:rsid w:val="00665D82"/>
    <w:rsid w:val="0066654D"/>
    <w:rsid w:val="00666EDE"/>
    <w:rsid w:val="00667074"/>
    <w:rsid w:val="0066716C"/>
    <w:rsid w:val="00667682"/>
    <w:rsid w:val="006700EF"/>
    <w:rsid w:val="00670A56"/>
    <w:rsid w:val="00670E5B"/>
    <w:rsid w:val="00670F5B"/>
    <w:rsid w:val="0067148C"/>
    <w:rsid w:val="00671F41"/>
    <w:rsid w:val="0067227A"/>
    <w:rsid w:val="006724F6"/>
    <w:rsid w:val="0067313A"/>
    <w:rsid w:val="006732F8"/>
    <w:rsid w:val="0067353D"/>
    <w:rsid w:val="00673A4E"/>
    <w:rsid w:val="00673FE7"/>
    <w:rsid w:val="00673FF1"/>
    <w:rsid w:val="00674139"/>
    <w:rsid w:val="006744D5"/>
    <w:rsid w:val="00674A05"/>
    <w:rsid w:val="00674C68"/>
    <w:rsid w:val="00674D9B"/>
    <w:rsid w:val="00674EC5"/>
    <w:rsid w:val="00675013"/>
    <w:rsid w:val="006756DF"/>
    <w:rsid w:val="00675AD1"/>
    <w:rsid w:val="00675D1B"/>
    <w:rsid w:val="00675D57"/>
    <w:rsid w:val="006769A0"/>
    <w:rsid w:val="00676A7E"/>
    <w:rsid w:val="00676CD0"/>
    <w:rsid w:val="00676EEE"/>
    <w:rsid w:val="0067754B"/>
    <w:rsid w:val="006775F4"/>
    <w:rsid w:val="00677C04"/>
    <w:rsid w:val="00680096"/>
    <w:rsid w:val="00680A6E"/>
    <w:rsid w:val="00681347"/>
    <w:rsid w:val="00681589"/>
    <w:rsid w:val="00681F78"/>
    <w:rsid w:val="00682591"/>
    <w:rsid w:val="0068310C"/>
    <w:rsid w:val="0068333C"/>
    <w:rsid w:val="00683996"/>
    <w:rsid w:val="00683997"/>
    <w:rsid w:val="006841D1"/>
    <w:rsid w:val="00684692"/>
    <w:rsid w:val="00684730"/>
    <w:rsid w:val="00684820"/>
    <w:rsid w:val="0068488D"/>
    <w:rsid w:val="00684B20"/>
    <w:rsid w:val="00684C8F"/>
    <w:rsid w:val="00684E3B"/>
    <w:rsid w:val="00685057"/>
    <w:rsid w:val="0068521C"/>
    <w:rsid w:val="006853F5"/>
    <w:rsid w:val="00685682"/>
    <w:rsid w:val="00685AF0"/>
    <w:rsid w:val="0068661B"/>
    <w:rsid w:val="00686F41"/>
    <w:rsid w:val="006871C4"/>
    <w:rsid w:val="006873B9"/>
    <w:rsid w:val="0068769F"/>
    <w:rsid w:val="006877C1"/>
    <w:rsid w:val="0069000A"/>
    <w:rsid w:val="00690027"/>
    <w:rsid w:val="0069055C"/>
    <w:rsid w:val="00690A95"/>
    <w:rsid w:val="00691462"/>
    <w:rsid w:val="0069166A"/>
    <w:rsid w:val="006918E2"/>
    <w:rsid w:val="00691F4A"/>
    <w:rsid w:val="0069275B"/>
    <w:rsid w:val="00692E3C"/>
    <w:rsid w:val="00692F58"/>
    <w:rsid w:val="00693009"/>
    <w:rsid w:val="00693643"/>
    <w:rsid w:val="006936BA"/>
    <w:rsid w:val="006937EE"/>
    <w:rsid w:val="00693EDA"/>
    <w:rsid w:val="006943D1"/>
    <w:rsid w:val="006943D2"/>
    <w:rsid w:val="0069443A"/>
    <w:rsid w:val="006945B5"/>
    <w:rsid w:val="00694BE8"/>
    <w:rsid w:val="0069506A"/>
    <w:rsid w:val="00695171"/>
    <w:rsid w:val="00695247"/>
    <w:rsid w:val="00695935"/>
    <w:rsid w:val="00695A8D"/>
    <w:rsid w:val="00695C43"/>
    <w:rsid w:val="00695C4C"/>
    <w:rsid w:val="0069609D"/>
    <w:rsid w:val="00696562"/>
    <w:rsid w:val="00696DAF"/>
    <w:rsid w:val="006970EB"/>
    <w:rsid w:val="0069719E"/>
    <w:rsid w:val="006975D5"/>
    <w:rsid w:val="006978D3"/>
    <w:rsid w:val="00697DAB"/>
    <w:rsid w:val="00697FA7"/>
    <w:rsid w:val="006A094D"/>
    <w:rsid w:val="006A0AE2"/>
    <w:rsid w:val="006A0E5C"/>
    <w:rsid w:val="006A13AA"/>
    <w:rsid w:val="006A1F45"/>
    <w:rsid w:val="006A22F3"/>
    <w:rsid w:val="006A23D2"/>
    <w:rsid w:val="006A24FA"/>
    <w:rsid w:val="006A2A88"/>
    <w:rsid w:val="006A2E58"/>
    <w:rsid w:val="006A2FD4"/>
    <w:rsid w:val="006A316A"/>
    <w:rsid w:val="006A3413"/>
    <w:rsid w:val="006A3673"/>
    <w:rsid w:val="006A3D38"/>
    <w:rsid w:val="006A3E2A"/>
    <w:rsid w:val="006A3F45"/>
    <w:rsid w:val="006A4763"/>
    <w:rsid w:val="006A4801"/>
    <w:rsid w:val="006A49FB"/>
    <w:rsid w:val="006A4A11"/>
    <w:rsid w:val="006A4EDF"/>
    <w:rsid w:val="006A5107"/>
    <w:rsid w:val="006A5C82"/>
    <w:rsid w:val="006A5CB5"/>
    <w:rsid w:val="006A5EF8"/>
    <w:rsid w:val="006A6007"/>
    <w:rsid w:val="006A6937"/>
    <w:rsid w:val="006A6E1D"/>
    <w:rsid w:val="006A6E7D"/>
    <w:rsid w:val="006A70C1"/>
    <w:rsid w:val="006A7754"/>
    <w:rsid w:val="006A7B41"/>
    <w:rsid w:val="006A7BF6"/>
    <w:rsid w:val="006A7EDD"/>
    <w:rsid w:val="006A7FE6"/>
    <w:rsid w:val="006B02FE"/>
    <w:rsid w:val="006B0A1F"/>
    <w:rsid w:val="006B0D0E"/>
    <w:rsid w:val="006B1223"/>
    <w:rsid w:val="006B126B"/>
    <w:rsid w:val="006B1424"/>
    <w:rsid w:val="006B16AF"/>
    <w:rsid w:val="006B1D60"/>
    <w:rsid w:val="006B2161"/>
    <w:rsid w:val="006B273D"/>
    <w:rsid w:val="006B34BA"/>
    <w:rsid w:val="006B38BD"/>
    <w:rsid w:val="006B3D8C"/>
    <w:rsid w:val="006B4FDA"/>
    <w:rsid w:val="006B5847"/>
    <w:rsid w:val="006B5A44"/>
    <w:rsid w:val="006B5C21"/>
    <w:rsid w:val="006B5D94"/>
    <w:rsid w:val="006B5FEB"/>
    <w:rsid w:val="006B601D"/>
    <w:rsid w:val="006B6297"/>
    <w:rsid w:val="006B6E05"/>
    <w:rsid w:val="006B79C5"/>
    <w:rsid w:val="006C04E0"/>
    <w:rsid w:val="006C0A1F"/>
    <w:rsid w:val="006C1116"/>
    <w:rsid w:val="006C1291"/>
    <w:rsid w:val="006C12BB"/>
    <w:rsid w:val="006C15BA"/>
    <w:rsid w:val="006C1D28"/>
    <w:rsid w:val="006C266E"/>
    <w:rsid w:val="006C2CD3"/>
    <w:rsid w:val="006C2CFF"/>
    <w:rsid w:val="006C305C"/>
    <w:rsid w:val="006C33AC"/>
    <w:rsid w:val="006C356E"/>
    <w:rsid w:val="006C3E1E"/>
    <w:rsid w:val="006C42E4"/>
    <w:rsid w:val="006C493B"/>
    <w:rsid w:val="006C574A"/>
    <w:rsid w:val="006C5CD1"/>
    <w:rsid w:val="006C5E33"/>
    <w:rsid w:val="006C64DB"/>
    <w:rsid w:val="006C69C7"/>
    <w:rsid w:val="006C6A36"/>
    <w:rsid w:val="006C6C2C"/>
    <w:rsid w:val="006C7517"/>
    <w:rsid w:val="006C776B"/>
    <w:rsid w:val="006C7A44"/>
    <w:rsid w:val="006C7E35"/>
    <w:rsid w:val="006D0CC6"/>
    <w:rsid w:val="006D13F0"/>
    <w:rsid w:val="006D1899"/>
    <w:rsid w:val="006D18C5"/>
    <w:rsid w:val="006D1ADE"/>
    <w:rsid w:val="006D1E69"/>
    <w:rsid w:val="006D27B0"/>
    <w:rsid w:val="006D35CE"/>
    <w:rsid w:val="006D3A8F"/>
    <w:rsid w:val="006D3D9A"/>
    <w:rsid w:val="006D3F51"/>
    <w:rsid w:val="006D3F64"/>
    <w:rsid w:val="006D4476"/>
    <w:rsid w:val="006D45C1"/>
    <w:rsid w:val="006D46B6"/>
    <w:rsid w:val="006D5589"/>
    <w:rsid w:val="006D56FB"/>
    <w:rsid w:val="006D5C20"/>
    <w:rsid w:val="006D5D00"/>
    <w:rsid w:val="006D5E3F"/>
    <w:rsid w:val="006D65DF"/>
    <w:rsid w:val="006D71CD"/>
    <w:rsid w:val="006D72FC"/>
    <w:rsid w:val="006D730C"/>
    <w:rsid w:val="006D751A"/>
    <w:rsid w:val="006D7859"/>
    <w:rsid w:val="006E0136"/>
    <w:rsid w:val="006E066D"/>
    <w:rsid w:val="006E0CD1"/>
    <w:rsid w:val="006E0D84"/>
    <w:rsid w:val="006E1804"/>
    <w:rsid w:val="006E1C95"/>
    <w:rsid w:val="006E1F84"/>
    <w:rsid w:val="006E206E"/>
    <w:rsid w:val="006E2445"/>
    <w:rsid w:val="006E2C5A"/>
    <w:rsid w:val="006E3697"/>
    <w:rsid w:val="006E36B3"/>
    <w:rsid w:val="006E385E"/>
    <w:rsid w:val="006E39F8"/>
    <w:rsid w:val="006E41D0"/>
    <w:rsid w:val="006E449E"/>
    <w:rsid w:val="006E481F"/>
    <w:rsid w:val="006E4B8B"/>
    <w:rsid w:val="006E53DB"/>
    <w:rsid w:val="006E53F1"/>
    <w:rsid w:val="006E5574"/>
    <w:rsid w:val="006E55B7"/>
    <w:rsid w:val="006E62E3"/>
    <w:rsid w:val="006E67DE"/>
    <w:rsid w:val="006E6CFA"/>
    <w:rsid w:val="006E7114"/>
    <w:rsid w:val="006E7211"/>
    <w:rsid w:val="006E7355"/>
    <w:rsid w:val="006E748B"/>
    <w:rsid w:val="006F0922"/>
    <w:rsid w:val="006F0B10"/>
    <w:rsid w:val="006F0BA0"/>
    <w:rsid w:val="006F1153"/>
    <w:rsid w:val="006F11F0"/>
    <w:rsid w:val="006F1A82"/>
    <w:rsid w:val="006F1C33"/>
    <w:rsid w:val="006F1E61"/>
    <w:rsid w:val="006F221B"/>
    <w:rsid w:val="006F23B8"/>
    <w:rsid w:val="006F28A2"/>
    <w:rsid w:val="006F29E3"/>
    <w:rsid w:val="006F2A0C"/>
    <w:rsid w:val="006F2C70"/>
    <w:rsid w:val="006F2D6B"/>
    <w:rsid w:val="006F3783"/>
    <w:rsid w:val="006F3AD4"/>
    <w:rsid w:val="006F3B7E"/>
    <w:rsid w:val="006F4057"/>
    <w:rsid w:val="006F40B3"/>
    <w:rsid w:val="006F412D"/>
    <w:rsid w:val="006F42A8"/>
    <w:rsid w:val="006F4783"/>
    <w:rsid w:val="006F47D0"/>
    <w:rsid w:val="006F4C73"/>
    <w:rsid w:val="006F4C92"/>
    <w:rsid w:val="006F4FC4"/>
    <w:rsid w:val="006F56FA"/>
    <w:rsid w:val="006F5B66"/>
    <w:rsid w:val="006F6380"/>
    <w:rsid w:val="006F64BA"/>
    <w:rsid w:val="006F69C7"/>
    <w:rsid w:val="006F6C89"/>
    <w:rsid w:val="006F6DA9"/>
    <w:rsid w:val="006F7793"/>
    <w:rsid w:val="00700AF1"/>
    <w:rsid w:val="0070110E"/>
    <w:rsid w:val="00701EAE"/>
    <w:rsid w:val="00702771"/>
    <w:rsid w:val="007031A1"/>
    <w:rsid w:val="00703270"/>
    <w:rsid w:val="00703759"/>
    <w:rsid w:val="007038B7"/>
    <w:rsid w:val="00704A0D"/>
    <w:rsid w:val="00704D16"/>
    <w:rsid w:val="00704EF5"/>
    <w:rsid w:val="00705448"/>
    <w:rsid w:val="00705813"/>
    <w:rsid w:val="00705889"/>
    <w:rsid w:val="00705969"/>
    <w:rsid w:val="00705C2C"/>
    <w:rsid w:val="0070616C"/>
    <w:rsid w:val="00706569"/>
    <w:rsid w:val="00706692"/>
    <w:rsid w:val="007066AA"/>
    <w:rsid w:val="007067E9"/>
    <w:rsid w:val="00707726"/>
    <w:rsid w:val="00707755"/>
    <w:rsid w:val="00710393"/>
    <w:rsid w:val="007109F0"/>
    <w:rsid w:val="00710A55"/>
    <w:rsid w:val="0071106D"/>
    <w:rsid w:val="0071133C"/>
    <w:rsid w:val="00711D4A"/>
    <w:rsid w:val="00711F02"/>
    <w:rsid w:val="0071209E"/>
    <w:rsid w:val="00712346"/>
    <w:rsid w:val="0071242E"/>
    <w:rsid w:val="00712881"/>
    <w:rsid w:val="00712FF6"/>
    <w:rsid w:val="00714282"/>
    <w:rsid w:val="0071438C"/>
    <w:rsid w:val="00714672"/>
    <w:rsid w:val="00714B0F"/>
    <w:rsid w:val="00714BAE"/>
    <w:rsid w:val="00714E7A"/>
    <w:rsid w:val="00715644"/>
    <w:rsid w:val="00715CBD"/>
    <w:rsid w:val="00715E12"/>
    <w:rsid w:val="00715F6D"/>
    <w:rsid w:val="00716489"/>
    <w:rsid w:val="00716856"/>
    <w:rsid w:val="0071687F"/>
    <w:rsid w:val="00716DEC"/>
    <w:rsid w:val="007171DB"/>
    <w:rsid w:val="007175CA"/>
    <w:rsid w:val="0071764B"/>
    <w:rsid w:val="007177B9"/>
    <w:rsid w:val="007208D4"/>
    <w:rsid w:val="00720C1C"/>
    <w:rsid w:val="00721862"/>
    <w:rsid w:val="007228C4"/>
    <w:rsid w:val="00724107"/>
    <w:rsid w:val="00724310"/>
    <w:rsid w:val="007244D4"/>
    <w:rsid w:val="007245B9"/>
    <w:rsid w:val="007245E1"/>
    <w:rsid w:val="0072476C"/>
    <w:rsid w:val="00724A03"/>
    <w:rsid w:val="00724F93"/>
    <w:rsid w:val="00725535"/>
    <w:rsid w:val="00725B3F"/>
    <w:rsid w:val="00725E72"/>
    <w:rsid w:val="00725FE2"/>
    <w:rsid w:val="0072663B"/>
    <w:rsid w:val="00726ADD"/>
    <w:rsid w:val="00726C4D"/>
    <w:rsid w:val="007276A8"/>
    <w:rsid w:val="00727AF2"/>
    <w:rsid w:val="00727E8D"/>
    <w:rsid w:val="00730211"/>
    <w:rsid w:val="00730562"/>
    <w:rsid w:val="007307F8"/>
    <w:rsid w:val="00730C77"/>
    <w:rsid w:val="007319C6"/>
    <w:rsid w:val="00732434"/>
    <w:rsid w:val="00732E06"/>
    <w:rsid w:val="00732F69"/>
    <w:rsid w:val="00733092"/>
    <w:rsid w:val="007335D2"/>
    <w:rsid w:val="007337FE"/>
    <w:rsid w:val="00733D31"/>
    <w:rsid w:val="00733E40"/>
    <w:rsid w:val="00733F56"/>
    <w:rsid w:val="0073462B"/>
    <w:rsid w:val="00734732"/>
    <w:rsid w:val="00734952"/>
    <w:rsid w:val="00734BE4"/>
    <w:rsid w:val="00734F95"/>
    <w:rsid w:val="007356D2"/>
    <w:rsid w:val="007359D8"/>
    <w:rsid w:val="00735A28"/>
    <w:rsid w:val="00735A8F"/>
    <w:rsid w:val="00736203"/>
    <w:rsid w:val="007362D4"/>
    <w:rsid w:val="0073672A"/>
    <w:rsid w:val="0073676A"/>
    <w:rsid w:val="00736C74"/>
    <w:rsid w:val="00736D39"/>
    <w:rsid w:val="007370CD"/>
    <w:rsid w:val="00737B67"/>
    <w:rsid w:val="00740288"/>
    <w:rsid w:val="00740913"/>
    <w:rsid w:val="0074102E"/>
    <w:rsid w:val="007419AE"/>
    <w:rsid w:val="00741D3F"/>
    <w:rsid w:val="00742362"/>
    <w:rsid w:val="007429A2"/>
    <w:rsid w:val="00742D98"/>
    <w:rsid w:val="00743294"/>
    <w:rsid w:val="00743A2C"/>
    <w:rsid w:val="00743BAB"/>
    <w:rsid w:val="007444FC"/>
    <w:rsid w:val="007447AB"/>
    <w:rsid w:val="00745769"/>
    <w:rsid w:val="00745FA9"/>
    <w:rsid w:val="00746A4D"/>
    <w:rsid w:val="00746CAD"/>
    <w:rsid w:val="00747B60"/>
    <w:rsid w:val="00750099"/>
    <w:rsid w:val="00750262"/>
    <w:rsid w:val="00751249"/>
    <w:rsid w:val="007520E0"/>
    <w:rsid w:val="0075273C"/>
    <w:rsid w:val="007538EF"/>
    <w:rsid w:val="00753B60"/>
    <w:rsid w:val="00753ECB"/>
    <w:rsid w:val="00754179"/>
    <w:rsid w:val="00754455"/>
    <w:rsid w:val="00754D7A"/>
    <w:rsid w:val="00754DD2"/>
    <w:rsid w:val="00754EE5"/>
    <w:rsid w:val="00755521"/>
    <w:rsid w:val="00755FDC"/>
    <w:rsid w:val="007563EC"/>
    <w:rsid w:val="00756484"/>
    <w:rsid w:val="007566EC"/>
    <w:rsid w:val="00756FF4"/>
    <w:rsid w:val="00757168"/>
    <w:rsid w:val="00757584"/>
    <w:rsid w:val="007602C6"/>
    <w:rsid w:val="00760319"/>
    <w:rsid w:val="00760C87"/>
    <w:rsid w:val="00761B3F"/>
    <w:rsid w:val="00761E34"/>
    <w:rsid w:val="00761E8D"/>
    <w:rsid w:val="00761F88"/>
    <w:rsid w:val="00761FF6"/>
    <w:rsid w:val="00762226"/>
    <w:rsid w:val="00763588"/>
    <w:rsid w:val="00763772"/>
    <w:rsid w:val="0076442F"/>
    <w:rsid w:val="00764596"/>
    <w:rsid w:val="007645C2"/>
    <w:rsid w:val="00764C72"/>
    <w:rsid w:val="00764C9A"/>
    <w:rsid w:val="00764EE3"/>
    <w:rsid w:val="00766A6E"/>
    <w:rsid w:val="00766E23"/>
    <w:rsid w:val="00767417"/>
    <w:rsid w:val="00767607"/>
    <w:rsid w:val="00770095"/>
    <w:rsid w:val="0077082C"/>
    <w:rsid w:val="00770E6C"/>
    <w:rsid w:val="007714A3"/>
    <w:rsid w:val="00771E4B"/>
    <w:rsid w:val="007720BC"/>
    <w:rsid w:val="00772270"/>
    <w:rsid w:val="00772AAA"/>
    <w:rsid w:val="00773230"/>
    <w:rsid w:val="00773298"/>
    <w:rsid w:val="007738E8"/>
    <w:rsid w:val="00774300"/>
    <w:rsid w:val="007744C7"/>
    <w:rsid w:val="00774B8C"/>
    <w:rsid w:val="007758D9"/>
    <w:rsid w:val="007759AB"/>
    <w:rsid w:val="00775A76"/>
    <w:rsid w:val="00775EE8"/>
    <w:rsid w:val="00775F88"/>
    <w:rsid w:val="00776276"/>
    <w:rsid w:val="00776817"/>
    <w:rsid w:val="00776AFA"/>
    <w:rsid w:val="00777124"/>
    <w:rsid w:val="00777694"/>
    <w:rsid w:val="007779F5"/>
    <w:rsid w:val="00777FA1"/>
    <w:rsid w:val="00780A24"/>
    <w:rsid w:val="00780EBE"/>
    <w:rsid w:val="0078188F"/>
    <w:rsid w:val="00781A90"/>
    <w:rsid w:val="00782851"/>
    <w:rsid w:val="0078306F"/>
    <w:rsid w:val="00783692"/>
    <w:rsid w:val="00783BD5"/>
    <w:rsid w:val="00783EF1"/>
    <w:rsid w:val="00784308"/>
    <w:rsid w:val="007845A0"/>
    <w:rsid w:val="0078475E"/>
    <w:rsid w:val="00784824"/>
    <w:rsid w:val="00784A61"/>
    <w:rsid w:val="0078533B"/>
    <w:rsid w:val="00785B84"/>
    <w:rsid w:val="00785E66"/>
    <w:rsid w:val="007864D9"/>
    <w:rsid w:val="00786AF8"/>
    <w:rsid w:val="00786DCE"/>
    <w:rsid w:val="00786EA1"/>
    <w:rsid w:val="00786FAA"/>
    <w:rsid w:val="00787586"/>
    <w:rsid w:val="00787808"/>
    <w:rsid w:val="00787B4C"/>
    <w:rsid w:val="00787B92"/>
    <w:rsid w:val="00787E8B"/>
    <w:rsid w:val="00790559"/>
    <w:rsid w:val="00790A15"/>
    <w:rsid w:val="00790C7D"/>
    <w:rsid w:val="0079147B"/>
    <w:rsid w:val="007915F2"/>
    <w:rsid w:val="00791783"/>
    <w:rsid w:val="00791D4F"/>
    <w:rsid w:val="00791DBF"/>
    <w:rsid w:val="00791F54"/>
    <w:rsid w:val="007928D8"/>
    <w:rsid w:val="00792F45"/>
    <w:rsid w:val="00793610"/>
    <w:rsid w:val="00793E96"/>
    <w:rsid w:val="00793F30"/>
    <w:rsid w:val="00794403"/>
    <w:rsid w:val="00794A08"/>
    <w:rsid w:val="00794FBD"/>
    <w:rsid w:val="007952DD"/>
    <w:rsid w:val="00795527"/>
    <w:rsid w:val="007956D6"/>
    <w:rsid w:val="0079575D"/>
    <w:rsid w:val="00795CC3"/>
    <w:rsid w:val="0079623C"/>
    <w:rsid w:val="00796D02"/>
    <w:rsid w:val="007977D3"/>
    <w:rsid w:val="00797D13"/>
    <w:rsid w:val="00797EE4"/>
    <w:rsid w:val="007A0C3C"/>
    <w:rsid w:val="007A1B7C"/>
    <w:rsid w:val="007A1C31"/>
    <w:rsid w:val="007A2267"/>
    <w:rsid w:val="007A28F4"/>
    <w:rsid w:val="007A2AE4"/>
    <w:rsid w:val="007A2CC7"/>
    <w:rsid w:val="007A2D0B"/>
    <w:rsid w:val="007A3BFE"/>
    <w:rsid w:val="007A3C10"/>
    <w:rsid w:val="007A3F77"/>
    <w:rsid w:val="007A4262"/>
    <w:rsid w:val="007A499B"/>
    <w:rsid w:val="007A4CDC"/>
    <w:rsid w:val="007A4FA3"/>
    <w:rsid w:val="007A5A9C"/>
    <w:rsid w:val="007A5B5D"/>
    <w:rsid w:val="007A62AB"/>
    <w:rsid w:val="007A6469"/>
    <w:rsid w:val="007A696F"/>
    <w:rsid w:val="007A6D99"/>
    <w:rsid w:val="007A7A32"/>
    <w:rsid w:val="007B00EE"/>
    <w:rsid w:val="007B021D"/>
    <w:rsid w:val="007B026E"/>
    <w:rsid w:val="007B06A4"/>
    <w:rsid w:val="007B11EF"/>
    <w:rsid w:val="007B15CE"/>
    <w:rsid w:val="007B1C41"/>
    <w:rsid w:val="007B1E7D"/>
    <w:rsid w:val="007B1FB8"/>
    <w:rsid w:val="007B22AE"/>
    <w:rsid w:val="007B2323"/>
    <w:rsid w:val="007B2442"/>
    <w:rsid w:val="007B2D4C"/>
    <w:rsid w:val="007B32E9"/>
    <w:rsid w:val="007B37AA"/>
    <w:rsid w:val="007B3BBE"/>
    <w:rsid w:val="007B3D40"/>
    <w:rsid w:val="007B48BA"/>
    <w:rsid w:val="007B4A96"/>
    <w:rsid w:val="007B4F9B"/>
    <w:rsid w:val="007B5B3F"/>
    <w:rsid w:val="007B5BD0"/>
    <w:rsid w:val="007B66DA"/>
    <w:rsid w:val="007B6BC7"/>
    <w:rsid w:val="007B7468"/>
    <w:rsid w:val="007B7879"/>
    <w:rsid w:val="007B7D0E"/>
    <w:rsid w:val="007B7E98"/>
    <w:rsid w:val="007C002D"/>
    <w:rsid w:val="007C0469"/>
    <w:rsid w:val="007C065B"/>
    <w:rsid w:val="007C06A7"/>
    <w:rsid w:val="007C0A03"/>
    <w:rsid w:val="007C12BC"/>
    <w:rsid w:val="007C16E8"/>
    <w:rsid w:val="007C1875"/>
    <w:rsid w:val="007C1DDE"/>
    <w:rsid w:val="007C23E6"/>
    <w:rsid w:val="007C241B"/>
    <w:rsid w:val="007C3344"/>
    <w:rsid w:val="007C3709"/>
    <w:rsid w:val="007C5413"/>
    <w:rsid w:val="007C59EB"/>
    <w:rsid w:val="007C5AAB"/>
    <w:rsid w:val="007C622D"/>
    <w:rsid w:val="007C69E1"/>
    <w:rsid w:val="007C6AF3"/>
    <w:rsid w:val="007C6BD4"/>
    <w:rsid w:val="007C6C38"/>
    <w:rsid w:val="007C6E31"/>
    <w:rsid w:val="007C7ED0"/>
    <w:rsid w:val="007D00B1"/>
    <w:rsid w:val="007D012E"/>
    <w:rsid w:val="007D10C5"/>
    <w:rsid w:val="007D1D73"/>
    <w:rsid w:val="007D1EA7"/>
    <w:rsid w:val="007D1F63"/>
    <w:rsid w:val="007D23AB"/>
    <w:rsid w:val="007D2499"/>
    <w:rsid w:val="007D2557"/>
    <w:rsid w:val="007D2E53"/>
    <w:rsid w:val="007D343D"/>
    <w:rsid w:val="007D3477"/>
    <w:rsid w:val="007D3B15"/>
    <w:rsid w:val="007D3DBD"/>
    <w:rsid w:val="007D436D"/>
    <w:rsid w:val="007D4A4F"/>
    <w:rsid w:val="007D511C"/>
    <w:rsid w:val="007D5506"/>
    <w:rsid w:val="007D58DA"/>
    <w:rsid w:val="007D5DD8"/>
    <w:rsid w:val="007D5EFD"/>
    <w:rsid w:val="007D61EF"/>
    <w:rsid w:val="007D621F"/>
    <w:rsid w:val="007D6361"/>
    <w:rsid w:val="007D69F1"/>
    <w:rsid w:val="007D6FA4"/>
    <w:rsid w:val="007D6FF5"/>
    <w:rsid w:val="007D71B4"/>
    <w:rsid w:val="007E0217"/>
    <w:rsid w:val="007E0585"/>
    <w:rsid w:val="007E0749"/>
    <w:rsid w:val="007E0A3C"/>
    <w:rsid w:val="007E169F"/>
    <w:rsid w:val="007E1851"/>
    <w:rsid w:val="007E2DBC"/>
    <w:rsid w:val="007E2FB7"/>
    <w:rsid w:val="007E33D1"/>
    <w:rsid w:val="007E35D8"/>
    <w:rsid w:val="007E3940"/>
    <w:rsid w:val="007E39B4"/>
    <w:rsid w:val="007E3B82"/>
    <w:rsid w:val="007E3D41"/>
    <w:rsid w:val="007E4579"/>
    <w:rsid w:val="007E45AE"/>
    <w:rsid w:val="007E479D"/>
    <w:rsid w:val="007E55F3"/>
    <w:rsid w:val="007E56D0"/>
    <w:rsid w:val="007E5ACE"/>
    <w:rsid w:val="007E5EDA"/>
    <w:rsid w:val="007E6208"/>
    <w:rsid w:val="007E6256"/>
    <w:rsid w:val="007E626C"/>
    <w:rsid w:val="007E65C2"/>
    <w:rsid w:val="007E67C1"/>
    <w:rsid w:val="007E6A9A"/>
    <w:rsid w:val="007E6F51"/>
    <w:rsid w:val="007E72EC"/>
    <w:rsid w:val="007E753A"/>
    <w:rsid w:val="007E75FF"/>
    <w:rsid w:val="007E7716"/>
    <w:rsid w:val="007E7A1D"/>
    <w:rsid w:val="007E7AFF"/>
    <w:rsid w:val="007F0791"/>
    <w:rsid w:val="007F13C0"/>
    <w:rsid w:val="007F194D"/>
    <w:rsid w:val="007F19B7"/>
    <w:rsid w:val="007F1CA4"/>
    <w:rsid w:val="007F1D95"/>
    <w:rsid w:val="007F2983"/>
    <w:rsid w:val="007F2B20"/>
    <w:rsid w:val="007F3D00"/>
    <w:rsid w:val="007F4C83"/>
    <w:rsid w:val="007F57EB"/>
    <w:rsid w:val="007F5AB4"/>
    <w:rsid w:val="007F5FA3"/>
    <w:rsid w:val="007F627F"/>
    <w:rsid w:val="007F6627"/>
    <w:rsid w:val="007F66DC"/>
    <w:rsid w:val="007F6A43"/>
    <w:rsid w:val="007F6D97"/>
    <w:rsid w:val="007F7745"/>
    <w:rsid w:val="007F7EA2"/>
    <w:rsid w:val="007F7F7E"/>
    <w:rsid w:val="007F7FB7"/>
    <w:rsid w:val="00800135"/>
    <w:rsid w:val="00800A2E"/>
    <w:rsid w:val="00800C1C"/>
    <w:rsid w:val="0080110B"/>
    <w:rsid w:val="008018C4"/>
    <w:rsid w:val="0080269E"/>
    <w:rsid w:val="00803055"/>
    <w:rsid w:val="00803174"/>
    <w:rsid w:val="00803588"/>
    <w:rsid w:val="008039E8"/>
    <w:rsid w:val="00803A7D"/>
    <w:rsid w:val="00803AD7"/>
    <w:rsid w:val="00803FA0"/>
    <w:rsid w:val="00804204"/>
    <w:rsid w:val="0080470D"/>
    <w:rsid w:val="00804BB7"/>
    <w:rsid w:val="00804DC1"/>
    <w:rsid w:val="00805354"/>
    <w:rsid w:val="0080545D"/>
    <w:rsid w:val="008055E9"/>
    <w:rsid w:val="00806020"/>
    <w:rsid w:val="008062B8"/>
    <w:rsid w:val="0080632C"/>
    <w:rsid w:val="00806C4F"/>
    <w:rsid w:val="0080742A"/>
    <w:rsid w:val="008077E2"/>
    <w:rsid w:val="0080786C"/>
    <w:rsid w:val="00807A31"/>
    <w:rsid w:val="00807F6F"/>
    <w:rsid w:val="0081007C"/>
    <w:rsid w:val="00810437"/>
    <w:rsid w:val="00810CF6"/>
    <w:rsid w:val="0081143D"/>
    <w:rsid w:val="00811464"/>
    <w:rsid w:val="00811795"/>
    <w:rsid w:val="00811B61"/>
    <w:rsid w:val="00811C73"/>
    <w:rsid w:val="00811F16"/>
    <w:rsid w:val="008129D4"/>
    <w:rsid w:val="00813C7D"/>
    <w:rsid w:val="00813F2B"/>
    <w:rsid w:val="00814227"/>
    <w:rsid w:val="008147D9"/>
    <w:rsid w:val="00814C79"/>
    <w:rsid w:val="00814FD6"/>
    <w:rsid w:val="00815C05"/>
    <w:rsid w:val="00816388"/>
    <w:rsid w:val="00817825"/>
    <w:rsid w:val="00817978"/>
    <w:rsid w:val="00817D79"/>
    <w:rsid w:val="00817E33"/>
    <w:rsid w:val="00817F0B"/>
    <w:rsid w:val="008206E0"/>
    <w:rsid w:val="00820B49"/>
    <w:rsid w:val="00820C98"/>
    <w:rsid w:val="00821235"/>
    <w:rsid w:val="008215C6"/>
    <w:rsid w:val="00821CFF"/>
    <w:rsid w:val="008223ED"/>
    <w:rsid w:val="00823598"/>
    <w:rsid w:val="0082376C"/>
    <w:rsid w:val="008245BA"/>
    <w:rsid w:val="00824633"/>
    <w:rsid w:val="00824A63"/>
    <w:rsid w:val="00824ADA"/>
    <w:rsid w:val="00825211"/>
    <w:rsid w:val="00825CE1"/>
    <w:rsid w:val="0082600C"/>
    <w:rsid w:val="008261CE"/>
    <w:rsid w:val="008263CB"/>
    <w:rsid w:val="00826E1F"/>
    <w:rsid w:val="0082744B"/>
    <w:rsid w:val="00827E7D"/>
    <w:rsid w:val="00830CD3"/>
    <w:rsid w:val="0083109E"/>
    <w:rsid w:val="00831E96"/>
    <w:rsid w:val="00832050"/>
    <w:rsid w:val="008320F7"/>
    <w:rsid w:val="00832530"/>
    <w:rsid w:val="0083282B"/>
    <w:rsid w:val="00832AAC"/>
    <w:rsid w:val="00832C72"/>
    <w:rsid w:val="0083355E"/>
    <w:rsid w:val="0083455A"/>
    <w:rsid w:val="00834641"/>
    <w:rsid w:val="00834E09"/>
    <w:rsid w:val="008352D4"/>
    <w:rsid w:val="0083554E"/>
    <w:rsid w:val="008355F2"/>
    <w:rsid w:val="008358FE"/>
    <w:rsid w:val="00835AF7"/>
    <w:rsid w:val="00835B0E"/>
    <w:rsid w:val="00835C7E"/>
    <w:rsid w:val="00835E7F"/>
    <w:rsid w:val="008364B3"/>
    <w:rsid w:val="00836EB5"/>
    <w:rsid w:val="008370F1"/>
    <w:rsid w:val="00837F12"/>
    <w:rsid w:val="0084027F"/>
    <w:rsid w:val="00840559"/>
    <w:rsid w:val="008409A3"/>
    <w:rsid w:val="00840C8B"/>
    <w:rsid w:val="00840D2C"/>
    <w:rsid w:val="00840F8A"/>
    <w:rsid w:val="00840FDD"/>
    <w:rsid w:val="008411C4"/>
    <w:rsid w:val="00841299"/>
    <w:rsid w:val="00841350"/>
    <w:rsid w:val="008414FB"/>
    <w:rsid w:val="00841A8E"/>
    <w:rsid w:val="00841B65"/>
    <w:rsid w:val="00841DCA"/>
    <w:rsid w:val="00842340"/>
    <w:rsid w:val="00842410"/>
    <w:rsid w:val="00842EF7"/>
    <w:rsid w:val="008431D9"/>
    <w:rsid w:val="0084398E"/>
    <w:rsid w:val="00843DCC"/>
    <w:rsid w:val="00843E21"/>
    <w:rsid w:val="00844076"/>
    <w:rsid w:val="008447EF"/>
    <w:rsid w:val="00844ACA"/>
    <w:rsid w:val="00845115"/>
    <w:rsid w:val="008452F7"/>
    <w:rsid w:val="00845E87"/>
    <w:rsid w:val="00846312"/>
    <w:rsid w:val="008466A9"/>
    <w:rsid w:val="00846B95"/>
    <w:rsid w:val="00847784"/>
    <w:rsid w:val="00847BBB"/>
    <w:rsid w:val="00847F93"/>
    <w:rsid w:val="00850358"/>
    <w:rsid w:val="0085047B"/>
    <w:rsid w:val="00850876"/>
    <w:rsid w:val="008508BB"/>
    <w:rsid w:val="008509D4"/>
    <w:rsid w:val="00850B4C"/>
    <w:rsid w:val="00850F22"/>
    <w:rsid w:val="00851895"/>
    <w:rsid w:val="00851AA6"/>
    <w:rsid w:val="00851F2A"/>
    <w:rsid w:val="00852425"/>
    <w:rsid w:val="008526D0"/>
    <w:rsid w:val="00853628"/>
    <w:rsid w:val="00853AC8"/>
    <w:rsid w:val="00853CEC"/>
    <w:rsid w:val="00853DBD"/>
    <w:rsid w:val="00854624"/>
    <w:rsid w:val="00854A50"/>
    <w:rsid w:val="00854E15"/>
    <w:rsid w:val="008559DE"/>
    <w:rsid w:val="00856C63"/>
    <w:rsid w:val="0085735D"/>
    <w:rsid w:val="00857814"/>
    <w:rsid w:val="008578BE"/>
    <w:rsid w:val="00857D0C"/>
    <w:rsid w:val="00857DD8"/>
    <w:rsid w:val="0086028C"/>
    <w:rsid w:val="00860BA9"/>
    <w:rsid w:val="00860E24"/>
    <w:rsid w:val="008613C0"/>
    <w:rsid w:val="00862D1B"/>
    <w:rsid w:val="00862D3B"/>
    <w:rsid w:val="00863088"/>
    <w:rsid w:val="008631F8"/>
    <w:rsid w:val="00863210"/>
    <w:rsid w:val="00863219"/>
    <w:rsid w:val="0086368E"/>
    <w:rsid w:val="008636D5"/>
    <w:rsid w:val="00863775"/>
    <w:rsid w:val="00863872"/>
    <w:rsid w:val="0086417E"/>
    <w:rsid w:val="0086420F"/>
    <w:rsid w:val="008645F6"/>
    <w:rsid w:val="00864C5D"/>
    <w:rsid w:val="0086521E"/>
    <w:rsid w:val="008653D2"/>
    <w:rsid w:val="00865E52"/>
    <w:rsid w:val="008664F3"/>
    <w:rsid w:val="00866618"/>
    <w:rsid w:val="00866A37"/>
    <w:rsid w:val="00866ABC"/>
    <w:rsid w:val="008675C1"/>
    <w:rsid w:val="00867F2D"/>
    <w:rsid w:val="00870EFB"/>
    <w:rsid w:val="00870F16"/>
    <w:rsid w:val="00871106"/>
    <w:rsid w:val="0087207E"/>
    <w:rsid w:val="0087233C"/>
    <w:rsid w:val="0087239B"/>
    <w:rsid w:val="00872583"/>
    <w:rsid w:val="008725E6"/>
    <w:rsid w:val="00872E82"/>
    <w:rsid w:val="00872EF4"/>
    <w:rsid w:val="0087346E"/>
    <w:rsid w:val="00873B63"/>
    <w:rsid w:val="00873DCA"/>
    <w:rsid w:val="00874515"/>
    <w:rsid w:val="00874574"/>
    <w:rsid w:val="0087475C"/>
    <w:rsid w:val="00874B5E"/>
    <w:rsid w:val="00874CB2"/>
    <w:rsid w:val="00874D23"/>
    <w:rsid w:val="008752A5"/>
    <w:rsid w:val="00875402"/>
    <w:rsid w:val="0087599A"/>
    <w:rsid w:val="008764FC"/>
    <w:rsid w:val="008769D3"/>
    <w:rsid w:val="00876F8C"/>
    <w:rsid w:val="00876FA7"/>
    <w:rsid w:val="00877415"/>
    <w:rsid w:val="00877A51"/>
    <w:rsid w:val="00877A85"/>
    <w:rsid w:val="008809A6"/>
    <w:rsid w:val="00880BCC"/>
    <w:rsid w:val="00880F3A"/>
    <w:rsid w:val="00880FFF"/>
    <w:rsid w:val="008810AB"/>
    <w:rsid w:val="008811FC"/>
    <w:rsid w:val="008816CC"/>
    <w:rsid w:val="00881759"/>
    <w:rsid w:val="0088175B"/>
    <w:rsid w:val="008819C8"/>
    <w:rsid w:val="0088226D"/>
    <w:rsid w:val="00882596"/>
    <w:rsid w:val="008825E8"/>
    <w:rsid w:val="0088298D"/>
    <w:rsid w:val="00883453"/>
    <w:rsid w:val="00883630"/>
    <w:rsid w:val="008836C1"/>
    <w:rsid w:val="008837D4"/>
    <w:rsid w:val="00884193"/>
    <w:rsid w:val="00884336"/>
    <w:rsid w:val="00884946"/>
    <w:rsid w:val="00884A56"/>
    <w:rsid w:val="00884D5E"/>
    <w:rsid w:val="00885EE7"/>
    <w:rsid w:val="008867F6"/>
    <w:rsid w:val="00886A38"/>
    <w:rsid w:val="00886C78"/>
    <w:rsid w:val="008871D7"/>
    <w:rsid w:val="008873AB"/>
    <w:rsid w:val="00890162"/>
    <w:rsid w:val="0089030E"/>
    <w:rsid w:val="00891050"/>
    <w:rsid w:val="008913D2"/>
    <w:rsid w:val="0089186A"/>
    <w:rsid w:val="00892032"/>
    <w:rsid w:val="00892155"/>
    <w:rsid w:val="00892209"/>
    <w:rsid w:val="0089257B"/>
    <w:rsid w:val="00893604"/>
    <w:rsid w:val="00894917"/>
    <w:rsid w:val="00894F44"/>
    <w:rsid w:val="008951B8"/>
    <w:rsid w:val="008957F3"/>
    <w:rsid w:val="00896398"/>
    <w:rsid w:val="00896704"/>
    <w:rsid w:val="00897433"/>
    <w:rsid w:val="00897A9F"/>
    <w:rsid w:val="008A18F1"/>
    <w:rsid w:val="008A191D"/>
    <w:rsid w:val="008A1BB4"/>
    <w:rsid w:val="008A1D7E"/>
    <w:rsid w:val="008A2082"/>
    <w:rsid w:val="008A217F"/>
    <w:rsid w:val="008A2D68"/>
    <w:rsid w:val="008A34E2"/>
    <w:rsid w:val="008A3553"/>
    <w:rsid w:val="008A36CE"/>
    <w:rsid w:val="008A3AA6"/>
    <w:rsid w:val="008A3BF1"/>
    <w:rsid w:val="008A483C"/>
    <w:rsid w:val="008A4AD0"/>
    <w:rsid w:val="008A4C45"/>
    <w:rsid w:val="008A4C4C"/>
    <w:rsid w:val="008A4DD0"/>
    <w:rsid w:val="008A5656"/>
    <w:rsid w:val="008A56B1"/>
    <w:rsid w:val="008A5D4F"/>
    <w:rsid w:val="008A6013"/>
    <w:rsid w:val="008A62A0"/>
    <w:rsid w:val="008A652D"/>
    <w:rsid w:val="008A67F7"/>
    <w:rsid w:val="008A6816"/>
    <w:rsid w:val="008A6B0D"/>
    <w:rsid w:val="008A6CDC"/>
    <w:rsid w:val="008A6DD2"/>
    <w:rsid w:val="008A73AA"/>
    <w:rsid w:val="008A790F"/>
    <w:rsid w:val="008A7CAC"/>
    <w:rsid w:val="008A7D64"/>
    <w:rsid w:val="008B048C"/>
    <w:rsid w:val="008B091D"/>
    <w:rsid w:val="008B0C6B"/>
    <w:rsid w:val="008B0CB1"/>
    <w:rsid w:val="008B0CE6"/>
    <w:rsid w:val="008B132E"/>
    <w:rsid w:val="008B14FD"/>
    <w:rsid w:val="008B163A"/>
    <w:rsid w:val="008B1D36"/>
    <w:rsid w:val="008B1E24"/>
    <w:rsid w:val="008B2072"/>
    <w:rsid w:val="008B215A"/>
    <w:rsid w:val="008B24B7"/>
    <w:rsid w:val="008B2B58"/>
    <w:rsid w:val="008B3D05"/>
    <w:rsid w:val="008B4465"/>
    <w:rsid w:val="008B454E"/>
    <w:rsid w:val="008B47E2"/>
    <w:rsid w:val="008B4990"/>
    <w:rsid w:val="008B4FE1"/>
    <w:rsid w:val="008B522E"/>
    <w:rsid w:val="008B539C"/>
    <w:rsid w:val="008B53B7"/>
    <w:rsid w:val="008B5800"/>
    <w:rsid w:val="008B6792"/>
    <w:rsid w:val="008B6941"/>
    <w:rsid w:val="008B718E"/>
    <w:rsid w:val="008C0051"/>
    <w:rsid w:val="008C049B"/>
    <w:rsid w:val="008C1021"/>
    <w:rsid w:val="008C1734"/>
    <w:rsid w:val="008C2555"/>
    <w:rsid w:val="008C2609"/>
    <w:rsid w:val="008C2C0F"/>
    <w:rsid w:val="008C2DC4"/>
    <w:rsid w:val="008C303B"/>
    <w:rsid w:val="008C34DF"/>
    <w:rsid w:val="008C3A77"/>
    <w:rsid w:val="008C3C52"/>
    <w:rsid w:val="008C4048"/>
    <w:rsid w:val="008C4632"/>
    <w:rsid w:val="008C4BE0"/>
    <w:rsid w:val="008C56B3"/>
    <w:rsid w:val="008C5741"/>
    <w:rsid w:val="008C5756"/>
    <w:rsid w:val="008C5E0F"/>
    <w:rsid w:val="008C6060"/>
    <w:rsid w:val="008C67C7"/>
    <w:rsid w:val="008C6C85"/>
    <w:rsid w:val="008C6FC6"/>
    <w:rsid w:val="008C76BF"/>
    <w:rsid w:val="008D00D0"/>
    <w:rsid w:val="008D01B8"/>
    <w:rsid w:val="008D0229"/>
    <w:rsid w:val="008D032A"/>
    <w:rsid w:val="008D0F2A"/>
    <w:rsid w:val="008D1B22"/>
    <w:rsid w:val="008D1E77"/>
    <w:rsid w:val="008D2133"/>
    <w:rsid w:val="008D2227"/>
    <w:rsid w:val="008D226F"/>
    <w:rsid w:val="008D2DBE"/>
    <w:rsid w:val="008D318F"/>
    <w:rsid w:val="008D31E1"/>
    <w:rsid w:val="008D361A"/>
    <w:rsid w:val="008D3A6C"/>
    <w:rsid w:val="008D3EE2"/>
    <w:rsid w:val="008D3F15"/>
    <w:rsid w:val="008D3FF2"/>
    <w:rsid w:val="008D45B9"/>
    <w:rsid w:val="008D50EE"/>
    <w:rsid w:val="008D59C6"/>
    <w:rsid w:val="008D5ADF"/>
    <w:rsid w:val="008D63E1"/>
    <w:rsid w:val="008D65E5"/>
    <w:rsid w:val="008D6A91"/>
    <w:rsid w:val="008D722D"/>
    <w:rsid w:val="008D7709"/>
    <w:rsid w:val="008D7DC8"/>
    <w:rsid w:val="008E01BC"/>
    <w:rsid w:val="008E08A4"/>
    <w:rsid w:val="008E0DF9"/>
    <w:rsid w:val="008E0FC5"/>
    <w:rsid w:val="008E12AE"/>
    <w:rsid w:val="008E150B"/>
    <w:rsid w:val="008E16AA"/>
    <w:rsid w:val="008E202D"/>
    <w:rsid w:val="008E2584"/>
    <w:rsid w:val="008E35D9"/>
    <w:rsid w:val="008E3732"/>
    <w:rsid w:val="008E3A99"/>
    <w:rsid w:val="008E3D1A"/>
    <w:rsid w:val="008E42EB"/>
    <w:rsid w:val="008E447B"/>
    <w:rsid w:val="008E46B3"/>
    <w:rsid w:val="008E4929"/>
    <w:rsid w:val="008E4DF5"/>
    <w:rsid w:val="008E56F3"/>
    <w:rsid w:val="008E57BA"/>
    <w:rsid w:val="008E5A5B"/>
    <w:rsid w:val="008E5C17"/>
    <w:rsid w:val="008E5F58"/>
    <w:rsid w:val="008E61DC"/>
    <w:rsid w:val="008E6364"/>
    <w:rsid w:val="008E67AE"/>
    <w:rsid w:val="008E6AD8"/>
    <w:rsid w:val="008E6D52"/>
    <w:rsid w:val="008E7077"/>
    <w:rsid w:val="008E78E2"/>
    <w:rsid w:val="008E7CFF"/>
    <w:rsid w:val="008F133B"/>
    <w:rsid w:val="008F13D8"/>
    <w:rsid w:val="008F17CE"/>
    <w:rsid w:val="008F1961"/>
    <w:rsid w:val="008F1A05"/>
    <w:rsid w:val="008F1F63"/>
    <w:rsid w:val="008F2406"/>
    <w:rsid w:val="008F2743"/>
    <w:rsid w:val="008F27D3"/>
    <w:rsid w:val="008F2E99"/>
    <w:rsid w:val="008F2F9D"/>
    <w:rsid w:val="008F3A1F"/>
    <w:rsid w:val="008F43B9"/>
    <w:rsid w:val="008F43D3"/>
    <w:rsid w:val="008F4450"/>
    <w:rsid w:val="008F4D2D"/>
    <w:rsid w:val="008F4FB4"/>
    <w:rsid w:val="008F517C"/>
    <w:rsid w:val="008F543A"/>
    <w:rsid w:val="008F5493"/>
    <w:rsid w:val="008F5BE4"/>
    <w:rsid w:val="008F6439"/>
    <w:rsid w:val="008F6EEF"/>
    <w:rsid w:val="008F78EB"/>
    <w:rsid w:val="008F7E48"/>
    <w:rsid w:val="0090003B"/>
    <w:rsid w:val="0090028B"/>
    <w:rsid w:val="009003EC"/>
    <w:rsid w:val="009005A6"/>
    <w:rsid w:val="00900658"/>
    <w:rsid w:val="00900CA5"/>
    <w:rsid w:val="00900E81"/>
    <w:rsid w:val="00900FFB"/>
    <w:rsid w:val="009016B8"/>
    <w:rsid w:val="009018C4"/>
    <w:rsid w:val="00901E94"/>
    <w:rsid w:val="00902141"/>
    <w:rsid w:val="009024EB"/>
    <w:rsid w:val="00902529"/>
    <w:rsid w:val="00902651"/>
    <w:rsid w:val="0090281E"/>
    <w:rsid w:val="009028A5"/>
    <w:rsid w:val="0090291B"/>
    <w:rsid w:val="00902D31"/>
    <w:rsid w:val="00903997"/>
    <w:rsid w:val="00904064"/>
    <w:rsid w:val="0090409E"/>
    <w:rsid w:val="009040A1"/>
    <w:rsid w:val="00904272"/>
    <w:rsid w:val="00904B31"/>
    <w:rsid w:val="00904C56"/>
    <w:rsid w:val="00904EA9"/>
    <w:rsid w:val="00904FC3"/>
    <w:rsid w:val="009058C4"/>
    <w:rsid w:val="00905CF9"/>
    <w:rsid w:val="00906083"/>
    <w:rsid w:val="00906396"/>
    <w:rsid w:val="009063A5"/>
    <w:rsid w:val="00906452"/>
    <w:rsid w:val="00906565"/>
    <w:rsid w:val="009065A5"/>
    <w:rsid w:val="009067DA"/>
    <w:rsid w:val="00906A33"/>
    <w:rsid w:val="00906E2A"/>
    <w:rsid w:val="0090704F"/>
    <w:rsid w:val="009074D8"/>
    <w:rsid w:val="00907DB4"/>
    <w:rsid w:val="00910151"/>
    <w:rsid w:val="009101F4"/>
    <w:rsid w:val="0091099B"/>
    <w:rsid w:val="00911123"/>
    <w:rsid w:val="0091129A"/>
    <w:rsid w:val="009119A9"/>
    <w:rsid w:val="00911A95"/>
    <w:rsid w:val="00911ED7"/>
    <w:rsid w:val="00912A4A"/>
    <w:rsid w:val="00912CA9"/>
    <w:rsid w:val="00912DB0"/>
    <w:rsid w:val="00912E5C"/>
    <w:rsid w:val="009131C7"/>
    <w:rsid w:val="00913548"/>
    <w:rsid w:val="0091371B"/>
    <w:rsid w:val="00913760"/>
    <w:rsid w:val="009143C6"/>
    <w:rsid w:val="0091454A"/>
    <w:rsid w:val="00914572"/>
    <w:rsid w:val="00914701"/>
    <w:rsid w:val="00915164"/>
    <w:rsid w:val="00915423"/>
    <w:rsid w:val="00915AAD"/>
    <w:rsid w:val="0091602B"/>
    <w:rsid w:val="0091624C"/>
    <w:rsid w:val="00916366"/>
    <w:rsid w:val="0091661C"/>
    <w:rsid w:val="00916711"/>
    <w:rsid w:val="009169A9"/>
    <w:rsid w:val="009169FD"/>
    <w:rsid w:val="00916E7D"/>
    <w:rsid w:val="00917556"/>
    <w:rsid w:val="00917E22"/>
    <w:rsid w:val="00920761"/>
    <w:rsid w:val="00920779"/>
    <w:rsid w:val="009207C3"/>
    <w:rsid w:val="00920ACD"/>
    <w:rsid w:val="00920EEB"/>
    <w:rsid w:val="0092109F"/>
    <w:rsid w:val="0092182A"/>
    <w:rsid w:val="00921A48"/>
    <w:rsid w:val="0092296C"/>
    <w:rsid w:val="00922C39"/>
    <w:rsid w:val="00922C9E"/>
    <w:rsid w:val="00922CB8"/>
    <w:rsid w:val="009234F2"/>
    <w:rsid w:val="009235D2"/>
    <w:rsid w:val="00923A52"/>
    <w:rsid w:val="00923F1C"/>
    <w:rsid w:val="00924A24"/>
    <w:rsid w:val="00924AFA"/>
    <w:rsid w:val="00925805"/>
    <w:rsid w:val="009258FD"/>
    <w:rsid w:val="00925E2C"/>
    <w:rsid w:val="009260A0"/>
    <w:rsid w:val="0092617B"/>
    <w:rsid w:val="009262B1"/>
    <w:rsid w:val="009263ED"/>
    <w:rsid w:val="00926526"/>
    <w:rsid w:val="00927809"/>
    <w:rsid w:val="00927ECD"/>
    <w:rsid w:val="0093008D"/>
    <w:rsid w:val="00930327"/>
    <w:rsid w:val="00930702"/>
    <w:rsid w:val="00930E5B"/>
    <w:rsid w:val="009326A3"/>
    <w:rsid w:val="00932B1F"/>
    <w:rsid w:val="00932B3B"/>
    <w:rsid w:val="00932D97"/>
    <w:rsid w:val="00932DC7"/>
    <w:rsid w:val="00932E4F"/>
    <w:rsid w:val="00933115"/>
    <w:rsid w:val="00933223"/>
    <w:rsid w:val="009334AD"/>
    <w:rsid w:val="00933746"/>
    <w:rsid w:val="00933A58"/>
    <w:rsid w:val="0093416F"/>
    <w:rsid w:val="00934387"/>
    <w:rsid w:val="00934CB3"/>
    <w:rsid w:val="00935319"/>
    <w:rsid w:val="00935D42"/>
    <w:rsid w:val="009364E4"/>
    <w:rsid w:val="009366EA"/>
    <w:rsid w:val="00936C3A"/>
    <w:rsid w:val="0093740E"/>
    <w:rsid w:val="0093749E"/>
    <w:rsid w:val="00937697"/>
    <w:rsid w:val="009376D8"/>
    <w:rsid w:val="0093771A"/>
    <w:rsid w:val="009379A0"/>
    <w:rsid w:val="00937A1A"/>
    <w:rsid w:val="00940796"/>
    <w:rsid w:val="00940886"/>
    <w:rsid w:val="00940B86"/>
    <w:rsid w:val="00941C24"/>
    <w:rsid w:val="00941D76"/>
    <w:rsid w:val="00941E84"/>
    <w:rsid w:val="00942575"/>
    <w:rsid w:val="00942778"/>
    <w:rsid w:val="00942900"/>
    <w:rsid w:val="00942A0B"/>
    <w:rsid w:val="00942FE5"/>
    <w:rsid w:val="00943510"/>
    <w:rsid w:val="009438B8"/>
    <w:rsid w:val="00943C6D"/>
    <w:rsid w:val="00943DBF"/>
    <w:rsid w:val="00943F22"/>
    <w:rsid w:val="009441A7"/>
    <w:rsid w:val="009442DD"/>
    <w:rsid w:val="009442E3"/>
    <w:rsid w:val="00944332"/>
    <w:rsid w:val="0094434E"/>
    <w:rsid w:val="009449BD"/>
    <w:rsid w:val="00944F2A"/>
    <w:rsid w:val="00945601"/>
    <w:rsid w:val="0094580B"/>
    <w:rsid w:val="00945CFF"/>
    <w:rsid w:val="00945DEC"/>
    <w:rsid w:val="00945F03"/>
    <w:rsid w:val="00946865"/>
    <w:rsid w:val="00946EB8"/>
    <w:rsid w:val="00947284"/>
    <w:rsid w:val="0094734E"/>
    <w:rsid w:val="00947431"/>
    <w:rsid w:val="00947AA8"/>
    <w:rsid w:val="00947B4F"/>
    <w:rsid w:val="00947CDC"/>
    <w:rsid w:val="009503D0"/>
    <w:rsid w:val="009503E0"/>
    <w:rsid w:val="009503F3"/>
    <w:rsid w:val="0095051A"/>
    <w:rsid w:val="00950A5B"/>
    <w:rsid w:val="00950D61"/>
    <w:rsid w:val="00950EE7"/>
    <w:rsid w:val="0095182A"/>
    <w:rsid w:val="009519AB"/>
    <w:rsid w:val="009519D1"/>
    <w:rsid w:val="00951A1D"/>
    <w:rsid w:val="00951BBE"/>
    <w:rsid w:val="00951D0B"/>
    <w:rsid w:val="00951EE3"/>
    <w:rsid w:val="00952275"/>
    <w:rsid w:val="00952C70"/>
    <w:rsid w:val="009536EF"/>
    <w:rsid w:val="00953BBC"/>
    <w:rsid w:val="00953C5F"/>
    <w:rsid w:val="0095424B"/>
    <w:rsid w:val="00954285"/>
    <w:rsid w:val="00954748"/>
    <w:rsid w:val="00954E27"/>
    <w:rsid w:val="0095522B"/>
    <w:rsid w:val="009552FA"/>
    <w:rsid w:val="00955592"/>
    <w:rsid w:val="00955781"/>
    <w:rsid w:val="009557AE"/>
    <w:rsid w:val="00955DE3"/>
    <w:rsid w:val="00956103"/>
    <w:rsid w:val="009564AB"/>
    <w:rsid w:val="009567D9"/>
    <w:rsid w:val="009569D8"/>
    <w:rsid w:val="00956BF4"/>
    <w:rsid w:val="00956D1B"/>
    <w:rsid w:val="00956D3F"/>
    <w:rsid w:val="00956E5C"/>
    <w:rsid w:val="00956F6E"/>
    <w:rsid w:val="0095766A"/>
    <w:rsid w:val="00957B2F"/>
    <w:rsid w:val="00957B5E"/>
    <w:rsid w:val="00957C21"/>
    <w:rsid w:val="00960019"/>
    <w:rsid w:val="00960589"/>
    <w:rsid w:val="00961240"/>
    <w:rsid w:val="0096139C"/>
    <w:rsid w:val="00961B2B"/>
    <w:rsid w:val="00961C93"/>
    <w:rsid w:val="0096241F"/>
    <w:rsid w:val="00962870"/>
    <w:rsid w:val="009629AF"/>
    <w:rsid w:val="00962AA3"/>
    <w:rsid w:val="00962EF0"/>
    <w:rsid w:val="00962FBF"/>
    <w:rsid w:val="0096363E"/>
    <w:rsid w:val="009636E1"/>
    <w:rsid w:val="00963A8C"/>
    <w:rsid w:val="00963CE9"/>
    <w:rsid w:val="00963EE3"/>
    <w:rsid w:val="0096400C"/>
    <w:rsid w:val="00964542"/>
    <w:rsid w:val="0096455D"/>
    <w:rsid w:val="0096471C"/>
    <w:rsid w:val="00964759"/>
    <w:rsid w:val="009657B5"/>
    <w:rsid w:val="009657FE"/>
    <w:rsid w:val="0096626A"/>
    <w:rsid w:val="009662C8"/>
    <w:rsid w:val="00966919"/>
    <w:rsid w:val="009669CA"/>
    <w:rsid w:val="00966AE6"/>
    <w:rsid w:val="00966BA5"/>
    <w:rsid w:val="0096701F"/>
    <w:rsid w:val="009670CA"/>
    <w:rsid w:val="009677A3"/>
    <w:rsid w:val="00967C9B"/>
    <w:rsid w:val="00970974"/>
    <w:rsid w:val="00970ADB"/>
    <w:rsid w:val="00970ED5"/>
    <w:rsid w:val="00970F18"/>
    <w:rsid w:val="00970FBE"/>
    <w:rsid w:val="00971587"/>
    <w:rsid w:val="00971ABC"/>
    <w:rsid w:val="00971D7B"/>
    <w:rsid w:val="009722CB"/>
    <w:rsid w:val="009724DF"/>
    <w:rsid w:val="009729AF"/>
    <w:rsid w:val="00972B1E"/>
    <w:rsid w:val="0097311A"/>
    <w:rsid w:val="00973959"/>
    <w:rsid w:val="00973D1E"/>
    <w:rsid w:val="00974310"/>
    <w:rsid w:val="0097528A"/>
    <w:rsid w:val="00975546"/>
    <w:rsid w:val="00975BA6"/>
    <w:rsid w:val="00975CB7"/>
    <w:rsid w:val="00975F1A"/>
    <w:rsid w:val="00976C76"/>
    <w:rsid w:val="00976CBB"/>
    <w:rsid w:val="00976EC2"/>
    <w:rsid w:val="00977040"/>
    <w:rsid w:val="009770AF"/>
    <w:rsid w:val="009772E0"/>
    <w:rsid w:val="00977796"/>
    <w:rsid w:val="00977AA4"/>
    <w:rsid w:val="00981037"/>
    <w:rsid w:val="00981812"/>
    <w:rsid w:val="00981AF1"/>
    <w:rsid w:val="00981BAF"/>
    <w:rsid w:val="00981C7C"/>
    <w:rsid w:val="00981D7C"/>
    <w:rsid w:val="00981E8E"/>
    <w:rsid w:val="00983703"/>
    <w:rsid w:val="00983C22"/>
    <w:rsid w:val="0098411C"/>
    <w:rsid w:val="009843B3"/>
    <w:rsid w:val="009846F1"/>
    <w:rsid w:val="009848BB"/>
    <w:rsid w:val="00984967"/>
    <w:rsid w:val="00984CEE"/>
    <w:rsid w:val="00985291"/>
    <w:rsid w:val="009856B0"/>
    <w:rsid w:val="00985ACE"/>
    <w:rsid w:val="00986105"/>
    <w:rsid w:val="00986249"/>
    <w:rsid w:val="00986855"/>
    <w:rsid w:val="0098762D"/>
    <w:rsid w:val="00987A73"/>
    <w:rsid w:val="00987B64"/>
    <w:rsid w:val="00987D47"/>
    <w:rsid w:val="00987F37"/>
    <w:rsid w:val="00990720"/>
    <w:rsid w:val="009907D1"/>
    <w:rsid w:val="00990B70"/>
    <w:rsid w:val="00990F1C"/>
    <w:rsid w:val="009925E3"/>
    <w:rsid w:val="00992B36"/>
    <w:rsid w:val="00992D0B"/>
    <w:rsid w:val="00992FA2"/>
    <w:rsid w:val="00993043"/>
    <w:rsid w:val="00993401"/>
    <w:rsid w:val="00993512"/>
    <w:rsid w:val="009936AB"/>
    <w:rsid w:val="0099374B"/>
    <w:rsid w:val="00993956"/>
    <w:rsid w:val="00993EB7"/>
    <w:rsid w:val="009943FC"/>
    <w:rsid w:val="009946D5"/>
    <w:rsid w:val="00994738"/>
    <w:rsid w:val="0099481F"/>
    <w:rsid w:val="00994B3E"/>
    <w:rsid w:val="009953FA"/>
    <w:rsid w:val="009959EB"/>
    <w:rsid w:val="00996E41"/>
    <w:rsid w:val="00996EF4"/>
    <w:rsid w:val="00997784"/>
    <w:rsid w:val="009979E4"/>
    <w:rsid w:val="009979EC"/>
    <w:rsid w:val="009A0244"/>
    <w:rsid w:val="009A03A6"/>
    <w:rsid w:val="009A03DB"/>
    <w:rsid w:val="009A099E"/>
    <w:rsid w:val="009A0BA0"/>
    <w:rsid w:val="009A110A"/>
    <w:rsid w:val="009A110B"/>
    <w:rsid w:val="009A1296"/>
    <w:rsid w:val="009A14EA"/>
    <w:rsid w:val="009A15EB"/>
    <w:rsid w:val="009A246C"/>
    <w:rsid w:val="009A25F2"/>
    <w:rsid w:val="009A2800"/>
    <w:rsid w:val="009A2B7F"/>
    <w:rsid w:val="009A2C1F"/>
    <w:rsid w:val="009A322C"/>
    <w:rsid w:val="009A3607"/>
    <w:rsid w:val="009A3DCE"/>
    <w:rsid w:val="009A43EC"/>
    <w:rsid w:val="009A443A"/>
    <w:rsid w:val="009A44EC"/>
    <w:rsid w:val="009A572D"/>
    <w:rsid w:val="009A5F2B"/>
    <w:rsid w:val="009A5F3F"/>
    <w:rsid w:val="009A654E"/>
    <w:rsid w:val="009A6EBA"/>
    <w:rsid w:val="009A7227"/>
    <w:rsid w:val="009A7796"/>
    <w:rsid w:val="009A7AD8"/>
    <w:rsid w:val="009A7B7D"/>
    <w:rsid w:val="009B0005"/>
    <w:rsid w:val="009B0329"/>
    <w:rsid w:val="009B04A3"/>
    <w:rsid w:val="009B0CFF"/>
    <w:rsid w:val="009B0D67"/>
    <w:rsid w:val="009B1032"/>
    <w:rsid w:val="009B1234"/>
    <w:rsid w:val="009B1790"/>
    <w:rsid w:val="009B1836"/>
    <w:rsid w:val="009B18BC"/>
    <w:rsid w:val="009B1A45"/>
    <w:rsid w:val="009B2106"/>
    <w:rsid w:val="009B23A0"/>
    <w:rsid w:val="009B2685"/>
    <w:rsid w:val="009B2A43"/>
    <w:rsid w:val="009B2B22"/>
    <w:rsid w:val="009B335F"/>
    <w:rsid w:val="009B3AE7"/>
    <w:rsid w:val="009B3F6D"/>
    <w:rsid w:val="009B44DD"/>
    <w:rsid w:val="009B4BD6"/>
    <w:rsid w:val="009B5027"/>
    <w:rsid w:val="009B5D1B"/>
    <w:rsid w:val="009B5F63"/>
    <w:rsid w:val="009B603E"/>
    <w:rsid w:val="009B62E8"/>
    <w:rsid w:val="009B6570"/>
    <w:rsid w:val="009B6913"/>
    <w:rsid w:val="009B6AA2"/>
    <w:rsid w:val="009B7112"/>
    <w:rsid w:val="009B78D4"/>
    <w:rsid w:val="009B79A1"/>
    <w:rsid w:val="009B7C8A"/>
    <w:rsid w:val="009B7DDC"/>
    <w:rsid w:val="009C049D"/>
    <w:rsid w:val="009C0814"/>
    <w:rsid w:val="009C0B37"/>
    <w:rsid w:val="009C1E28"/>
    <w:rsid w:val="009C22AB"/>
    <w:rsid w:val="009C27BA"/>
    <w:rsid w:val="009C297B"/>
    <w:rsid w:val="009C299B"/>
    <w:rsid w:val="009C2D42"/>
    <w:rsid w:val="009C3538"/>
    <w:rsid w:val="009C4387"/>
    <w:rsid w:val="009C4553"/>
    <w:rsid w:val="009C46ED"/>
    <w:rsid w:val="009C52ED"/>
    <w:rsid w:val="009C582B"/>
    <w:rsid w:val="009C6187"/>
    <w:rsid w:val="009C656A"/>
    <w:rsid w:val="009C68E8"/>
    <w:rsid w:val="009C6994"/>
    <w:rsid w:val="009C6AD3"/>
    <w:rsid w:val="009C6B89"/>
    <w:rsid w:val="009C6C71"/>
    <w:rsid w:val="009C6D03"/>
    <w:rsid w:val="009C7350"/>
    <w:rsid w:val="009C7625"/>
    <w:rsid w:val="009C796F"/>
    <w:rsid w:val="009C7AE9"/>
    <w:rsid w:val="009D0337"/>
    <w:rsid w:val="009D075F"/>
    <w:rsid w:val="009D0E2A"/>
    <w:rsid w:val="009D12D4"/>
    <w:rsid w:val="009D12E6"/>
    <w:rsid w:val="009D1714"/>
    <w:rsid w:val="009D1A08"/>
    <w:rsid w:val="009D1AC5"/>
    <w:rsid w:val="009D1CA7"/>
    <w:rsid w:val="009D1F70"/>
    <w:rsid w:val="009D203E"/>
    <w:rsid w:val="009D260E"/>
    <w:rsid w:val="009D2B1F"/>
    <w:rsid w:val="009D2F25"/>
    <w:rsid w:val="009D2F63"/>
    <w:rsid w:val="009D3159"/>
    <w:rsid w:val="009D3432"/>
    <w:rsid w:val="009D3445"/>
    <w:rsid w:val="009D36BE"/>
    <w:rsid w:val="009D36E1"/>
    <w:rsid w:val="009D3B5B"/>
    <w:rsid w:val="009D3DD6"/>
    <w:rsid w:val="009D3F60"/>
    <w:rsid w:val="009D46BB"/>
    <w:rsid w:val="009D4DE0"/>
    <w:rsid w:val="009D4FE1"/>
    <w:rsid w:val="009D5109"/>
    <w:rsid w:val="009D53D7"/>
    <w:rsid w:val="009D5E44"/>
    <w:rsid w:val="009D6FB7"/>
    <w:rsid w:val="009D6FED"/>
    <w:rsid w:val="009D70D4"/>
    <w:rsid w:val="009D7DBF"/>
    <w:rsid w:val="009D7E39"/>
    <w:rsid w:val="009D7FB1"/>
    <w:rsid w:val="009E038B"/>
    <w:rsid w:val="009E03C8"/>
    <w:rsid w:val="009E0503"/>
    <w:rsid w:val="009E05A6"/>
    <w:rsid w:val="009E061C"/>
    <w:rsid w:val="009E0E65"/>
    <w:rsid w:val="009E0F4B"/>
    <w:rsid w:val="009E117D"/>
    <w:rsid w:val="009E1605"/>
    <w:rsid w:val="009E238F"/>
    <w:rsid w:val="009E282B"/>
    <w:rsid w:val="009E2B4A"/>
    <w:rsid w:val="009E2CCA"/>
    <w:rsid w:val="009E2ED7"/>
    <w:rsid w:val="009E2FED"/>
    <w:rsid w:val="009E312D"/>
    <w:rsid w:val="009E315A"/>
    <w:rsid w:val="009E339C"/>
    <w:rsid w:val="009E342E"/>
    <w:rsid w:val="009E3A79"/>
    <w:rsid w:val="009E3AF2"/>
    <w:rsid w:val="009E3E4B"/>
    <w:rsid w:val="009E44E5"/>
    <w:rsid w:val="009E46DE"/>
    <w:rsid w:val="009E475E"/>
    <w:rsid w:val="009E4F8A"/>
    <w:rsid w:val="009E6800"/>
    <w:rsid w:val="009E6AAB"/>
    <w:rsid w:val="009E6B57"/>
    <w:rsid w:val="009E6B72"/>
    <w:rsid w:val="009E6FFA"/>
    <w:rsid w:val="009E7CEF"/>
    <w:rsid w:val="009F0636"/>
    <w:rsid w:val="009F0975"/>
    <w:rsid w:val="009F11C1"/>
    <w:rsid w:val="009F126B"/>
    <w:rsid w:val="009F12B7"/>
    <w:rsid w:val="009F187D"/>
    <w:rsid w:val="009F20B8"/>
    <w:rsid w:val="009F21DF"/>
    <w:rsid w:val="009F23B7"/>
    <w:rsid w:val="009F2734"/>
    <w:rsid w:val="009F279B"/>
    <w:rsid w:val="009F3DA8"/>
    <w:rsid w:val="009F4005"/>
    <w:rsid w:val="009F4356"/>
    <w:rsid w:val="009F499E"/>
    <w:rsid w:val="009F4BAD"/>
    <w:rsid w:val="009F4C09"/>
    <w:rsid w:val="009F674A"/>
    <w:rsid w:val="009F6826"/>
    <w:rsid w:val="009F6ECD"/>
    <w:rsid w:val="009F70D4"/>
    <w:rsid w:val="009F77E3"/>
    <w:rsid w:val="009F7C82"/>
    <w:rsid w:val="009F7E56"/>
    <w:rsid w:val="00A0003B"/>
    <w:rsid w:val="00A000C0"/>
    <w:rsid w:val="00A00287"/>
    <w:rsid w:val="00A00337"/>
    <w:rsid w:val="00A0086C"/>
    <w:rsid w:val="00A00D4D"/>
    <w:rsid w:val="00A00E4B"/>
    <w:rsid w:val="00A0184A"/>
    <w:rsid w:val="00A01DFC"/>
    <w:rsid w:val="00A023BA"/>
    <w:rsid w:val="00A03142"/>
    <w:rsid w:val="00A03566"/>
    <w:rsid w:val="00A03726"/>
    <w:rsid w:val="00A03DF5"/>
    <w:rsid w:val="00A03FB7"/>
    <w:rsid w:val="00A040EB"/>
    <w:rsid w:val="00A0583D"/>
    <w:rsid w:val="00A063B2"/>
    <w:rsid w:val="00A06656"/>
    <w:rsid w:val="00A06978"/>
    <w:rsid w:val="00A06AE4"/>
    <w:rsid w:val="00A06C4C"/>
    <w:rsid w:val="00A06D38"/>
    <w:rsid w:val="00A07051"/>
    <w:rsid w:val="00A071FC"/>
    <w:rsid w:val="00A10466"/>
    <w:rsid w:val="00A105A2"/>
    <w:rsid w:val="00A11A4F"/>
    <w:rsid w:val="00A11C78"/>
    <w:rsid w:val="00A1205D"/>
    <w:rsid w:val="00A12417"/>
    <w:rsid w:val="00A12657"/>
    <w:rsid w:val="00A12C21"/>
    <w:rsid w:val="00A12CE4"/>
    <w:rsid w:val="00A1331A"/>
    <w:rsid w:val="00A14CA0"/>
    <w:rsid w:val="00A14D90"/>
    <w:rsid w:val="00A151B3"/>
    <w:rsid w:val="00A15377"/>
    <w:rsid w:val="00A15BA4"/>
    <w:rsid w:val="00A15DBB"/>
    <w:rsid w:val="00A17239"/>
    <w:rsid w:val="00A17C4C"/>
    <w:rsid w:val="00A20720"/>
    <w:rsid w:val="00A2085F"/>
    <w:rsid w:val="00A20ADB"/>
    <w:rsid w:val="00A21163"/>
    <w:rsid w:val="00A215D0"/>
    <w:rsid w:val="00A21908"/>
    <w:rsid w:val="00A21A37"/>
    <w:rsid w:val="00A21AC7"/>
    <w:rsid w:val="00A21B52"/>
    <w:rsid w:val="00A21C2C"/>
    <w:rsid w:val="00A21DA1"/>
    <w:rsid w:val="00A21F27"/>
    <w:rsid w:val="00A22791"/>
    <w:rsid w:val="00A22B97"/>
    <w:rsid w:val="00A22C08"/>
    <w:rsid w:val="00A232AE"/>
    <w:rsid w:val="00A23445"/>
    <w:rsid w:val="00A239DB"/>
    <w:rsid w:val="00A23B8B"/>
    <w:rsid w:val="00A23DB5"/>
    <w:rsid w:val="00A241A9"/>
    <w:rsid w:val="00A241E2"/>
    <w:rsid w:val="00A24276"/>
    <w:rsid w:val="00A2458D"/>
    <w:rsid w:val="00A24A67"/>
    <w:rsid w:val="00A24AF0"/>
    <w:rsid w:val="00A24C1C"/>
    <w:rsid w:val="00A24CE3"/>
    <w:rsid w:val="00A24F1C"/>
    <w:rsid w:val="00A258FA"/>
    <w:rsid w:val="00A25922"/>
    <w:rsid w:val="00A25AA1"/>
    <w:rsid w:val="00A25B52"/>
    <w:rsid w:val="00A25DEB"/>
    <w:rsid w:val="00A260C6"/>
    <w:rsid w:val="00A307A3"/>
    <w:rsid w:val="00A3105E"/>
    <w:rsid w:val="00A311BA"/>
    <w:rsid w:val="00A31627"/>
    <w:rsid w:val="00A31C02"/>
    <w:rsid w:val="00A31E74"/>
    <w:rsid w:val="00A31FF1"/>
    <w:rsid w:val="00A3215D"/>
    <w:rsid w:val="00A32183"/>
    <w:rsid w:val="00A32419"/>
    <w:rsid w:val="00A3246B"/>
    <w:rsid w:val="00A3255B"/>
    <w:rsid w:val="00A3260F"/>
    <w:rsid w:val="00A3267F"/>
    <w:rsid w:val="00A32C55"/>
    <w:rsid w:val="00A32E5C"/>
    <w:rsid w:val="00A32EA8"/>
    <w:rsid w:val="00A349E9"/>
    <w:rsid w:val="00A34D60"/>
    <w:rsid w:val="00A34DAB"/>
    <w:rsid w:val="00A34F99"/>
    <w:rsid w:val="00A35042"/>
    <w:rsid w:val="00A35286"/>
    <w:rsid w:val="00A35D82"/>
    <w:rsid w:val="00A36475"/>
    <w:rsid w:val="00A3655C"/>
    <w:rsid w:val="00A369D2"/>
    <w:rsid w:val="00A36B2C"/>
    <w:rsid w:val="00A36B2E"/>
    <w:rsid w:val="00A36D71"/>
    <w:rsid w:val="00A372D8"/>
    <w:rsid w:val="00A37924"/>
    <w:rsid w:val="00A402CB"/>
    <w:rsid w:val="00A403DE"/>
    <w:rsid w:val="00A403FE"/>
    <w:rsid w:val="00A4084E"/>
    <w:rsid w:val="00A40875"/>
    <w:rsid w:val="00A40E5E"/>
    <w:rsid w:val="00A40E95"/>
    <w:rsid w:val="00A40EE4"/>
    <w:rsid w:val="00A40F63"/>
    <w:rsid w:val="00A412D0"/>
    <w:rsid w:val="00A41607"/>
    <w:rsid w:val="00A41808"/>
    <w:rsid w:val="00A419A1"/>
    <w:rsid w:val="00A41A1A"/>
    <w:rsid w:val="00A41EAA"/>
    <w:rsid w:val="00A4263C"/>
    <w:rsid w:val="00A42814"/>
    <w:rsid w:val="00A42899"/>
    <w:rsid w:val="00A428E6"/>
    <w:rsid w:val="00A428F9"/>
    <w:rsid w:val="00A431F7"/>
    <w:rsid w:val="00A43C03"/>
    <w:rsid w:val="00A44389"/>
    <w:rsid w:val="00A44588"/>
    <w:rsid w:val="00A44918"/>
    <w:rsid w:val="00A44B3A"/>
    <w:rsid w:val="00A44D04"/>
    <w:rsid w:val="00A44F5F"/>
    <w:rsid w:val="00A4514F"/>
    <w:rsid w:val="00A45219"/>
    <w:rsid w:val="00A45850"/>
    <w:rsid w:val="00A46839"/>
    <w:rsid w:val="00A46867"/>
    <w:rsid w:val="00A471E6"/>
    <w:rsid w:val="00A47233"/>
    <w:rsid w:val="00A47597"/>
    <w:rsid w:val="00A47AA6"/>
    <w:rsid w:val="00A47F60"/>
    <w:rsid w:val="00A50E26"/>
    <w:rsid w:val="00A50F7C"/>
    <w:rsid w:val="00A5160E"/>
    <w:rsid w:val="00A5182E"/>
    <w:rsid w:val="00A51A54"/>
    <w:rsid w:val="00A526D5"/>
    <w:rsid w:val="00A528E7"/>
    <w:rsid w:val="00A52C3F"/>
    <w:rsid w:val="00A52F52"/>
    <w:rsid w:val="00A5323A"/>
    <w:rsid w:val="00A5325B"/>
    <w:rsid w:val="00A53C40"/>
    <w:rsid w:val="00A53C95"/>
    <w:rsid w:val="00A540C7"/>
    <w:rsid w:val="00A54E45"/>
    <w:rsid w:val="00A54F36"/>
    <w:rsid w:val="00A550C3"/>
    <w:rsid w:val="00A55772"/>
    <w:rsid w:val="00A5653E"/>
    <w:rsid w:val="00A570EA"/>
    <w:rsid w:val="00A5791A"/>
    <w:rsid w:val="00A57996"/>
    <w:rsid w:val="00A57D5E"/>
    <w:rsid w:val="00A6078F"/>
    <w:rsid w:val="00A607D2"/>
    <w:rsid w:val="00A60C91"/>
    <w:rsid w:val="00A61BB0"/>
    <w:rsid w:val="00A61EAF"/>
    <w:rsid w:val="00A6202F"/>
    <w:rsid w:val="00A628D4"/>
    <w:rsid w:val="00A63221"/>
    <w:rsid w:val="00A6326B"/>
    <w:rsid w:val="00A633F3"/>
    <w:rsid w:val="00A64616"/>
    <w:rsid w:val="00A646D1"/>
    <w:rsid w:val="00A64F34"/>
    <w:rsid w:val="00A658B3"/>
    <w:rsid w:val="00A65AD0"/>
    <w:rsid w:val="00A65EEF"/>
    <w:rsid w:val="00A6637F"/>
    <w:rsid w:val="00A6643E"/>
    <w:rsid w:val="00A665A0"/>
    <w:rsid w:val="00A66EF7"/>
    <w:rsid w:val="00A6700B"/>
    <w:rsid w:val="00A670F9"/>
    <w:rsid w:val="00A6737D"/>
    <w:rsid w:val="00A67B10"/>
    <w:rsid w:val="00A67B68"/>
    <w:rsid w:val="00A705C7"/>
    <w:rsid w:val="00A70829"/>
    <w:rsid w:val="00A70B6E"/>
    <w:rsid w:val="00A71130"/>
    <w:rsid w:val="00A71644"/>
    <w:rsid w:val="00A71673"/>
    <w:rsid w:val="00A71F7A"/>
    <w:rsid w:val="00A72067"/>
    <w:rsid w:val="00A72193"/>
    <w:rsid w:val="00A7232E"/>
    <w:rsid w:val="00A72392"/>
    <w:rsid w:val="00A727A1"/>
    <w:rsid w:val="00A73496"/>
    <w:rsid w:val="00A7422E"/>
    <w:rsid w:val="00A7449A"/>
    <w:rsid w:val="00A74A96"/>
    <w:rsid w:val="00A74E64"/>
    <w:rsid w:val="00A74FC7"/>
    <w:rsid w:val="00A7553C"/>
    <w:rsid w:val="00A756E2"/>
    <w:rsid w:val="00A757FF"/>
    <w:rsid w:val="00A75939"/>
    <w:rsid w:val="00A76156"/>
    <w:rsid w:val="00A761A7"/>
    <w:rsid w:val="00A7654D"/>
    <w:rsid w:val="00A7733D"/>
    <w:rsid w:val="00A80852"/>
    <w:rsid w:val="00A80D79"/>
    <w:rsid w:val="00A80EE2"/>
    <w:rsid w:val="00A81722"/>
    <w:rsid w:val="00A81821"/>
    <w:rsid w:val="00A81AD3"/>
    <w:rsid w:val="00A81B27"/>
    <w:rsid w:val="00A81E27"/>
    <w:rsid w:val="00A82086"/>
    <w:rsid w:val="00A8296D"/>
    <w:rsid w:val="00A83353"/>
    <w:rsid w:val="00A838A3"/>
    <w:rsid w:val="00A83C8F"/>
    <w:rsid w:val="00A83CE2"/>
    <w:rsid w:val="00A84170"/>
    <w:rsid w:val="00A8472E"/>
    <w:rsid w:val="00A84842"/>
    <w:rsid w:val="00A858C0"/>
    <w:rsid w:val="00A85DCC"/>
    <w:rsid w:val="00A85E11"/>
    <w:rsid w:val="00A864AF"/>
    <w:rsid w:val="00A86693"/>
    <w:rsid w:val="00A866D6"/>
    <w:rsid w:val="00A8694A"/>
    <w:rsid w:val="00A86D5E"/>
    <w:rsid w:val="00A87504"/>
    <w:rsid w:val="00A87688"/>
    <w:rsid w:val="00A87769"/>
    <w:rsid w:val="00A87E69"/>
    <w:rsid w:val="00A902F5"/>
    <w:rsid w:val="00A905AE"/>
    <w:rsid w:val="00A9147D"/>
    <w:rsid w:val="00A91548"/>
    <w:rsid w:val="00A915D9"/>
    <w:rsid w:val="00A91ADB"/>
    <w:rsid w:val="00A91B86"/>
    <w:rsid w:val="00A92BDA"/>
    <w:rsid w:val="00A92BE1"/>
    <w:rsid w:val="00A92F4E"/>
    <w:rsid w:val="00A92FB6"/>
    <w:rsid w:val="00A9345B"/>
    <w:rsid w:val="00A9368F"/>
    <w:rsid w:val="00A93F77"/>
    <w:rsid w:val="00A94094"/>
    <w:rsid w:val="00A944AE"/>
    <w:rsid w:val="00A94593"/>
    <w:rsid w:val="00A948E1"/>
    <w:rsid w:val="00A94CB3"/>
    <w:rsid w:val="00A95747"/>
    <w:rsid w:val="00A957B7"/>
    <w:rsid w:val="00A95D2F"/>
    <w:rsid w:val="00A96216"/>
    <w:rsid w:val="00A96348"/>
    <w:rsid w:val="00A96659"/>
    <w:rsid w:val="00A96690"/>
    <w:rsid w:val="00A96C23"/>
    <w:rsid w:val="00A9716C"/>
    <w:rsid w:val="00A97562"/>
    <w:rsid w:val="00A97AAB"/>
    <w:rsid w:val="00AA01AE"/>
    <w:rsid w:val="00AA038D"/>
    <w:rsid w:val="00AA07E9"/>
    <w:rsid w:val="00AA0B18"/>
    <w:rsid w:val="00AA151C"/>
    <w:rsid w:val="00AA160D"/>
    <w:rsid w:val="00AA1E73"/>
    <w:rsid w:val="00AA203C"/>
    <w:rsid w:val="00AA2338"/>
    <w:rsid w:val="00AA262A"/>
    <w:rsid w:val="00AA2891"/>
    <w:rsid w:val="00AA2C6C"/>
    <w:rsid w:val="00AA2DE5"/>
    <w:rsid w:val="00AA315B"/>
    <w:rsid w:val="00AA3AE9"/>
    <w:rsid w:val="00AA3EB3"/>
    <w:rsid w:val="00AA443F"/>
    <w:rsid w:val="00AA48F2"/>
    <w:rsid w:val="00AA4C91"/>
    <w:rsid w:val="00AA4D50"/>
    <w:rsid w:val="00AA4ED2"/>
    <w:rsid w:val="00AA5639"/>
    <w:rsid w:val="00AA587F"/>
    <w:rsid w:val="00AA5F15"/>
    <w:rsid w:val="00AA6039"/>
    <w:rsid w:val="00AA61D3"/>
    <w:rsid w:val="00AA726D"/>
    <w:rsid w:val="00AA7500"/>
    <w:rsid w:val="00AA7989"/>
    <w:rsid w:val="00AB01BE"/>
    <w:rsid w:val="00AB0357"/>
    <w:rsid w:val="00AB0CB3"/>
    <w:rsid w:val="00AB15BC"/>
    <w:rsid w:val="00AB1851"/>
    <w:rsid w:val="00AB1BA1"/>
    <w:rsid w:val="00AB24EA"/>
    <w:rsid w:val="00AB29D2"/>
    <w:rsid w:val="00AB2BB4"/>
    <w:rsid w:val="00AB33C8"/>
    <w:rsid w:val="00AB359A"/>
    <w:rsid w:val="00AB391D"/>
    <w:rsid w:val="00AB3B2C"/>
    <w:rsid w:val="00AB40AB"/>
    <w:rsid w:val="00AB40DD"/>
    <w:rsid w:val="00AB4DFD"/>
    <w:rsid w:val="00AB5035"/>
    <w:rsid w:val="00AB52D4"/>
    <w:rsid w:val="00AB53B7"/>
    <w:rsid w:val="00AB56E0"/>
    <w:rsid w:val="00AB5898"/>
    <w:rsid w:val="00AB5D11"/>
    <w:rsid w:val="00AB5E8F"/>
    <w:rsid w:val="00AB628D"/>
    <w:rsid w:val="00AB7405"/>
    <w:rsid w:val="00AB7563"/>
    <w:rsid w:val="00AB764B"/>
    <w:rsid w:val="00AB7FB8"/>
    <w:rsid w:val="00AC0277"/>
    <w:rsid w:val="00AC02AF"/>
    <w:rsid w:val="00AC0E82"/>
    <w:rsid w:val="00AC1836"/>
    <w:rsid w:val="00AC1C04"/>
    <w:rsid w:val="00AC1E2B"/>
    <w:rsid w:val="00AC2357"/>
    <w:rsid w:val="00AC24F9"/>
    <w:rsid w:val="00AC2685"/>
    <w:rsid w:val="00AC2799"/>
    <w:rsid w:val="00AC2AA2"/>
    <w:rsid w:val="00AC3291"/>
    <w:rsid w:val="00AC36FD"/>
    <w:rsid w:val="00AC3F53"/>
    <w:rsid w:val="00AC4196"/>
    <w:rsid w:val="00AC4263"/>
    <w:rsid w:val="00AC4405"/>
    <w:rsid w:val="00AC4917"/>
    <w:rsid w:val="00AC521D"/>
    <w:rsid w:val="00AC5B30"/>
    <w:rsid w:val="00AC5BC8"/>
    <w:rsid w:val="00AC61D6"/>
    <w:rsid w:val="00AC63B0"/>
    <w:rsid w:val="00AC6430"/>
    <w:rsid w:val="00AC677E"/>
    <w:rsid w:val="00AC722F"/>
    <w:rsid w:val="00AC73C0"/>
    <w:rsid w:val="00AC74D8"/>
    <w:rsid w:val="00AC7543"/>
    <w:rsid w:val="00AC761F"/>
    <w:rsid w:val="00AC77CA"/>
    <w:rsid w:val="00AC7EEC"/>
    <w:rsid w:val="00AC7FC3"/>
    <w:rsid w:val="00AD032D"/>
    <w:rsid w:val="00AD0489"/>
    <w:rsid w:val="00AD089C"/>
    <w:rsid w:val="00AD0F7A"/>
    <w:rsid w:val="00AD115C"/>
    <w:rsid w:val="00AD1255"/>
    <w:rsid w:val="00AD1439"/>
    <w:rsid w:val="00AD17B2"/>
    <w:rsid w:val="00AD2007"/>
    <w:rsid w:val="00AD25EB"/>
    <w:rsid w:val="00AD27DA"/>
    <w:rsid w:val="00AD31F9"/>
    <w:rsid w:val="00AD327D"/>
    <w:rsid w:val="00AD4EE1"/>
    <w:rsid w:val="00AD5372"/>
    <w:rsid w:val="00AD611C"/>
    <w:rsid w:val="00AD697A"/>
    <w:rsid w:val="00AD6D48"/>
    <w:rsid w:val="00AD711A"/>
    <w:rsid w:val="00AD71FB"/>
    <w:rsid w:val="00AD7BA4"/>
    <w:rsid w:val="00AE0023"/>
    <w:rsid w:val="00AE03BC"/>
    <w:rsid w:val="00AE10F6"/>
    <w:rsid w:val="00AE12CB"/>
    <w:rsid w:val="00AE130A"/>
    <w:rsid w:val="00AE1529"/>
    <w:rsid w:val="00AE1686"/>
    <w:rsid w:val="00AE2564"/>
    <w:rsid w:val="00AE2678"/>
    <w:rsid w:val="00AE38F8"/>
    <w:rsid w:val="00AE419F"/>
    <w:rsid w:val="00AE4BFF"/>
    <w:rsid w:val="00AE523D"/>
    <w:rsid w:val="00AE56DE"/>
    <w:rsid w:val="00AE56F3"/>
    <w:rsid w:val="00AE598A"/>
    <w:rsid w:val="00AE5CCA"/>
    <w:rsid w:val="00AE5E05"/>
    <w:rsid w:val="00AE60DC"/>
    <w:rsid w:val="00AE6206"/>
    <w:rsid w:val="00AE68C0"/>
    <w:rsid w:val="00AE73EC"/>
    <w:rsid w:val="00AE7466"/>
    <w:rsid w:val="00AE7778"/>
    <w:rsid w:val="00AE7A7F"/>
    <w:rsid w:val="00AE7E96"/>
    <w:rsid w:val="00AE7EFE"/>
    <w:rsid w:val="00AF0259"/>
    <w:rsid w:val="00AF0328"/>
    <w:rsid w:val="00AF0330"/>
    <w:rsid w:val="00AF0764"/>
    <w:rsid w:val="00AF094F"/>
    <w:rsid w:val="00AF09C0"/>
    <w:rsid w:val="00AF0C28"/>
    <w:rsid w:val="00AF0E00"/>
    <w:rsid w:val="00AF0E66"/>
    <w:rsid w:val="00AF0ED9"/>
    <w:rsid w:val="00AF12C0"/>
    <w:rsid w:val="00AF13A2"/>
    <w:rsid w:val="00AF15FD"/>
    <w:rsid w:val="00AF1AA2"/>
    <w:rsid w:val="00AF1D6F"/>
    <w:rsid w:val="00AF23A2"/>
    <w:rsid w:val="00AF279D"/>
    <w:rsid w:val="00AF28DC"/>
    <w:rsid w:val="00AF292E"/>
    <w:rsid w:val="00AF2DAB"/>
    <w:rsid w:val="00AF3329"/>
    <w:rsid w:val="00AF3563"/>
    <w:rsid w:val="00AF367F"/>
    <w:rsid w:val="00AF3870"/>
    <w:rsid w:val="00AF3D6E"/>
    <w:rsid w:val="00AF421F"/>
    <w:rsid w:val="00AF42DC"/>
    <w:rsid w:val="00AF4961"/>
    <w:rsid w:val="00AF4B49"/>
    <w:rsid w:val="00AF69E9"/>
    <w:rsid w:val="00AF6B4E"/>
    <w:rsid w:val="00AF7391"/>
    <w:rsid w:val="00AF78A7"/>
    <w:rsid w:val="00AF7D0A"/>
    <w:rsid w:val="00AF7F86"/>
    <w:rsid w:val="00B00374"/>
    <w:rsid w:val="00B014D4"/>
    <w:rsid w:val="00B0158F"/>
    <w:rsid w:val="00B01B99"/>
    <w:rsid w:val="00B028D0"/>
    <w:rsid w:val="00B02B95"/>
    <w:rsid w:val="00B02FF7"/>
    <w:rsid w:val="00B037BB"/>
    <w:rsid w:val="00B03A56"/>
    <w:rsid w:val="00B03C13"/>
    <w:rsid w:val="00B051E1"/>
    <w:rsid w:val="00B05239"/>
    <w:rsid w:val="00B0542E"/>
    <w:rsid w:val="00B05E51"/>
    <w:rsid w:val="00B06299"/>
    <w:rsid w:val="00B068EF"/>
    <w:rsid w:val="00B071AF"/>
    <w:rsid w:val="00B0730D"/>
    <w:rsid w:val="00B07450"/>
    <w:rsid w:val="00B074D5"/>
    <w:rsid w:val="00B077BC"/>
    <w:rsid w:val="00B07835"/>
    <w:rsid w:val="00B10058"/>
    <w:rsid w:val="00B1009A"/>
    <w:rsid w:val="00B105D1"/>
    <w:rsid w:val="00B10810"/>
    <w:rsid w:val="00B109BD"/>
    <w:rsid w:val="00B10AF0"/>
    <w:rsid w:val="00B10D0F"/>
    <w:rsid w:val="00B112BE"/>
    <w:rsid w:val="00B11D44"/>
    <w:rsid w:val="00B1221D"/>
    <w:rsid w:val="00B12864"/>
    <w:rsid w:val="00B13064"/>
    <w:rsid w:val="00B1409C"/>
    <w:rsid w:val="00B14283"/>
    <w:rsid w:val="00B14598"/>
    <w:rsid w:val="00B145F8"/>
    <w:rsid w:val="00B14971"/>
    <w:rsid w:val="00B14C11"/>
    <w:rsid w:val="00B14D86"/>
    <w:rsid w:val="00B14DB0"/>
    <w:rsid w:val="00B14F60"/>
    <w:rsid w:val="00B15030"/>
    <w:rsid w:val="00B15E61"/>
    <w:rsid w:val="00B16001"/>
    <w:rsid w:val="00B161CB"/>
    <w:rsid w:val="00B1624A"/>
    <w:rsid w:val="00B1659C"/>
    <w:rsid w:val="00B16687"/>
    <w:rsid w:val="00B16C42"/>
    <w:rsid w:val="00B16E4F"/>
    <w:rsid w:val="00B177DB"/>
    <w:rsid w:val="00B17B4F"/>
    <w:rsid w:val="00B17B6B"/>
    <w:rsid w:val="00B17FD1"/>
    <w:rsid w:val="00B20D76"/>
    <w:rsid w:val="00B20D8A"/>
    <w:rsid w:val="00B217E8"/>
    <w:rsid w:val="00B21A7A"/>
    <w:rsid w:val="00B2216A"/>
    <w:rsid w:val="00B224E0"/>
    <w:rsid w:val="00B22868"/>
    <w:rsid w:val="00B22922"/>
    <w:rsid w:val="00B22963"/>
    <w:rsid w:val="00B230FC"/>
    <w:rsid w:val="00B23175"/>
    <w:rsid w:val="00B234E1"/>
    <w:rsid w:val="00B23AB8"/>
    <w:rsid w:val="00B2423B"/>
    <w:rsid w:val="00B243BE"/>
    <w:rsid w:val="00B244CA"/>
    <w:rsid w:val="00B244F7"/>
    <w:rsid w:val="00B2487C"/>
    <w:rsid w:val="00B24A08"/>
    <w:rsid w:val="00B250A4"/>
    <w:rsid w:val="00B251A6"/>
    <w:rsid w:val="00B252DE"/>
    <w:rsid w:val="00B257E6"/>
    <w:rsid w:val="00B2591C"/>
    <w:rsid w:val="00B262FE"/>
    <w:rsid w:val="00B26D10"/>
    <w:rsid w:val="00B26F97"/>
    <w:rsid w:val="00B270E2"/>
    <w:rsid w:val="00B2743A"/>
    <w:rsid w:val="00B300AE"/>
    <w:rsid w:val="00B300EA"/>
    <w:rsid w:val="00B3016D"/>
    <w:rsid w:val="00B30925"/>
    <w:rsid w:val="00B30A86"/>
    <w:rsid w:val="00B310AF"/>
    <w:rsid w:val="00B310BA"/>
    <w:rsid w:val="00B316A8"/>
    <w:rsid w:val="00B31BFB"/>
    <w:rsid w:val="00B32A43"/>
    <w:rsid w:val="00B3304B"/>
    <w:rsid w:val="00B33282"/>
    <w:rsid w:val="00B333EB"/>
    <w:rsid w:val="00B33793"/>
    <w:rsid w:val="00B33797"/>
    <w:rsid w:val="00B337F3"/>
    <w:rsid w:val="00B33A08"/>
    <w:rsid w:val="00B33B30"/>
    <w:rsid w:val="00B33D3C"/>
    <w:rsid w:val="00B34B90"/>
    <w:rsid w:val="00B355CC"/>
    <w:rsid w:val="00B35A5E"/>
    <w:rsid w:val="00B35D54"/>
    <w:rsid w:val="00B35F05"/>
    <w:rsid w:val="00B3618D"/>
    <w:rsid w:val="00B36787"/>
    <w:rsid w:val="00B36952"/>
    <w:rsid w:val="00B376EA"/>
    <w:rsid w:val="00B40180"/>
    <w:rsid w:val="00B404BF"/>
    <w:rsid w:val="00B40A40"/>
    <w:rsid w:val="00B40F99"/>
    <w:rsid w:val="00B4183E"/>
    <w:rsid w:val="00B4199B"/>
    <w:rsid w:val="00B41BEE"/>
    <w:rsid w:val="00B42119"/>
    <w:rsid w:val="00B42393"/>
    <w:rsid w:val="00B424E1"/>
    <w:rsid w:val="00B433EB"/>
    <w:rsid w:val="00B436BC"/>
    <w:rsid w:val="00B437FF"/>
    <w:rsid w:val="00B43876"/>
    <w:rsid w:val="00B443DF"/>
    <w:rsid w:val="00B44426"/>
    <w:rsid w:val="00B4449D"/>
    <w:rsid w:val="00B445AB"/>
    <w:rsid w:val="00B4473B"/>
    <w:rsid w:val="00B4494B"/>
    <w:rsid w:val="00B44B22"/>
    <w:rsid w:val="00B45AFD"/>
    <w:rsid w:val="00B45BDD"/>
    <w:rsid w:val="00B46031"/>
    <w:rsid w:val="00B46B95"/>
    <w:rsid w:val="00B47491"/>
    <w:rsid w:val="00B476E6"/>
    <w:rsid w:val="00B47DB0"/>
    <w:rsid w:val="00B47DDA"/>
    <w:rsid w:val="00B50190"/>
    <w:rsid w:val="00B502FE"/>
    <w:rsid w:val="00B50342"/>
    <w:rsid w:val="00B50363"/>
    <w:rsid w:val="00B510EA"/>
    <w:rsid w:val="00B517E6"/>
    <w:rsid w:val="00B51A49"/>
    <w:rsid w:val="00B51D13"/>
    <w:rsid w:val="00B51FBC"/>
    <w:rsid w:val="00B5229A"/>
    <w:rsid w:val="00B522A5"/>
    <w:rsid w:val="00B52432"/>
    <w:rsid w:val="00B5300D"/>
    <w:rsid w:val="00B5342D"/>
    <w:rsid w:val="00B53681"/>
    <w:rsid w:val="00B53721"/>
    <w:rsid w:val="00B53BC1"/>
    <w:rsid w:val="00B54777"/>
    <w:rsid w:val="00B552D1"/>
    <w:rsid w:val="00B553AA"/>
    <w:rsid w:val="00B5568C"/>
    <w:rsid w:val="00B55F91"/>
    <w:rsid w:val="00B56CC8"/>
    <w:rsid w:val="00B56E92"/>
    <w:rsid w:val="00B5721F"/>
    <w:rsid w:val="00B57A59"/>
    <w:rsid w:val="00B57B49"/>
    <w:rsid w:val="00B57E1A"/>
    <w:rsid w:val="00B60333"/>
    <w:rsid w:val="00B60B0E"/>
    <w:rsid w:val="00B61499"/>
    <w:rsid w:val="00B6157F"/>
    <w:rsid w:val="00B61809"/>
    <w:rsid w:val="00B61B8F"/>
    <w:rsid w:val="00B621D1"/>
    <w:rsid w:val="00B6252F"/>
    <w:rsid w:val="00B627CC"/>
    <w:rsid w:val="00B63648"/>
    <w:rsid w:val="00B63EFF"/>
    <w:rsid w:val="00B63F42"/>
    <w:rsid w:val="00B64430"/>
    <w:rsid w:val="00B64552"/>
    <w:rsid w:val="00B64555"/>
    <w:rsid w:val="00B649B9"/>
    <w:rsid w:val="00B65092"/>
    <w:rsid w:val="00B65743"/>
    <w:rsid w:val="00B65A7C"/>
    <w:rsid w:val="00B65BE3"/>
    <w:rsid w:val="00B65D3B"/>
    <w:rsid w:val="00B6792A"/>
    <w:rsid w:val="00B67B73"/>
    <w:rsid w:val="00B7059C"/>
    <w:rsid w:val="00B707E5"/>
    <w:rsid w:val="00B70C04"/>
    <w:rsid w:val="00B70E7B"/>
    <w:rsid w:val="00B70F92"/>
    <w:rsid w:val="00B70FA0"/>
    <w:rsid w:val="00B71132"/>
    <w:rsid w:val="00B712DE"/>
    <w:rsid w:val="00B71363"/>
    <w:rsid w:val="00B71C75"/>
    <w:rsid w:val="00B71E1A"/>
    <w:rsid w:val="00B72C35"/>
    <w:rsid w:val="00B732C0"/>
    <w:rsid w:val="00B73852"/>
    <w:rsid w:val="00B73C0D"/>
    <w:rsid w:val="00B73FDA"/>
    <w:rsid w:val="00B740CB"/>
    <w:rsid w:val="00B749C6"/>
    <w:rsid w:val="00B74BF0"/>
    <w:rsid w:val="00B74E63"/>
    <w:rsid w:val="00B75468"/>
    <w:rsid w:val="00B75ABB"/>
    <w:rsid w:val="00B76135"/>
    <w:rsid w:val="00B76347"/>
    <w:rsid w:val="00B76BFF"/>
    <w:rsid w:val="00B76D27"/>
    <w:rsid w:val="00B7722E"/>
    <w:rsid w:val="00B773FB"/>
    <w:rsid w:val="00B77CE4"/>
    <w:rsid w:val="00B77F29"/>
    <w:rsid w:val="00B77F2C"/>
    <w:rsid w:val="00B802B0"/>
    <w:rsid w:val="00B80483"/>
    <w:rsid w:val="00B80994"/>
    <w:rsid w:val="00B809CD"/>
    <w:rsid w:val="00B81325"/>
    <w:rsid w:val="00B81686"/>
    <w:rsid w:val="00B81E3D"/>
    <w:rsid w:val="00B823D3"/>
    <w:rsid w:val="00B826CA"/>
    <w:rsid w:val="00B82B01"/>
    <w:rsid w:val="00B82CAF"/>
    <w:rsid w:val="00B82DD1"/>
    <w:rsid w:val="00B82F7C"/>
    <w:rsid w:val="00B83EE0"/>
    <w:rsid w:val="00B8422D"/>
    <w:rsid w:val="00B8428A"/>
    <w:rsid w:val="00B84536"/>
    <w:rsid w:val="00B847F5"/>
    <w:rsid w:val="00B84A21"/>
    <w:rsid w:val="00B84BC0"/>
    <w:rsid w:val="00B84D6F"/>
    <w:rsid w:val="00B85032"/>
    <w:rsid w:val="00B851F5"/>
    <w:rsid w:val="00B85537"/>
    <w:rsid w:val="00B858F0"/>
    <w:rsid w:val="00B85A8D"/>
    <w:rsid w:val="00B85C9F"/>
    <w:rsid w:val="00B85D41"/>
    <w:rsid w:val="00B85F5D"/>
    <w:rsid w:val="00B862E5"/>
    <w:rsid w:val="00B8692E"/>
    <w:rsid w:val="00B86B2C"/>
    <w:rsid w:val="00B87851"/>
    <w:rsid w:val="00B87D83"/>
    <w:rsid w:val="00B90031"/>
    <w:rsid w:val="00B90068"/>
    <w:rsid w:val="00B9007A"/>
    <w:rsid w:val="00B90268"/>
    <w:rsid w:val="00B90BDB"/>
    <w:rsid w:val="00B91ADF"/>
    <w:rsid w:val="00B9213E"/>
    <w:rsid w:val="00B92284"/>
    <w:rsid w:val="00B9236F"/>
    <w:rsid w:val="00B9238A"/>
    <w:rsid w:val="00B923F9"/>
    <w:rsid w:val="00B9273C"/>
    <w:rsid w:val="00B92AAA"/>
    <w:rsid w:val="00B9306D"/>
    <w:rsid w:val="00B93291"/>
    <w:rsid w:val="00B93718"/>
    <w:rsid w:val="00B93778"/>
    <w:rsid w:val="00B93E35"/>
    <w:rsid w:val="00B947C7"/>
    <w:rsid w:val="00B956D3"/>
    <w:rsid w:val="00B95856"/>
    <w:rsid w:val="00B9604A"/>
    <w:rsid w:val="00B9611F"/>
    <w:rsid w:val="00B96C9C"/>
    <w:rsid w:val="00B97FB3"/>
    <w:rsid w:val="00BA190C"/>
    <w:rsid w:val="00BA195C"/>
    <w:rsid w:val="00BA1ADB"/>
    <w:rsid w:val="00BA1BB1"/>
    <w:rsid w:val="00BA1E0A"/>
    <w:rsid w:val="00BA2A7A"/>
    <w:rsid w:val="00BA2B19"/>
    <w:rsid w:val="00BA2CC0"/>
    <w:rsid w:val="00BA2CD8"/>
    <w:rsid w:val="00BA2E30"/>
    <w:rsid w:val="00BA2E5B"/>
    <w:rsid w:val="00BA3417"/>
    <w:rsid w:val="00BA3DA7"/>
    <w:rsid w:val="00BA4AF4"/>
    <w:rsid w:val="00BA50C4"/>
    <w:rsid w:val="00BA5221"/>
    <w:rsid w:val="00BA52C1"/>
    <w:rsid w:val="00BA531E"/>
    <w:rsid w:val="00BA58EC"/>
    <w:rsid w:val="00BA5FD5"/>
    <w:rsid w:val="00BA6051"/>
    <w:rsid w:val="00BA61F9"/>
    <w:rsid w:val="00BA6314"/>
    <w:rsid w:val="00BA64CB"/>
    <w:rsid w:val="00BA7425"/>
    <w:rsid w:val="00BA74D6"/>
    <w:rsid w:val="00BA76A8"/>
    <w:rsid w:val="00BA7749"/>
    <w:rsid w:val="00BB084D"/>
    <w:rsid w:val="00BB0D09"/>
    <w:rsid w:val="00BB10DB"/>
    <w:rsid w:val="00BB10DE"/>
    <w:rsid w:val="00BB1B17"/>
    <w:rsid w:val="00BB2797"/>
    <w:rsid w:val="00BB2EDA"/>
    <w:rsid w:val="00BB3793"/>
    <w:rsid w:val="00BB3FBD"/>
    <w:rsid w:val="00BB403F"/>
    <w:rsid w:val="00BB42B1"/>
    <w:rsid w:val="00BB4796"/>
    <w:rsid w:val="00BB4D67"/>
    <w:rsid w:val="00BB5B30"/>
    <w:rsid w:val="00BB5FE1"/>
    <w:rsid w:val="00BB5FE3"/>
    <w:rsid w:val="00BB603F"/>
    <w:rsid w:val="00BB673B"/>
    <w:rsid w:val="00BB69FD"/>
    <w:rsid w:val="00BB6D72"/>
    <w:rsid w:val="00BB6D80"/>
    <w:rsid w:val="00BB6E09"/>
    <w:rsid w:val="00BB6F6E"/>
    <w:rsid w:val="00BB716D"/>
    <w:rsid w:val="00BB72A3"/>
    <w:rsid w:val="00BB74E5"/>
    <w:rsid w:val="00BB756A"/>
    <w:rsid w:val="00BB76D9"/>
    <w:rsid w:val="00BB7833"/>
    <w:rsid w:val="00BB78AC"/>
    <w:rsid w:val="00BB798A"/>
    <w:rsid w:val="00BB79E2"/>
    <w:rsid w:val="00BB7B17"/>
    <w:rsid w:val="00BB7E2A"/>
    <w:rsid w:val="00BB7F6A"/>
    <w:rsid w:val="00BB7F86"/>
    <w:rsid w:val="00BC008F"/>
    <w:rsid w:val="00BC0429"/>
    <w:rsid w:val="00BC09F8"/>
    <w:rsid w:val="00BC193E"/>
    <w:rsid w:val="00BC2F47"/>
    <w:rsid w:val="00BC3967"/>
    <w:rsid w:val="00BC4EB8"/>
    <w:rsid w:val="00BC5139"/>
    <w:rsid w:val="00BC5641"/>
    <w:rsid w:val="00BC60BD"/>
    <w:rsid w:val="00BC611D"/>
    <w:rsid w:val="00BC6272"/>
    <w:rsid w:val="00BC6E64"/>
    <w:rsid w:val="00BC6EFB"/>
    <w:rsid w:val="00BC7736"/>
    <w:rsid w:val="00BC7C24"/>
    <w:rsid w:val="00BD012C"/>
    <w:rsid w:val="00BD066E"/>
    <w:rsid w:val="00BD06A0"/>
    <w:rsid w:val="00BD06A1"/>
    <w:rsid w:val="00BD0B4F"/>
    <w:rsid w:val="00BD0BB4"/>
    <w:rsid w:val="00BD1087"/>
    <w:rsid w:val="00BD1653"/>
    <w:rsid w:val="00BD16D7"/>
    <w:rsid w:val="00BD1B94"/>
    <w:rsid w:val="00BD1DD4"/>
    <w:rsid w:val="00BD1DD9"/>
    <w:rsid w:val="00BD2289"/>
    <w:rsid w:val="00BD233A"/>
    <w:rsid w:val="00BD339C"/>
    <w:rsid w:val="00BD3C36"/>
    <w:rsid w:val="00BD3F07"/>
    <w:rsid w:val="00BD429B"/>
    <w:rsid w:val="00BD48FA"/>
    <w:rsid w:val="00BD4AC2"/>
    <w:rsid w:val="00BD4D9C"/>
    <w:rsid w:val="00BD5087"/>
    <w:rsid w:val="00BD5284"/>
    <w:rsid w:val="00BD53EB"/>
    <w:rsid w:val="00BD5432"/>
    <w:rsid w:val="00BD59A5"/>
    <w:rsid w:val="00BD5B8C"/>
    <w:rsid w:val="00BD5C5E"/>
    <w:rsid w:val="00BD68CD"/>
    <w:rsid w:val="00BD6B82"/>
    <w:rsid w:val="00BD7137"/>
    <w:rsid w:val="00BD73F1"/>
    <w:rsid w:val="00BD7768"/>
    <w:rsid w:val="00BD7989"/>
    <w:rsid w:val="00BD7BB6"/>
    <w:rsid w:val="00BD7E6F"/>
    <w:rsid w:val="00BE0553"/>
    <w:rsid w:val="00BE0629"/>
    <w:rsid w:val="00BE0AA4"/>
    <w:rsid w:val="00BE1802"/>
    <w:rsid w:val="00BE1F87"/>
    <w:rsid w:val="00BE2543"/>
    <w:rsid w:val="00BE25A7"/>
    <w:rsid w:val="00BE27A7"/>
    <w:rsid w:val="00BE2AAE"/>
    <w:rsid w:val="00BE2B8C"/>
    <w:rsid w:val="00BE2D29"/>
    <w:rsid w:val="00BE3354"/>
    <w:rsid w:val="00BE3532"/>
    <w:rsid w:val="00BE39EE"/>
    <w:rsid w:val="00BE3CBF"/>
    <w:rsid w:val="00BE444F"/>
    <w:rsid w:val="00BE45B8"/>
    <w:rsid w:val="00BE45DA"/>
    <w:rsid w:val="00BE4839"/>
    <w:rsid w:val="00BE48C8"/>
    <w:rsid w:val="00BE4964"/>
    <w:rsid w:val="00BE4B5B"/>
    <w:rsid w:val="00BE4FA6"/>
    <w:rsid w:val="00BE5084"/>
    <w:rsid w:val="00BE5EB1"/>
    <w:rsid w:val="00BE5F42"/>
    <w:rsid w:val="00BE6402"/>
    <w:rsid w:val="00BE6A68"/>
    <w:rsid w:val="00BE6DD8"/>
    <w:rsid w:val="00BE6EBF"/>
    <w:rsid w:val="00BE6F58"/>
    <w:rsid w:val="00BE7758"/>
    <w:rsid w:val="00BE7CE6"/>
    <w:rsid w:val="00BE7D3D"/>
    <w:rsid w:val="00BF0CCC"/>
    <w:rsid w:val="00BF0D8B"/>
    <w:rsid w:val="00BF0EC5"/>
    <w:rsid w:val="00BF1162"/>
    <w:rsid w:val="00BF1169"/>
    <w:rsid w:val="00BF1609"/>
    <w:rsid w:val="00BF2268"/>
    <w:rsid w:val="00BF2430"/>
    <w:rsid w:val="00BF2684"/>
    <w:rsid w:val="00BF2A9E"/>
    <w:rsid w:val="00BF3317"/>
    <w:rsid w:val="00BF43F8"/>
    <w:rsid w:val="00BF45E6"/>
    <w:rsid w:val="00BF4674"/>
    <w:rsid w:val="00BF489A"/>
    <w:rsid w:val="00BF4EDB"/>
    <w:rsid w:val="00BF5415"/>
    <w:rsid w:val="00BF5754"/>
    <w:rsid w:val="00BF59B7"/>
    <w:rsid w:val="00BF62A4"/>
    <w:rsid w:val="00BF6CE9"/>
    <w:rsid w:val="00BF6F54"/>
    <w:rsid w:val="00BF7AF9"/>
    <w:rsid w:val="00BF7CDD"/>
    <w:rsid w:val="00BF7E2E"/>
    <w:rsid w:val="00C00083"/>
    <w:rsid w:val="00C00F1B"/>
    <w:rsid w:val="00C011A6"/>
    <w:rsid w:val="00C01256"/>
    <w:rsid w:val="00C0143F"/>
    <w:rsid w:val="00C01741"/>
    <w:rsid w:val="00C0252C"/>
    <w:rsid w:val="00C02687"/>
    <w:rsid w:val="00C02753"/>
    <w:rsid w:val="00C02B04"/>
    <w:rsid w:val="00C031E3"/>
    <w:rsid w:val="00C035A0"/>
    <w:rsid w:val="00C03698"/>
    <w:rsid w:val="00C03A12"/>
    <w:rsid w:val="00C03A5C"/>
    <w:rsid w:val="00C03B04"/>
    <w:rsid w:val="00C03C41"/>
    <w:rsid w:val="00C03EC3"/>
    <w:rsid w:val="00C047A9"/>
    <w:rsid w:val="00C04E26"/>
    <w:rsid w:val="00C04F8F"/>
    <w:rsid w:val="00C05D1C"/>
    <w:rsid w:val="00C0677D"/>
    <w:rsid w:val="00C067D2"/>
    <w:rsid w:val="00C06CB8"/>
    <w:rsid w:val="00C06DA2"/>
    <w:rsid w:val="00C0700A"/>
    <w:rsid w:val="00C07257"/>
    <w:rsid w:val="00C072C5"/>
    <w:rsid w:val="00C07633"/>
    <w:rsid w:val="00C07928"/>
    <w:rsid w:val="00C07A0B"/>
    <w:rsid w:val="00C1052D"/>
    <w:rsid w:val="00C105F4"/>
    <w:rsid w:val="00C10BC0"/>
    <w:rsid w:val="00C10E98"/>
    <w:rsid w:val="00C10EC3"/>
    <w:rsid w:val="00C11030"/>
    <w:rsid w:val="00C1162B"/>
    <w:rsid w:val="00C12245"/>
    <w:rsid w:val="00C123BA"/>
    <w:rsid w:val="00C12737"/>
    <w:rsid w:val="00C130AB"/>
    <w:rsid w:val="00C138D1"/>
    <w:rsid w:val="00C13D97"/>
    <w:rsid w:val="00C13ED1"/>
    <w:rsid w:val="00C14AFE"/>
    <w:rsid w:val="00C14E60"/>
    <w:rsid w:val="00C14F81"/>
    <w:rsid w:val="00C1514F"/>
    <w:rsid w:val="00C15490"/>
    <w:rsid w:val="00C15663"/>
    <w:rsid w:val="00C15669"/>
    <w:rsid w:val="00C15A14"/>
    <w:rsid w:val="00C15FBB"/>
    <w:rsid w:val="00C16E38"/>
    <w:rsid w:val="00C16FA8"/>
    <w:rsid w:val="00C172B1"/>
    <w:rsid w:val="00C172FE"/>
    <w:rsid w:val="00C17932"/>
    <w:rsid w:val="00C17D63"/>
    <w:rsid w:val="00C17F65"/>
    <w:rsid w:val="00C2117B"/>
    <w:rsid w:val="00C211FF"/>
    <w:rsid w:val="00C21663"/>
    <w:rsid w:val="00C21863"/>
    <w:rsid w:val="00C220BB"/>
    <w:rsid w:val="00C222DD"/>
    <w:rsid w:val="00C22360"/>
    <w:rsid w:val="00C22A49"/>
    <w:rsid w:val="00C23741"/>
    <w:rsid w:val="00C2431C"/>
    <w:rsid w:val="00C243C5"/>
    <w:rsid w:val="00C24E72"/>
    <w:rsid w:val="00C2503A"/>
    <w:rsid w:val="00C251CC"/>
    <w:rsid w:val="00C25CE3"/>
    <w:rsid w:val="00C25EFC"/>
    <w:rsid w:val="00C26054"/>
    <w:rsid w:val="00C2632F"/>
    <w:rsid w:val="00C26378"/>
    <w:rsid w:val="00C265DB"/>
    <w:rsid w:val="00C269DE"/>
    <w:rsid w:val="00C26E55"/>
    <w:rsid w:val="00C273C4"/>
    <w:rsid w:val="00C27776"/>
    <w:rsid w:val="00C27903"/>
    <w:rsid w:val="00C27C8E"/>
    <w:rsid w:val="00C30C41"/>
    <w:rsid w:val="00C30F3F"/>
    <w:rsid w:val="00C31364"/>
    <w:rsid w:val="00C31F01"/>
    <w:rsid w:val="00C32799"/>
    <w:rsid w:val="00C32847"/>
    <w:rsid w:val="00C328ED"/>
    <w:rsid w:val="00C32ADC"/>
    <w:rsid w:val="00C3347A"/>
    <w:rsid w:val="00C3348A"/>
    <w:rsid w:val="00C33C1C"/>
    <w:rsid w:val="00C34CF7"/>
    <w:rsid w:val="00C34F3B"/>
    <w:rsid w:val="00C34FC0"/>
    <w:rsid w:val="00C35496"/>
    <w:rsid w:val="00C3564D"/>
    <w:rsid w:val="00C35D79"/>
    <w:rsid w:val="00C3652A"/>
    <w:rsid w:val="00C3696F"/>
    <w:rsid w:val="00C371E9"/>
    <w:rsid w:val="00C373EB"/>
    <w:rsid w:val="00C3762A"/>
    <w:rsid w:val="00C3773E"/>
    <w:rsid w:val="00C3787B"/>
    <w:rsid w:val="00C37B4D"/>
    <w:rsid w:val="00C403C3"/>
    <w:rsid w:val="00C40893"/>
    <w:rsid w:val="00C408BF"/>
    <w:rsid w:val="00C40A1E"/>
    <w:rsid w:val="00C40A3F"/>
    <w:rsid w:val="00C40EED"/>
    <w:rsid w:val="00C414CD"/>
    <w:rsid w:val="00C414DE"/>
    <w:rsid w:val="00C41D9F"/>
    <w:rsid w:val="00C41E31"/>
    <w:rsid w:val="00C42689"/>
    <w:rsid w:val="00C426CE"/>
    <w:rsid w:val="00C42733"/>
    <w:rsid w:val="00C42B98"/>
    <w:rsid w:val="00C433D8"/>
    <w:rsid w:val="00C43625"/>
    <w:rsid w:val="00C436C9"/>
    <w:rsid w:val="00C439C9"/>
    <w:rsid w:val="00C43F6E"/>
    <w:rsid w:val="00C4429A"/>
    <w:rsid w:val="00C44F1F"/>
    <w:rsid w:val="00C4564F"/>
    <w:rsid w:val="00C459AC"/>
    <w:rsid w:val="00C45CDB"/>
    <w:rsid w:val="00C463FA"/>
    <w:rsid w:val="00C4642C"/>
    <w:rsid w:val="00C464C2"/>
    <w:rsid w:val="00C46820"/>
    <w:rsid w:val="00C46BFE"/>
    <w:rsid w:val="00C46DD4"/>
    <w:rsid w:val="00C4729E"/>
    <w:rsid w:val="00C47794"/>
    <w:rsid w:val="00C47CEA"/>
    <w:rsid w:val="00C5032E"/>
    <w:rsid w:val="00C50544"/>
    <w:rsid w:val="00C5060D"/>
    <w:rsid w:val="00C508C9"/>
    <w:rsid w:val="00C51714"/>
    <w:rsid w:val="00C5194C"/>
    <w:rsid w:val="00C51AB2"/>
    <w:rsid w:val="00C5202F"/>
    <w:rsid w:val="00C521DF"/>
    <w:rsid w:val="00C52215"/>
    <w:rsid w:val="00C52315"/>
    <w:rsid w:val="00C5283D"/>
    <w:rsid w:val="00C52A98"/>
    <w:rsid w:val="00C52EA8"/>
    <w:rsid w:val="00C52F53"/>
    <w:rsid w:val="00C52F91"/>
    <w:rsid w:val="00C53D2C"/>
    <w:rsid w:val="00C53E3E"/>
    <w:rsid w:val="00C53E5E"/>
    <w:rsid w:val="00C54A77"/>
    <w:rsid w:val="00C54BB7"/>
    <w:rsid w:val="00C55105"/>
    <w:rsid w:val="00C55115"/>
    <w:rsid w:val="00C552D2"/>
    <w:rsid w:val="00C55A1C"/>
    <w:rsid w:val="00C560EA"/>
    <w:rsid w:val="00C561FE"/>
    <w:rsid w:val="00C56BAA"/>
    <w:rsid w:val="00C56F05"/>
    <w:rsid w:val="00C5769E"/>
    <w:rsid w:val="00C5785E"/>
    <w:rsid w:val="00C57FD1"/>
    <w:rsid w:val="00C6034D"/>
    <w:rsid w:val="00C60470"/>
    <w:rsid w:val="00C616B3"/>
    <w:rsid w:val="00C62F51"/>
    <w:rsid w:val="00C62FB2"/>
    <w:rsid w:val="00C63765"/>
    <w:rsid w:val="00C63C24"/>
    <w:rsid w:val="00C6455A"/>
    <w:rsid w:val="00C6469E"/>
    <w:rsid w:val="00C6564B"/>
    <w:rsid w:val="00C65952"/>
    <w:rsid w:val="00C65EF6"/>
    <w:rsid w:val="00C66197"/>
    <w:rsid w:val="00C66BBB"/>
    <w:rsid w:val="00C67796"/>
    <w:rsid w:val="00C67CEA"/>
    <w:rsid w:val="00C67D4A"/>
    <w:rsid w:val="00C7064C"/>
    <w:rsid w:val="00C71161"/>
    <w:rsid w:val="00C71570"/>
    <w:rsid w:val="00C717F8"/>
    <w:rsid w:val="00C71CFE"/>
    <w:rsid w:val="00C732BB"/>
    <w:rsid w:val="00C73657"/>
    <w:rsid w:val="00C73C61"/>
    <w:rsid w:val="00C744AD"/>
    <w:rsid w:val="00C744BD"/>
    <w:rsid w:val="00C7450D"/>
    <w:rsid w:val="00C74AFD"/>
    <w:rsid w:val="00C74B91"/>
    <w:rsid w:val="00C75E6C"/>
    <w:rsid w:val="00C76EC2"/>
    <w:rsid w:val="00C7714B"/>
    <w:rsid w:val="00C774F4"/>
    <w:rsid w:val="00C77F0A"/>
    <w:rsid w:val="00C800DB"/>
    <w:rsid w:val="00C80365"/>
    <w:rsid w:val="00C80D46"/>
    <w:rsid w:val="00C81929"/>
    <w:rsid w:val="00C81C46"/>
    <w:rsid w:val="00C81CF5"/>
    <w:rsid w:val="00C81E9A"/>
    <w:rsid w:val="00C81FE7"/>
    <w:rsid w:val="00C82126"/>
    <w:rsid w:val="00C825DA"/>
    <w:rsid w:val="00C8342D"/>
    <w:rsid w:val="00C834A1"/>
    <w:rsid w:val="00C837C9"/>
    <w:rsid w:val="00C83EDE"/>
    <w:rsid w:val="00C84111"/>
    <w:rsid w:val="00C842E3"/>
    <w:rsid w:val="00C844C1"/>
    <w:rsid w:val="00C84525"/>
    <w:rsid w:val="00C84B2F"/>
    <w:rsid w:val="00C84B7F"/>
    <w:rsid w:val="00C84C78"/>
    <w:rsid w:val="00C855E8"/>
    <w:rsid w:val="00C85B48"/>
    <w:rsid w:val="00C86010"/>
    <w:rsid w:val="00C8614B"/>
    <w:rsid w:val="00C86C55"/>
    <w:rsid w:val="00C86CE3"/>
    <w:rsid w:val="00C86EAF"/>
    <w:rsid w:val="00C86FDC"/>
    <w:rsid w:val="00C87E87"/>
    <w:rsid w:val="00C90480"/>
    <w:rsid w:val="00C91476"/>
    <w:rsid w:val="00C916D4"/>
    <w:rsid w:val="00C91912"/>
    <w:rsid w:val="00C91EA8"/>
    <w:rsid w:val="00C92418"/>
    <w:rsid w:val="00C9259C"/>
    <w:rsid w:val="00C92621"/>
    <w:rsid w:val="00C92CBF"/>
    <w:rsid w:val="00C92DE6"/>
    <w:rsid w:val="00C92FD1"/>
    <w:rsid w:val="00C93439"/>
    <w:rsid w:val="00C93A7E"/>
    <w:rsid w:val="00C94AC7"/>
    <w:rsid w:val="00C94CC7"/>
    <w:rsid w:val="00C94F86"/>
    <w:rsid w:val="00C955B4"/>
    <w:rsid w:val="00C95811"/>
    <w:rsid w:val="00C959EE"/>
    <w:rsid w:val="00C95C3A"/>
    <w:rsid w:val="00C95F58"/>
    <w:rsid w:val="00C960D4"/>
    <w:rsid w:val="00C96596"/>
    <w:rsid w:val="00C969F7"/>
    <w:rsid w:val="00C96D3B"/>
    <w:rsid w:val="00C96E9C"/>
    <w:rsid w:val="00C96F52"/>
    <w:rsid w:val="00C972E4"/>
    <w:rsid w:val="00C97A97"/>
    <w:rsid w:val="00C97BE4"/>
    <w:rsid w:val="00C97E4D"/>
    <w:rsid w:val="00CA0200"/>
    <w:rsid w:val="00CA032C"/>
    <w:rsid w:val="00CA094E"/>
    <w:rsid w:val="00CA0A48"/>
    <w:rsid w:val="00CA1231"/>
    <w:rsid w:val="00CA1317"/>
    <w:rsid w:val="00CA147C"/>
    <w:rsid w:val="00CA14CC"/>
    <w:rsid w:val="00CA18B6"/>
    <w:rsid w:val="00CA1A5D"/>
    <w:rsid w:val="00CA2550"/>
    <w:rsid w:val="00CA2557"/>
    <w:rsid w:val="00CA276D"/>
    <w:rsid w:val="00CA2981"/>
    <w:rsid w:val="00CA2F3D"/>
    <w:rsid w:val="00CA3474"/>
    <w:rsid w:val="00CA389B"/>
    <w:rsid w:val="00CA38A2"/>
    <w:rsid w:val="00CA3E52"/>
    <w:rsid w:val="00CA40BF"/>
    <w:rsid w:val="00CA45DE"/>
    <w:rsid w:val="00CA4627"/>
    <w:rsid w:val="00CA4799"/>
    <w:rsid w:val="00CA52E3"/>
    <w:rsid w:val="00CA56C7"/>
    <w:rsid w:val="00CA5AF0"/>
    <w:rsid w:val="00CA5C03"/>
    <w:rsid w:val="00CA63E9"/>
    <w:rsid w:val="00CA66EE"/>
    <w:rsid w:val="00CA6716"/>
    <w:rsid w:val="00CA702D"/>
    <w:rsid w:val="00CA74FE"/>
    <w:rsid w:val="00CA7A25"/>
    <w:rsid w:val="00CB041F"/>
    <w:rsid w:val="00CB162E"/>
    <w:rsid w:val="00CB19F0"/>
    <w:rsid w:val="00CB1B25"/>
    <w:rsid w:val="00CB1E65"/>
    <w:rsid w:val="00CB1E73"/>
    <w:rsid w:val="00CB1E9A"/>
    <w:rsid w:val="00CB1FE5"/>
    <w:rsid w:val="00CB22F9"/>
    <w:rsid w:val="00CB2505"/>
    <w:rsid w:val="00CB2940"/>
    <w:rsid w:val="00CB2A59"/>
    <w:rsid w:val="00CB3300"/>
    <w:rsid w:val="00CB3E74"/>
    <w:rsid w:val="00CB4021"/>
    <w:rsid w:val="00CB41E0"/>
    <w:rsid w:val="00CB43B8"/>
    <w:rsid w:val="00CB4680"/>
    <w:rsid w:val="00CB4898"/>
    <w:rsid w:val="00CB4CFE"/>
    <w:rsid w:val="00CB4DF8"/>
    <w:rsid w:val="00CB5261"/>
    <w:rsid w:val="00CB582D"/>
    <w:rsid w:val="00CB59E5"/>
    <w:rsid w:val="00CB5B94"/>
    <w:rsid w:val="00CB5C20"/>
    <w:rsid w:val="00CB6F08"/>
    <w:rsid w:val="00CB7474"/>
    <w:rsid w:val="00CB77E7"/>
    <w:rsid w:val="00CB789E"/>
    <w:rsid w:val="00CB7DC4"/>
    <w:rsid w:val="00CC0013"/>
    <w:rsid w:val="00CC00D5"/>
    <w:rsid w:val="00CC00F7"/>
    <w:rsid w:val="00CC0C3E"/>
    <w:rsid w:val="00CC0D93"/>
    <w:rsid w:val="00CC0F3B"/>
    <w:rsid w:val="00CC156F"/>
    <w:rsid w:val="00CC1BB2"/>
    <w:rsid w:val="00CC228F"/>
    <w:rsid w:val="00CC28AD"/>
    <w:rsid w:val="00CC2A12"/>
    <w:rsid w:val="00CC2C1D"/>
    <w:rsid w:val="00CC2EC8"/>
    <w:rsid w:val="00CC2F97"/>
    <w:rsid w:val="00CC3D31"/>
    <w:rsid w:val="00CC3EE5"/>
    <w:rsid w:val="00CC412C"/>
    <w:rsid w:val="00CC42DB"/>
    <w:rsid w:val="00CC433A"/>
    <w:rsid w:val="00CC4506"/>
    <w:rsid w:val="00CC4FE2"/>
    <w:rsid w:val="00CC59C1"/>
    <w:rsid w:val="00CC5D64"/>
    <w:rsid w:val="00CC64F2"/>
    <w:rsid w:val="00CC73BB"/>
    <w:rsid w:val="00CC7E6D"/>
    <w:rsid w:val="00CD07B2"/>
    <w:rsid w:val="00CD07F5"/>
    <w:rsid w:val="00CD0907"/>
    <w:rsid w:val="00CD0E98"/>
    <w:rsid w:val="00CD103D"/>
    <w:rsid w:val="00CD12F5"/>
    <w:rsid w:val="00CD1450"/>
    <w:rsid w:val="00CD1ADC"/>
    <w:rsid w:val="00CD2360"/>
    <w:rsid w:val="00CD343D"/>
    <w:rsid w:val="00CD393A"/>
    <w:rsid w:val="00CD3D32"/>
    <w:rsid w:val="00CD46A4"/>
    <w:rsid w:val="00CD4969"/>
    <w:rsid w:val="00CD5002"/>
    <w:rsid w:val="00CD518B"/>
    <w:rsid w:val="00CD5437"/>
    <w:rsid w:val="00CD5473"/>
    <w:rsid w:val="00CD570A"/>
    <w:rsid w:val="00CD5C91"/>
    <w:rsid w:val="00CD5D85"/>
    <w:rsid w:val="00CD6125"/>
    <w:rsid w:val="00CD73DF"/>
    <w:rsid w:val="00CD7DEA"/>
    <w:rsid w:val="00CE0217"/>
    <w:rsid w:val="00CE0761"/>
    <w:rsid w:val="00CE0C75"/>
    <w:rsid w:val="00CE0E1E"/>
    <w:rsid w:val="00CE168B"/>
    <w:rsid w:val="00CE1C3B"/>
    <w:rsid w:val="00CE29A4"/>
    <w:rsid w:val="00CE36BB"/>
    <w:rsid w:val="00CE372C"/>
    <w:rsid w:val="00CE37B3"/>
    <w:rsid w:val="00CE3878"/>
    <w:rsid w:val="00CE3D51"/>
    <w:rsid w:val="00CE40B0"/>
    <w:rsid w:val="00CE4310"/>
    <w:rsid w:val="00CE4330"/>
    <w:rsid w:val="00CE45FA"/>
    <w:rsid w:val="00CE4639"/>
    <w:rsid w:val="00CE46FB"/>
    <w:rsid w:val="00CE63C0"/>
    <w:rsid w:val="00CE6E5D"/>
    <w:rsid w:val="00CE779D"/>
    <w:rsid w:val="00CE785C"/>
    <w:rsid w:val="00CE79BB"/>
    <w:rsid w:val="00CE7B2F"/>
    <w:rsid w:val="00CE7CA1"/>
    <w:rsid w:val="00CF0164"/>
    <w:rsid w:val="00CF14EA"/>
    <w:rsid w:val="00CF1F1E"/>
    <w:rsid w:val="00CF2114"/>
    <w:rsid w:val="00CF2736"/>
    <w:rsid w:val="00CF2C55"/>
    <w:rsid w:val="00CF2DB7"/>
    <w:rsid w:val="00CF3011"/>
    <w:rsid w:val="00CF333A"/>
    <w:rsid w:val="00CF3D8C"/>
    <w:rsid w:val="00CF40A3"/>
    <w:rsid w:val="00CF410F"/>
    <w:rsid w:val="00CF416F"/>
    <w:rsid w:val="00CF467E"/>
    <w:rsid w:val="00CF4E3F"/>
    <w:rsid w:val="00CF4E7A"/>
    <w:rsid w:val="00CF509E"/>
    <w:rsid w:val="00CF586C"/>
    <w:rsid w:val="00CF5A92"/>
    <w:rsid w:val="00CF6A1F"/>
    <w:rsid w:val="00CF765B"/>
    <w:rsid w:val="00CF7C71"/>
    <w:rsid w:val="00D000B1"/>
    <w:rsid w:val="00D0011B"/>
    <w:rsid w:val="00D00238"/>
    <w:rsid w:val="00D0113E"/>
    <w:rsid w:val="00D0115D"/>
    <w:rsid w:val="00D014D0"/>
    <w:rsid w:val="00D0198A"/>
    <w:rsid w:val="00D01EF0"/>
    <w:rsid w:val="00D01F79"/>
    <w:rsid w:val="00D02863"/>
    <w:rsid w:val="00D02D07"/>
    <w:rsid w:val="00D03098"/>
    <w:rsid w:val="00D03FA0"/>
    <w:rsid w:val="00D04984"/>
    <w:rsid w:val="00D049FE"/>
    <w:rsid w:val="00D04C98"/>
    <w:rsid w:val="00D04DB8"/>
    <w:rsid w:val="00D05299"/>
    <w:rsid w:val="00D05775"/>
    <w:rsid w:val="00D061DD"/>
    <w:rsid w:val="00D06216"/>
    <w:rsid w:val="00D06BCC"/>
    <w:rsid w:val="00D079AB"/>
    <w:rsid w:val="00D07A89"/>
    <w:rsid w:val="00D07C31"/>
    <w:rsid w:val="00D07D6B"/>
    <w:rsid w:val="00D1077D"/>
    <w:rsid w:val="00D109D3"/>
    <w:rsid w:val="00D10EF7"/>
    <w:rsid w:val="00D11833"/>
    <w:rsid w:val="00D119F3"/>
    <w:rsid w:val="00D11B69"/>
    <w:rsid w:val="00D13176"/>
    <w:rsid w:val="00D145D2"/>
    <w:rsid w:val="00D14AFA"/>
    <w:rsid w:val="00D14D45"/>
    <w:rsid w:val="00D1558A"/>
    <w:rsid w:val="00D15A48"/>
    <w:rsid w:val="00D15E41"/>
    <w:rsid w:val="00D16630"/>
    <w:rsid w:val="00D16EC9"/>
    <w:rsid w:val="00D170A8"/>
    <w:rsid w:val="00D172BB"/>
    <w:rsid w:val="00D17559"/>
    <w:rsid w:val="00D17B59"/>
    <w:rsid w:val="00D17CEC"/>
    <w:rsid w:val="00D17D9A"/>
    <w:rsid w:val="00D203A5"/>
    <w:rsid w:val="00D20C7E"/>
    <w:rsid w:val="00D20E7A"/>
    <w:rsid w:val="00D2109C"/>
    <w:rsid w:val="00D21CC4"/>
    <w:rsid w:val="00D21F78"/>
    <w:rsid w:val="00D22752"/>
    <w:rsid w:val="00D23008"/>
    <w:rsid w:val="00D23015"/>
    <w:rsid w:val="00D230B2"/>
    <w:rsid w:val="00D23222"/>
    <w:rsid w:val="00D237D1"/>
    <w:rsid w:val="00D2385E"/>
    <w:rsid w:val="00D23FE9"/>
    <w:rsid w:val="00D256B5"/>
    <w:rsid w:val="00D25873"/>
    <w:rsid w:val="00D25B6A"/>
    <w:rsid w:val="00D25E13"/>
    <w:rsid w:val="00D2622C"/>
    <w:rsid w:val="00D26403"/>
    <w:rsid w:val="00D26C55"/>
    <w:rsid w:val="00D305AF"/>
    <w:rsid w:val="00D30926"/>
    <w:rsid w:val="00D30A6A"/>
    <w:rsid w:val="00D3130C"/>
    <w:rsid w:val="00D317D3"/>
    <w:rsid w:val="00D31909"/>
    <w:rsid w:val="00D319F0"/>
    <w:rsid w:val="00D31B79"/>
    <w:rsid w:val="00D31B83"/>
    <w:rsid w:val="00D31E14"/>
    <w:rsid w:val="00D31ECA"/>
    <w:rsid w:val="00D31F1D"/>
    <w:rsid w:val="00D3235E"/>
    <w:rsid w:val="00D323BC"/>
    <w:rsid w:val="00D32672"/>
    <w:rsid w:val="00D32883"/>
    <w:rsid w:val="00D32B5C"/>
    <w:rsid w:val="00D3340D"/>
    <w:rsid w:val="00D3357C"/>
    <w:rsid w:val="00D3392B"/>
    <w:rsid w:val="00D33C88"/>
    <w:rsid w:val="00D3421C"/>
    <w:rsid w:val="00D34233"/>
    <w:rsid w:val="00D3457F"/>
    <w:rsid w:val="00D34E70"/>
    <w:rsid w:val="00D34FB8"/>
    <w:rsid w:val="00D3546A"/>
    <w:rsid w:val="00D35948"/>
    <w:rsid w:val="00D35BC0"/>
    <w:rsid w:val="00D35F9C"/>
    <w:rsid w:val="00D3610B"/>
    <w:rsid w:val="00D36234"/>
    <w:rsid w:val="00D36255"/>
    <w:rsid w:val="00D3640B"/>
    <w:rsid w:val="00D36576"/>
    <w:rsid w:val="00D3658C"/>
    <w:rsid w:val="00D36B4F"/>
    <w:rsid w:val="00D36DEF"/>
    <w:rsid w:val="00D37176"/>
    <w:rsid w:val="00D403B5"/>
    <w:rsid w:val="00D41508"/>
    <w:rsid w:val="00D423B4"/>
    <w:rsid w:val="00D423F4"/>
    <w:rsid w:val="00D42F76"/>
    <w:rsid w:val="00D43E1F"/>
    <w:rsid w:val="00D43F03"/>
    <w:rsid w:val="00D44223"/>
    <w:rsid w:val="00D44380"/>
    <w:rsid w:val="00D44A77"/>
    <w:rsid w:val="00D44D14"/>
    <w:rsid w:val="00D44F22"/>
    <w:rsid w:val="00D44F5F"/>
    <w:rsid w:val="00D44FB5"/>
    <w:rsid w:val="00D4522A"/>
    <w:rsid w:val="00D4537E"/>
    <w:rsid w:val="00D4566E"/>
    <w:rsid w:val="00D45857"/>
    <w:rsid w:val="00D4614A"/>
    <w:rsid w:val="00D463EE"/>
    <w:rsid w:val="00D469BC"/>
    <w:rsid w:val="00D46B2C"/>
    <w:rsid w:val="00D47698"/>
    <w:rsid w:val="00D47950"/>
    <w:rsid w:val="00D4797D"/>
    <w:rsid w:val="00D47C7F"/>
    <w:rsid w:val="00D50050"/>
    <w:rsid w:val="00D5050C"/>
    <w:rsid w:val="00D50DE0"/>
    <w:rsid w:val="00D511F0"/>
    <w:rsid w:val="00D52380"/>
    <w:rsid w:val="00D52494"/>
    <w:rsid w:val="00D52D3B"/>
    <w:rsid w:val="00D53611"/>
    <w:rsid w:val="00D5396C"/>
    <w:rsid w:val="00D544C1"/>
    <w:rsid w:val="00D5531F"/>
    <w:rsid w:val="00D55457"/>
    <w:rsid w:val="00D55992"/>
    <w:rsid w:val="00D55B97"/>
    <w:rsid w:val="00D55BF0"/>
    <w:rsid w:val="00D55CB6"/>
    <w:rsid w:val="00D567C8"/>
    <w:rsid w:val="00D56FA3"/>
    <w:rsid w:val="00D578BF"/>
    <w:rsid w:val="00D57A70"/>
    <w:rsid w:val="00D57F26"/>
    <w:rsid w:val="00D60064"/>
    <w:rsid w:val="00D60334"/>
    <w:rsid w:val="00D6035F"/>
    <w:rsid w:val="00D60591"/>
    <w:rsid w:val="00D607AC"/>
    <w:rsid w:val="00D60ED1"/>
    <w:rsid w:val="00D612AA"/>
    <w:rsid w:val="00D6130E"/>
    <w:rsid w:val="00D619CB"/>
    <w:rsid w:val="00D62347"/>
    <w:rsid w:val="00D62661"/>
    <w:rsid w:val="00D633BC"/>
    <w:rsid w:val="00D6343D"/>
    <w:rsid w:val="00D6399C"/>
    <w:rsid w:val="00D63C98"/>
    <w:rsid w:val="00D64010"/>
    <w:rsid w:val="00D640F7"/>
    <w:rsid w:val="00D6437A"/>
    <w:rsid w:val="00D6491D"/>
    <w:rsid w:val="00D65558"/>
    <w:rsid w:val="00D656AD"/>
    <w:rsid w:val="00D65F95"/>
    <w:rsid w:val="00D66113"/>
    <w:rsid w:val="00D665BE"/>
    <w:rsid w:val="00D66DB2"/>
    <w:rsid w:val="00D678F0"/>
    <w:rsid w:val="00D67957"/>
    <w:rsid w:val="00D67983"/>
    <w:rsid w:val="00D67F5D"/>
    <w:rsid w:val="00D707B4"/>
    <w:rsid w:val="00D70FA3"/>
    <w:rsid w:val="00D7133A"/>
    <w:rsid w:val="00D71AFB"/>
    <w:rsid w:val="00D72AE7"/>
    <w:rsid w:val="00D72D6E"/>
    <w:rsid w:val="00D73419"/>
    <w:rsid w:val="00D73466"/>
    <w:rsid w:val="00D73561"/>
    <w:rsid w:val="00D735C4"/>
    <w:rsid w:val="00D745A9"/>
    <w:rsid w:val="00D748AF"/>
    <w:rsid w:val="00D74D1A"/>
    <w:rsid w:val="00D752A4"/>
    <w:rsid w:val="00D752CF"/>
    <w:rsid w:val="00D754AA"/>
    <w:rsid w:val="00D7559C"/>
    <w:rsid w:val="00D759DC"/>
    <w:rsid w:val="00D75F9F"/>
    <w:rsid w:val="00D761E2"/>
    <w:rsid w:val="00D7623F"/>
    <w:rsid w:val="00D76434"/>
    <w:rsid w:val="00D76DA5"/>
    <w:rsid w:val="00D774BF"/>
    <w:rsid w:val="00D7751A"/>
    <w:rsid w:val="00D77A54"/>
    <w:rsid w:val="00D77AEE"/>
    <w:rsid w:val="00D800F8"/>
    <w:rsid w:val="00D801D5"/>
    <w:rsid w:val="00D806AE"/>
    <w:rsid w:val="00D80C73"/>
    <w:rsid w:val="00D80D0B"/>
    <w:rsid w:val="00D80FF1"/>
    <w:rsid w:val="00D81698"/>
    <w:rsid w:val="00D818A4"/>
    <w:rsid w:val="00D81BC2"/>
    <w:rsid w:val="00D81C20"/>
    <w:rsid w:val="00D821D4"/>
    <w:rsid w:val="00D82332"/>
    <w:rsid w:val="00D823F5"/>
    <w:rsid w:val="00D82A5E"/>
    <w:rsid w:val="00D83049"/>
    <w:rsid w:val="00D831FF"/>
    <w:rsid w:val="00D83462"/>
    <w:rsid w:val="00D83650"/>
    <w:rsid w:val="00D836C0"/>
    <w:rsid w:val="00D837B3"/>
    <w:rsid w:val="00D83977"/>
    <w:rsid w:val="00D83AB8"/>
    <w:rsid w:val="00D8415F"/>
    <w:rsid w:val="00D841AA"/>
    <w:rsid w:val="00D84413"/>
    <w:rsid w:val="00D8454A"/>
    <w:rsid w:val="00D855FD"/>
    <w:rsid w:val="00D857C8"/>
    <w:rsid w:val="00D85848"/>
    <w:rsid w:val="00D859CF"/>
    <w:rsid w:val="00D85C9E"/>
    <w:rsid w:val="00D85CBB"/>
    <w:rsid w:val="00D86762"/>
    <w:rsid w:val="00D8686F"/>
    <w:rsid w:val="00D8690E"/>
    <w:rsid w:val="00D869F5"/>
    <w:rsid w:val="00D86C17"/>
    <w:rsid w:val="00D8701D"/>
    <w:rsid w:val="00D87265"/>
    <w:rsid w:val="00D87371"/>
    <w:rsid w:val="00D878B4"/>
    <w:rsid w:val="00D90CA1"/>
    <w:rsid w:val="00D911F9"/>
    <w:rsid w:val="00D912E3"/>
    <w:rsid w:val="00D9152B"/>
    <w:rsid w:val="00D91A27"/>
    <w:rsid w:val="00D922AC"/>
    <w:rsid w:val="00D92E80"/>
    <w:rsid w:val="00D934EF"/>
    <w:rsid w:val="00D93781"/>
    <w:rsid w:val="00D9393E"/>
    <w:rsid w:val="00D93986"/>
    <w:rsid w:val="00D94323"/>
    <w:rsid w:val="00D953A4"/>
    <w:rsid w:val="00D95A39"/>
    <w:rsid w:val="00D95AA1"/>
    <w:rsid w:val="00D965A2"/>
    <w:rsid w:val="00D9667E"/>
    <w:rsid w:val="00D9678B"/>
    <w:rsid w:val="00D96E4B"/>
    <w:rsid w:val="00D96E6D"/>
    <w:rsid w:val="00D97486"/>
    <w:rsid w:val="00D975CC"/>
    <w:rsid w:val="00D97DB7"/>
    <w:rsid w:val="00DA0536"/>
    <w:rsid w:val="00DA1165"/>
    <w:rsid w:val="00DA18AA"/>
    <w:rsid w:val="00DA1A15"/>
    <w:rsid w:val="00DA1BE7"/>
    <w:rsid w:val="00DA2295"/>
    <w:rsid w:val="00DA25CC"/>
    <w:rsid w:val="00DA2606"/>
    <w:rsid w:val="00DA2691"/>
    <w:rsid w:val="00DA26F8"/>
    <w:rsid w:val="00DA2A2C"/>
    <w:rsid w:val="00DA2A55"/>
    <w:rsid w:val="00DA360A"/>
    <w:rsid w:val="00DA372E"/>
    <w:rsid w:val="00DA3BE6"/>
    <w:rsid w:val="00DA3E3F"/>
    <w:rsid w:val="00DA3EA5"/>
    <w:rsid w:val="00DA5824"/>
    <w:rsid w:val="00DA72CD"/>
    <w:rsid w:val="00DA7369"/>
    <w:rsid w:val="00DA759C"/>
    <w:rsid w:val="00DA7846"/>
    <w:rsid w:val="00DA7A95"/>
    <w:rsid w:val="00DA7ADE"/>
    <w:rsid w:val="00DA7C01"/>
    <w:rsid w:val="00DA7DF4"/>
    <w:rsid w:val="00DB03ED"/>
    <w:rsid w:val="00DB0668"/>
    <w:rsid w:val="00DB08BE"/>
    <w:rsid w:val="00DB0B29"/>
    <w:rsid w:val="00DB0E44"/>
    <w:rsid w:val="00DB155D"/>
    <w:rsid w:val="00DB18F2"/>
    <w:rsid w:val="00DB1F07"/>
    <w:rsid w:val="00DB1FAC"/>
    <w:rsid w:val="00DB206C"/>
    <w:rsid w:val="00DB2573"/>
    <w:rsid w:val="00DB258E"/>
    <w:rsid w:val="00DB2964"/>
    <w:rsid w:val="00DB2A9B"/>
    <w:rsid w:val="00DB2C2C"/>
    <w:rsid w:val="00DB2FB8"/>
    <w:rsid w:val="00DB31D5"/>
    <w:rsid w:val="00DB33C1"/>
    <w:rsid w:val="00DB34F0"/>
    <w:rsid w:val="00DB3BBE"/>
    <w:rsid w:val="00DB3CE1"/>
    <w:rsid w:val="00DB42D6"/>
    <w:rsid w:val="00DB4A76"/>
    <w:rsid w:val="00DB4ADA"/>
    <w:rsid w:val="00DB4D35"/>
    <w:rsid w:val="00DB4EC8"/>
    <w:rsid w:val="00DB4F11"/>
    <w:rsid w:val="00DB52CC"/>
    <w:rsid w:val="00DB5486"/>
    <w:rsid w:val="00DB582B"/>
    <w:rsid w:val="00DB591E"/>
    <w:rsid w:val="00DB5B58"/>
    <w:rsid w:val="00DB5D73"/>
    <w:rsid w:val="00DB6148"/>
    <w:rsid w:val="00DB6479"/>
    <w:rsid w:val="00DB67B8"/>
    <w:rsid w:val="00DB6A2B"/>
    <w:rsid w:val="00DB6D8C"/>
    <w:rsid w:val="00DB6EED"/>
    <w:rsid w:val="00DB6F97"/>
    <w:rsid w:val="00DB7C1C"/>
    <w:rsid w:val="00DB7D08"/>
    <w:rsid w:val="00DB7D8C"/>
    <w:rsid w:val="00DB7FFB"/>
    <w:rsid w:val="00DC0517"/>
    <w:rsid w:val="00DC059D"/>
    <w:rsid w:val="00DC0993"/>
    <w:rsid w:val="00DC116C"/>
    <w:rsid w:val="00DC1845"/>
    <w:rsid w:val="00DC191F"/>
    <w:rsid w:val="00DC2485"/>
    <w:rsid w:val="00DC25C9"/>
    <w:rsid w:val="00DC2949"/>
    <w:rsid w:val="00DC3518"/>
    <w:rsid w:val="00DC36DD"/>
    <w:rsid w:val="00DC3D84"/>
    <w:rsid w:val="00DC4409"/>
    <w:rsid w:val="00DC45A4"/>
    <w:rsid w:val="00DC4650"/>
    <w:rsid w:val="00DC482E"/>
    <w:rsid w:val="00DC4B87"/>
    <w:rsid w:val="00DC5032"/>
    <w:rsid w:val="00DC5912"/>
    <w:rsid w:val="00DC6043"/>
    <w:rsid w:val="00DC6063"/>
    <w:rsid w:val="00DC6CF7"/>
    <w:rsid w:val="00DC7522"/>
    <w:rsid w:val="00DD0546"/>
    <w:rsid w:val="00DD0BA1"/>
    <w:rsid w:val="00DD161B"/>
    <w:rsid w:val="00DD1DFC"/>
    <w:rsid w:val="00DD2074"/>
    <w:rsid w:val="00DD2630"/>
    <w:rsid w:val="00DD2E07"/>
    <w:rsid w:val="00DD327B"/>
    <w:rsid w:val="00DD344D"/>
    <w:rsid w:val="00DD35D3"/>
    <w:rsid w:val="00DD36A9"/>
    <w:rsid w:val="00DD37CD"/>
    <w:rsid w:val="00DD3E2D"/>
    <w:rsid w:val="00DD3E92"/>
    <w:rsid w:val="00DD42E5"/>
    <w:rsid w:val="00DD4733"/>
    <w:rsid w:val="00DD47DE"/>
    <w:rsid w:val="00DD4ED8"/>
    <w:rsid w:val="00DD5182"/>
    <w:rsid w:val="00DD5C03"/>
    <w:rsid w:val="00DD6306"/>
    <w:rsid w:val="00DD69A5"/>
    <w:rsid w:val="00DD6AEE"/>
    <w:rsid w:val="00DD6C5D"/>
    <w:rsid w:val="00DD7BA8"/>
    <w:rsid w:val="00DD7DD2"/>
    <w:rsid w:val="00DD7F93"/>
    <w:rsid w:val="00DE00F4"/>
    <w:rsid w:val="00DE04E1"/>
    <w:rsid w:val="00DE0A1A"/>
    <w:rsid w:val="00DE0BD3"/>
    <w:rsid w:val="00DE1038"/>
    <w:rsid w:val="00DE1052"/>
    <w:rsid w:val="00DE1085"/>
    <w:rsid w:val="00DE18BC"/>
    <w:rsid w:val="00DE269B"/>
    <w:rsid w:val="00DE281C"/>
    <w:rsid w:val="00DE2885"/>
    <w:rsid w:val="00DE341E"/>
    <w:rsid w:val="00DE36D8"/>
    <w:rsid w:val="00DE39DE"/>
    <w:rsid w:val="00DE3D18"/>
    <w:rsid w:val="00DE4181"/>
    <w:rsid w:val="00DE41C3"/>
    <w:rsid w:val="00DE422D"/>
    <w:rsid w:val="00DE44F5"/>
    <w:rsid w:val="00DE47A2"/>
    <w:rsid w:val="00DE480D"/>
    <w:rsid w:val="00DE4E92"/>
    <w:rsid w:val="00DE507F"/>
    <w:rsid w:val="00DE5447"/>
    <w:rsid w:val="00DE55AB"/>
    <w:rsid w:val="00DE5E98"/>
    <w:rsid w:val="00DE60A5"/>
    <w:rsid w:val="00DE6D73"/>
    <w:rsid w:val="00DE6D7B"/>
    <w:rsid w:val="00DE6E19"/>
    <w:rsid w:val="00DE71A8"/>
    <w:rsid w:val="00DE761D"/>
    <w:rsid w:val="00DF01AD"/>
    <w:rsid w:val="00DF05F9"/>
    <w:rsid w:val="00DF0E2A"/>
    <w:rsid w:val="00DF14A3"/>
    <w:rsid w:val="00DF1789"/>
    <w:rsid w:val="00DF1868"/>
    <w:rsid w:val="00DF1C48"/>
    <w:rsid w:val="00DF22A2"/>
    <w:rsid w:val="00DF23E1"/>
    <w:rsid w:val="00DF2BA9"/>
    <w:rsid w:val="00DF3001"/>
    <w:rsid w:val="00DF3243"/>
    <w:rsid w:val="00DF3BB9"/>
    <w:rsid w:val="00DF3C76"/>
    <w:rsid w:val="00DF3E1B"/>
    <w:rsid w:val="00DF4006"/>
    <w:rsid w:val="00DF4074"/>
    <w:rsid w:val="00DF4E6C"/>
    <w:rsid w:val="00DF58DC"/>
    <w:rsid w:val="00DF5EBC"/>
    <w:rsid w:val="00DF62FB"/>
    <w:rsid w:val="00DF675D"/>
    <w:rsid w:val="00DF7023"/>
    <w:rsid w:val="00DF70E6"/>
    <w:rsid w:val="00DF73AC"/>
    <w:rsid w:val="00DF74A8"/>
    <w:rsid w:val="00DF78A3"/>
    <w:rsid w:val="00DF7EAA"/>
    <w:rsid w:val="00DF7FA5"/>
    <w:rsid w:val="00E008B9"/>
    <w:rsid w:val="00E00D46"/>
    <w:rsid w:val="00E0121F"/>
    <w:rsid w:val="00E01B6B"/>
    <w:rsid w:val="00E0237F"/>
    <w:rsid w:val="00E02513"/>
    <w:rsid w:val="00E02A47"/>
    <w:rsid w:val="00E0302D"/>
    <w:rsid w:val="00E03D48"/>
    <w:rsid w:val="00E03DB7"/>
    <w:rsid w:val="00E0417E"/>
    <w:rsid w:val="00E046D6"/>
    <w:rsid w:val="00E04AF0"/>
    <w:rsid w:val="00E050B2"/>
    <w:rsid w:val="00E054F8"/>
    <w:rsid w:val="00E056E7"/>
    <w:rsid w:val="00E07344"/>
    <w:rsid w:val="00E073B0"/>
    <w:rsid w:val="00E07729"/>
    <w:rsid w:val="00E07B56"/>
    <w:rsid w:val="00E07BCF"/>
    <w:rsid w:val="00E103F8"/>
    <w:rsid w:val="00E1041B"/>
    <w:rsid w:val="00E10C7B"/>
    <w:rsid w:val="00E11291"/>
    <w:rsid w:val="00E11569"/>
    <w:rsid w:val="00E116E9"/>
    <w:rsid w:val="00E1171B"/>
    <w:rsid w:val="00E117FF"/>
    <w:rsid w:val="00E1242B"/>
    <w:rsid w:val="00E1282D"/>
    <w:rsid w:val="00E13720"/>
    <w:rsid w:val="00E137D0"/>
    <w:rsid w:val="00E13BEB"/>
    <w:rsid w:val="00E14120"/>
    <w:rsid w:val="00E151CA"/>
    <w:rsid w:val="00E1557C"/>
    <w:rsid w:val="00E157C0"/>
    <w:rsid w:val="00E1596C"/>
    <w:rsid w:val="00E15978"/>
    <w:rsid w:val="00E15C0F"/>
    <w:rsid w:val="00E1609F"/>
    <w:rsid w:val="00E16A37"/>
    <w:rsid w:val="00E16BAD"/>
    <w:rsid w:val="00E1735E"/>
    <w:rsid w:val="00E17467"/>
    <w:rsid w:val="00E2120F"/>
    <w:rsid w:val="00E21269"/>
    <w:rsid w:val="00E215BE"/>
    <w:rsid w:val="00E216AF"/>
    <w:rsid w:val="00E21E1D"/>
    <w:rsid w:val="00E220D3"/>
    <w:rsid w:val="00E225A8"/>
    <w:rsid w:val="00E22606"/>
    <w:rsid w:val="00E22A29"/>
    <w:rsid w:val="00E22C74"/>
    <w:rsid w:val="00E23555"/>
    <w:rsid w:val="00E237A2"/>
    <w:rsid w:val="00E23865"/>
    <w:rsid w:val="00E24101"/>
    <w:rsid w:val="00E2415A"/>
    <w:rsid w:val="00E248C4"/>
    <w:rsid w:val="00E24A54"/>
    <w:rsid w:val="00E266AA"/>
    <w:rsid w:val="00E2711A"/>
    <w:rsid w:val="00E27310"/>
    <w:rsid w:val="00E2735A"/>
    <w:rsid w:val="00E27363"/>
    <w:rsid w:val="00E274A4"/>
    <w:rsid w:val="00E277E9"/>
    <w:rsid w:val="00E2785F"/>
    <w:rsid w:val="00E27915"/>
    <w:rsid w:val="00E27961"/>
    <w:rsid w:val="00E27973"/>
    <w:rsid w:val="00E27BA0"/>
    <w:rsid w:val="00E27D95"/>
    <w:rsid w:val="00E27DCE"/>
    <w:rsid w:val="00E30181"/>
    <w:rsid w:val="00E302E9"/>
    <w:rsid w:val="00E307C5"/>
    <w:rsid w:val="00E30BD4"/>
    <w:rsid w:val="00E30E4F"/>
    <w:rsid w:val="00E31583"/>
    <w:rsid w:val="00E32123"/>
    <w:rsid w:val="00E321A1"/>
    <w:rsid w:val="00E3226C"/>
    <w:rsid w:val="00E32372"/>
    <w:rsid w:val="00E32481"/>
    <w:rsid w:val="00E3261C"/>
    <w:rsid w:val="00E335B7"/>
    <w:rsid w:val="00E33C59"/>
    <w:rsid w:val="00E33CEC"/>
    <w:rsid w:val="00E349FD"/>
    <w:rsid w:val="00E35243"/>
    <w:rsid w:val="00E3570C"/>
    <w:rsid w:val="00E35874"/>
    <w:rsid w:val="00E35ACE"/>
    <w:rsid w:val="00E361BC"/>
    <w:rsid w:val="00E366AE"/>
    <w:rsid w:val="00E36A5B"/>
    <w:rsid w:val="00E373BF"/>
    <w:rsid w:val="00E37502"/>
    <w:rsid w:val="00E3785E"/>
    <w:rsid w:val="00E37A22"/>
    <w:rsid w:val="00E37BB8"/>
    <w:rsid w:val="00E37EDA"/>
    <w:rsid w:val="00E4029B"/>
    <w:rsid w:val="00E407BD"/>
    <w:rsid w:val="00E414A6"/>
    <w:rsid w:val="00E418EF"/>
    <w:rsid w:val="00E41F19"/>
    <w:rsid w:val="00E4237D"/>
    <w:rsid w:val="00E42555"/>
    <w:rsid w:val="00E4285F"/>
    <w:rsid w:val="00E436CE"/>
    <w:rsid w:val="00E441CD"/>
    <w:rsid w:val="00E4496F"/>
    <w:rsid w:val="00E44B81"/>
    <w:rsid w:val="00E44B8F"/>
    <w:rsid w:val="00E44BEA"/>
    <w:rsid w:val="00E45093"/>
    <w:rsid w:val="00E45794"/>
    <w:rsid w:val="00E458D4"/>
    <w:rsid w:val="00E459FE"/>
    <w:rsid w:val="00E45B4A"/>
    <w:rsid w:val="00E46113"/>
    <w:rsid w:val="00E46AF6"/>
    <w:rsid w:val="00E47262"/>
    <w:rsid w:val="00E47E0F"/>
    <w:rsid w:val="00E47E7B"/>
    <w:rsid w:val="00E47F79"/>
    <w:rsid w:val="00E47FFD"/>
    <w:rsid w:val="00E50591"/>
    <w:rsid w:val="00E51278"/>
    <w:rsid w:val="00E514DD"/>
    <w:rsid w:val="00E51778"/>
    <w:rsid w:val="00E519D9"/>
    <w:rsid w:val="00E51EE2"/>
    <w:rsid w:val="00E5239E"/>
    <w:rsid w:val="00E5339A"/>
    <w:rsid w:val="00E5365F"/>
    <w:rsid w:val="00E53B8E"/>
    <w:rsid w:val="00E547CD"/>
    <w:rsid w:val="00E54BB5"/>
    <w:rsid w:val="00E54CF7"/>
    <w:rsid w:val="00E550F8"/>
    <w:rsid w:val="00E551C8"/>
    <w:rsid w:val="00E551DD"/>
    <w:rsid w:val="00E5564E"/>
    <w:rsid w:val="00E55708"/>
    <w:rsid w:val="00E55796"/>
    <w:rsid w:val="00E559D1"/>
    <w:rsid w:val="00E55A2E"/>
    <w:rsid w:val="00E55CDC"/>
    <w:rsid w:val="00E5614A"/>
    <w:rsid w:val="00E561DE"/>
    <w:rsid w:val="00E5641F"/>
    <w:rsid w:val="00E57053"/>
    <w:rsid w:val="00E572F4"/>
    <w:rsid w:val="00E57A68"/>
    <w:rsid w:val="00E57C7A"/>
    <w:rsid w:val="00E57FF4"/>
    <w:rsid w:val="00E602E9"/>
    <w:rsid w:val="00E6051B"/>
    <w:rsid w:val="00E60B3A"/>
    <w:rsid w:val="00E60DB8"/>
    <w:rsid w:val="00E60E3D"/>
    <w:rsid w:val="00E60F11"/>
    <w:rsid w:val="00E61122"/>
    <w:rsid w:val="00E61125"/>
    <w:rsid w:val="00E61249"/>
    <w:rsid w:val="00E6144B"/>
    <w:rsid w:val="00E61EBE"/>
    <w:rsid w:val="00E62358"/>
    <w:rsid w:val="00E627C8"/>
    <w:rsid w:val="00E6294E"/>
    <w:rsid w:val="00E62D6F"/>
    <w:rsid w:val="00E637C0"/>
    <w:rsid w:val="00E63F57"/>
    <w:rsid w:val="00E6400E"/>
    <w:rsid w:val="00E6407F"/>
    <w:rsid w:val="00E64386"/>
    <w:rsid w:val="00E645B5"/>
    <w:rsid w:val="00E64892"/>
    <w:rsid w:val="00E64D2E"/>
    <w:rsid w:val="00E65120"/>
    <w:rsid w:val="00E657DC"/>
    <w:rsid w:val="00E65D73"/>
    <w:rsid w:val="00E65E8C"/>
    <w:rsid w:val="00E664C9"/>
    <w:rsid w:val="00E66761"/>
    <w:rsid w:val="00E66821"/>
    <w:rsid w:val="00E66A2F"/>
    <w:rsid w:val="00E66B08"/>
    <w:rsid w:val="00E66C61"/>
    <w:rsid w:val="00E66ECF"/>
    <w:rsid w:val="00E67A81"/>
    <w:rsid w:val="00E67F1E"/>
    <w:rsid w:val="00E705DA"/>
    <w:rsid w:val="00E7062A"/>
    <w:rsid w:val="00E70700"/>
    <w:rsid w:val="00E70D6E"/>
    <w:rsid w:val="00E70FCD"/>
    <w:rsid w:val="00E70FEA"/>
    <w:rsid w:val="00E7121A"/>
    <w:rsid w:val="00E7149B"/>
    <w:rsid w:val="00E71678"/>
    <w:rsid w:val="00E71878"/>
    <w:rsid w:val="00E71C46"/>
    <w:rsid w:val="00E72221"/>
    <w:rsid w:val="00E72432"/>
    <w:rsid w:val="00E72879"/>
    <w:rsid w:val="00E7290C"/>
    <w:rsid w:val="00E72EAC"/>
    <w:rsid w:val="00E73188"/>
    <w:rsid w:val="00E73765"/>
    <w:rsid w:val="00E73A96"/>
    <w:rsid w:val="00E73AD2"/>
    <w:rsid w:val="00E73E67"/>
    <w:rsid w:val="00E752B5"/>
    <w:rsid w:val="00E754E5"/>
    <w:rsid w:val="00E75768"/>
    <w:rsid w:val="00E75C07"/>
    <w:rsid w:val="00E75CE3"/>
    <w:rsid w:val="00E75E1D"/>
    <w:rsid w:val="00E75FB6"/>
    <w:rsid w:val="00E7650A"/>
    <w:rsid w:val="00E7703C"/>
    <w:rsid w:val="00E77187"/>
    <w:rsid w:val="00E7723A"/>
    <w:rsid w:val="00E77439"/>
    <w:rsid w:val="00E774A7"/>
    <w:rsid w:val="00E77B1D"/>
    <w:rsid w:val="00E77DA1"/>
    <w:rsid w:val="00E8020A"/>
    <w:rsid w:val="00E8027C"/>
    <w:rsid w:val="00E80673"/>
    <w:rsid w:val="00E80D5D"/>
    <w:rsid w:val="00E80F2B"/>
    <w:rsid w:val="00E81937"/>
    <w:rsid w:val="00E82045"/>
    <w:rsid w:val="00E8207D"/>
    <w:rsid w:val="00E823A2"/>
    <w:rsid w:val="00E824FD"/>
    <w:rsid w:val="00E82943"/>
    <w:rsid w:val="00E82B68"/>
    <w:rsid w:val="00E82FF6"/>
    <w:rsid w:val="00E8359D"/>
    <w:rsid w:val="00E83DB4"/>
    <w:rsid w:val="00E83F89"/>
    <w:rsid w:val="00E850F8"/>
    <w:rsid w:val="00E852FE"/>
    <w:rsid w:val="00E85B7E"/>
    <w:rsid w:val="00E85E40"/>
    <w:rsid w:val="00E85FB9"/>
    <w:rsid w:val="00E85FF7"/>
    <w:rsid w:val="00E87222"/>
    <w:rsid w:val="00E872DC"/>
    <w:rsid w:val="00E87A79"/>
    <w:rsid w:val="00E87B66"/>
    <w:rsid w:val="00E87BBC"/>
    <w:rsid w:val="00E87E65"/>
    <w:rsid w:val="00E90449"/>
    <w:rsid w:val="00E9093E"/>
    <w:rsid w:val="00E909B3"/>
    <w:rsid w:val="00E90B2B"/>
    <w:rsid w:val="00E90BFC"/>
    <w:rsid w:val="00E91447"/>
    <w:rsid w:val="00E9181D"/>
    <w:rsid w:val="00E91B2E"/>
    <w:rsid w:val="00E91EDE"/>
    <w:rsid w:val="00E9217E"/>
    <w:rsid w:val="00E92287"/>
    <w:rsid w:val="00E92403"/>
    <w:rsid w:val="00E9278E"/>
    <w:rsid w:val="00E92F68"/>
    <w:rsid w:val="00E93990"/>
    <w:rsid w:val="00E94133"/>
    <w:rsid w:val="00E94170"/>
    <w:rsid w:val="00E943EC"/>
    <w:rsid w:val="00E949CB"/>
    <w:rsid w:val="00E9508A"/>
    <w:rsid w:val="00E95ED8"/>
    <w:rsid w:val="00E96179"/>
    <w:rsid w:val="00E961F3"/>
    <w:rsid w:val="00E96485"/>
    <w:rsid w:val="00E96A5C"/>
    <w:rsid w:val="00E97440"/>
    <w:rsid w:val="00E974C5"/>
    <w:rsid w:val="00E97EA4"/>
    <w:rsid w:val="00E97F09"/>
    <w:rsid w:val="00E97FF6"/>
    <w:rsid w:val="00EA012E"/>
    <w:rsid w:val="00EA013F"/>
    <w:rsid w:val="00EA0A69"/>
    <w:rsid w:val="00EA2035"/>
    <w:rsid w:val="00EA2429"/>
    <w:rsid w:val="00EA2854"/>
    <w:rsid w:val="00EA2A8D"/>
    <w:rsid w:val="00EA2B52"/>
    <w:rsid w:val="00EA2B7A"/>
    <w:rsid w:val="00EA389A"/>
    <w:rsid w:val="00EA3944"/>
    <w:rsid w:val="00EA3AC7"/>
    <w:rsid w:val="00EA3D11"/>
    <w:rsid w:val="00EA41B0"/>
    <w:rsid w:val="00EA4711"/>
    <w:rsid w:val="00EA4A77"/>
    <w:rsid w:val="00EA4C79"/>
    <w:rsid w:val="00EA4EA5"/>
    <w:rsid w:val="00EA50B1"/>
    <w:rsid w:val="00EA5116"/>
    <w:rsid w:val="00EA54BE"/>
    <w:rsid w:val="00EA5815"/>
    <w:rsid w:val="00EA5DFB"/>
    <w:rsid w:val="00EA62E0"/>
    <w:rsid w:val="00EA679F"/>
    <w:rsid w:val="00EA688B"/>
    <w:rsid w:val="00EA6C5C"/>
    <w:rsid w:val="00EA71B9"/>
    <w:rsid w:val="00EA72DC"/>
    <w:rsid w:val="00EA73B9"/>
    <w:rsid w:val="00EA7ABB"/>
    <w:rsid w:val="00EA7C93"/>
    <w:rsid w:val="00EA7E57"/>
    <w:rsid w:val="00EB02F6"/>
    <w:rsid w:val="00EB039D"/>
    <w:rsid w:val="00EB05F8"/>
    <w:rsid w:val="00EB0690"/>
    <w:rsid w:val="00EB0776"/>
    <w:rsid w:val="00EB08BB"/>
    <w:rsid w:val="00EB0B34"/>
    <w:rsid w:val="00EB1A24"/>
    <w:rsid w:val="00EB1E19"/>
    <w:rsid w:val="00EB1E55"/>
    <w:rsid w:val="00EB1F3E"/>
    <w:rsid w:val="00EB20A4"/>
    <w:rsid w:val="00EB24EC"/>
    <w:rsid w:val="00EB254A"/>
    <w:rsid w:val="00EB2A4A"/>
    <w:rsid w:val="00EB2C7C"/>
    <w:rsid w:val="00EB39EF"/>
    <w:rsid w:val="00EB47C6"/>
    <w:rsid w:val="00EB4A12"/>
    <w:rsid w:val="00EB4FFF"/>
    <w:rsid w:val="00EB5C58"/>
    <w:rsid w:val="00EB6D94"/>
    <w:rsid w:val="00EB6FD8"/>
    <w:rsid w:val="00EB704F"/>
    <w:rsid w:val="00EB7199"/>
    <w:rsid w:val="00EB7268"/>
    <w:rsid w:val="00EB73F3"/>
    <w:rsid w:val="00EB74B1"/>
    <w:rsid w:val="00EB7C0E"/>
    <w:rsid w:val="00EC1141"/>
    <w:rsid w:val="00EC1294"/>
    <w:rsid w:val="00EC12F1"/>
    <w:rsid w:val="00EC1BAD"/>
    <w:rsid w:val="00EC1FD9"/>
    <w:rsid w:val="00EC2388"/>
    <w:rsid w:val="00EC2963"/>
    <w:rsid w:val="00EC2DF1"/>
    <w:rsid w:val="00EC308E"/>
    <w:rsid w:val="00EC317E"/>
    <w:rsid w:val="00EC3618"/>
    <w:rsid w:val="00EC364C"/>
    <w:rsid w:val="00EC3A21"/>
    <w:rsid w:val="00EC3C63"/>
    <w:rsid w:val="00EC438F"/>
    <w:rsid w:val="00EC4754"/>
    <w:rsid w:val="00EC48A3"/>
    <w:rsid w:val="00EC4A62"/>
    <w:rsid w:val="00EC5221"/>
    <w:rsid w:val="00EC5314"/>
    <w:rsid w:val="00EC5321"/>
    <w:rsid w:val="00EC5480"/>
    <w:rsid w:val="00EC5DDB"/>
    <w:rsid w:val="00EC5EC3"/>
    <w:rsid w:val="00EC66D6"/>
    <w:rsid w:val="00EC793F"/>
    <w:rsid w:val="00ED052E"/>
    <w:rsid w:val="00ED0924"/>
    <w:rsid w:val="00ED11C6"/>
    <w:rsid w:val="00ED125E"/>
    <w:rsid w:val="00ED198B"/>
    <w:rsid w:val="00ED1A4A"/>
    <w:rsid w:val="00ED1C96"/>
    <w:rsid w:val="00ED1E0B"/>
    <w:rsid w:val="00ED2C69"/>
    <w:rsid w:val="00ED2E39"/>
    <w:rsid w:val="00ED2F18"/>
    <w:rsid w:val="00ED337B"/>
    <w:rsid w:val="00ED35FF"/>
    <w:rsid w:val="00ED37CF"/>
    <w:rsid w:val="00ED3950"/>
    <w:rsid w:val="00ED3A73"/>
    <w:rsid w:val="00ED3B05"/>
    <w:rsid w:val="00ED3D27"/>
    <w:rsid w:val="00ED4307"/>
    <w:rsid w:val="00ED4778"/>
    <w:rsid w:val="00ED4841"/>
    <w:rsid w:val="00ED486E"/>
    <w:rsid w:val="00ED48C2"/>
    <w:rsid w:val="00ED4F2F"/>
    <w:rsid w:val="00ED5114"/>
    <w:rsid w:val="00ED512A"/>
    <w:rsid w:val="00ED58BD"/>
    <w:rsid w:val="00ED5A09"/>
    <w:rsid w:val="00ED5E51"/>
    <w:rsid w:val="00ED663B"/>
    <w:rsid w:val="00ED6BF4"/>
    <w:rsid w:val="00ED6DDA"/>
    <w:rsid w:val="00ED6F15"/>
    <w:rsid w:val="00ED7683"/>
    <w:rsid w:val="00ED76A1"/>
    <w:rsid w:val="00ED7D43"/>
    <w:rsid w:val="00ED7DE8"/>
    <w:rsid w:val="00EE00D7"/>
    <w:rsid w:val="00EE0132"/>
    <w:rsid w:val="00EE1236"/>
    <w:rsid w:val="00EE1C16"/>
    <w:rsid w:val="00EE238D"/>
    <w:rsid w:val="00EE263D"/>
    <w:rsid w:val="00EE3559"/>
    <w:rsid w:val="00EE3A53"/>
    <w:rsid w:val="00EE3D9C"/>
    <w:rsid w:val="00EE3DA7"/>
    <w:rsid w:val="00EE3FF5"/>
    <w:rsid w:val="00EE434B"/>
    <w:rsid w:val="00EE4492"/>
    <w:rsid w:val="00EE45E6"/>
    <w:rsid w:val="00EE4690"/>
    <w:rsid w:val="00EE4CFD"/>
    <w:rsid w:val="00EE4FF1"/>
    <w:rsid w:val="00EE5241"/>
    <w:rsid w:val="00EE53B9"/>
    <w:rsid w:val="00EE597E"/>
    <w:rsid w:val="00EE5D8F"/>
    <w:rsid w:val="00EE6344"/>
    <w:rsid w:val="00EE705F"/>
    <w:rsid w:val="00EE751F"/>
    <w:rsid w:val="00EE7982"/>
    <w:rsid w:val="00EE7B2F"/>
    <w:rsid w:val="00EF036D"/>
    <w:rsid w:val="00EF0739"/>
    <w:rsid w:val="00EF08ED"/>
    <w:rsid w:val="00EF0C79"/>
    <w:rsid w:val="00EF1473"/>
    <w:rsid w:val="00EF1A66"/>
    <w:rsid w:val="00EF357E"/>
    <w:rsid w:val="00EF3DAC"/>
    <w:rsid w:val="00EF3F25"/>
    <w:rsid w:val="00EF3F43"/>
    <w:rsid w:val="00EF419C"/>
    <w:rsid w:val="00EF4289"/>
    <w:rsid w:val="00EF4E2D"/>
    <w:rsid w:val="00EF5352"/>
    <w:rsid w:val="00EF5B94"/>
    <w:rsid w:val="00EF5DDB"/>
    <w:rsid w:val="00EF5ECF"/>
    <w:rsid w:val="00EF6407"/>
    <w:rsid w:val="00EF67BA"/>
    <w:rsid w:val="00EF71F0"/>
    <w:rsid w:val="00EF7F22"/>
    <w:rsid w:val="00F00C5E"/>
    <w:rsid w:val="00F01077"/>
    <w:rsid w:val="00F015B1"/>
    <w:rsid w:val="00F01A4A"/>
    <w:rsid w:val="00F01AF5"/>
    <w:rsid w:val="00F01CA1"/>
    <w:rsid w:val="00F02479"/>
    <w:rsid w:val="00F02BF0"/>
    <w:rsid w:val="00F02BFE"/>
    <w:rsid w:val="00F02C23"/>
    <w:rsid w:val="00F02D5C"/>
    <w:rsid w:val="00F03266"/>
    <w:rsid w:val="00F03DD2"/>
    <w:rsid w:val="00F04695"/>
    <w:rsid w:val="00F04834"/>
    <w:rsid w:val="00F04AC3"/>
    <w:rsid w:val="00F059C4"/>
    <w:rsid w:val="00F05BA9"/>
    <w:rsid w:val="00F05BDA"/>
    <w:rsid w:val="00F066C8"/>
    <w:rsid w:val="00F06940"/>
    <w:rsid w:val="00F06A57"/>
    <w:rsid w:val="00F06CC6"/>
    <w:rsid w:val="00F06E2D"/>
    <w:rsid w:val="00F06E4E"/>
    <w:rsid w:val="00F072C3"/>
    <w:rsid w:val="00F076C7"/>
    <w:rsid w:val="00F07980"/>
    <w:rsid w:val="00F07C47"/>
    <w:rsid w:val="00F10127"/>
    <w:rsid w:val="00F103DA"/>
    <w:rsid w:val="00F106A2"/>
    <w:rsid w:val="00F10AC1"/>
    <w:rsid w:val="00F10DF8"/>
    <w:rsid w:val="00F10E2B"/>
    <w:rsid w:val="00F11055"/>
    <w:rsid w:val="00F114F1"/>
    <w:rsid w:val="00F117A2"/>
    <w:rsid w:val="00F11831"/>
    <w:rsid w:val="00F11B03"/>
    <w:rsid w:val="00F11BBF"/>
    <w:rsid w:val="00F11DC9"/>
    <w:rsid w:val="00F1273A"/>
    <w:rsid w:val="00F12D42"/>
    <w:rsid w:val="00F12E10"/>
    <w:rsid w:val="00F13031"/>
    <w:rsid w:val="00F136BC"/>
    <w:rsid w:val="00F13AF9"/>
    <w:rsid w:val="00F13D95"/>
    <w:rsid w:val="00F140D4"/>
    <w:rsid w:val="00F149F5"/>
    <w:rsid w:val="00F14A96"/>
    <w:rsid w:val="00F14BDB"/>
    <w:rsid w:val="00F15064"/>
    <w:rsid w:val="00F151D9"/>
    <w:rsid w:val="00F15387"/>
    <w:rsid w:val="00F1584C"/>
    <w:rsid w:val="00F15866"/>
    <w:rsid w:val="00F15B68"/>
    <w:rsid w:val="00F15FE3"/>
    <w:rsid w:val="00F16604"/>
    <w:rsid w:val="00F16A40"/>
    <w:rsid w:val="00F16FFF"/>
    <w:rsid w:val="00F172C1"/>
    <w:rsid w:val="00F17733"/>
    <w:rsid w:val="00F17866"/>
    <w:rsid w:val="00F2010D"/>
    <w:rsid w:val="00F201A6"/>
    <w:rsid w:val="00F20849"/>
    <w:rsid w:val="00F20B38"/>
    <w:rsid w:val="00F212B5"/>
    <w:rsid w:val="00F2146B"/>
    <w:rsid w:val="00F215B4"/>
    <w:rsid w:val="00F21653"/>
    <w:rsid w:val="00F219A1"/>
    <w:rsid w:val="00F21A6B"/>
    <w:rsid w:val="00F21BF2"/>
    <w:rsid w:val="00F22128"/>
    <w:rsid w:val="00F221AC"/>
    <w:rsid w:val="00F22554"/>
    <w:rsid w:val="00F2263A"/>
    <w:rsid w:val="00F22F08"/>
    <w:rsid w:val="00F231AA"/>
    <w:rsid w:val="00F235AB"/>
    <w:rsid w:val="00F23A74"/>
    <w:rsid w:val="00F23DB6"/>
    <w:rsid w:val="00F23FC8"/>
    <w:rsid w:val="00F240B4"/>
    <w:rsid w:val="00F24B92"/>
    <w:rsid w:val="00F24C05"/>
    <w:rsid w:val="00F254C2"/>
    <w:rsid w:val="00F256CE"/>
    <w:rsid w:val="00F25770"/>
    <w:rsid w:val="00F257A6"/>
    <w:rsid w:val="00F25DA9"/>
    <w:rsid w:val="00F25E54"/>
    <w:rsid w:val="00F261F9"/>
    <w:rsid w:val="00F26CE6"/>
    <w:rsid w:val="00F26E44"/>
    <w:rsid w:val="00F310C4"/>
    <w:rsid w:val="00F3124E"/>
    <w:rsid w:val="00F33022"/>
    <w:rsid w:val="00F33246"/>
    <w:rsid w:val="00F335BC"/>
    <w:rsid w:val="00F33D9B"/>
    <w:rsid w:val="00F34208"/>
    <w:rsid w:val="00F34785"/>
    <w:rsid w:val="00F34FB7"/>
    <w:rsid w:val="00F36145"/>
    <w:rsid w:val="00F361C2"/>
    <w:rsid w:val="00F363CE"/>
    <w:rsid w:val="00F366F4"/>
    <w:rsid w:val="00F369B4"/>
    <w:rsid w:val="00F36D4D"/>
    <w:rsid w:val="00F373BC"/>
    <w:rsid w:val="00F3755B"/>
    <w:rsid w:val="00F37828"/>
    <w:rsid w:val="00F37937"/>
    <w:rsid w:val="00F402E2"/>
    <w:rsid w:val="00F40494"/>
    <w:rsid w:val="00F40608"/>
    <w:rsid w:val="00F40877"/>
    <w:rsid w:val="00F408AA"/>
    <w:rsid w:val="00F40A18"/>
    <w:rsid w:val="00F40D99"/>
    <w:rsid w:val="00F41506"/>
    <w:rsid w:val="00F427F5"/>
    <w:rsid w:val="00F42BF4"/>
    <w:rsid w:val="00F42E06"/>
    <w:rsid w:val="00F42E7E"/>
    <w:rsid w:val="00F42EC3"/>
    <w:rsid w:val="00F4364A"/>
    <w:rsid w:val="00F43653"/>
    <w:rsid w:val="00F436B5"/>
    <w:rsid w:val="00F43741"/>
    <w:rsid w:val="00F43B4F"/>
    <w:rsid w:val="00F44385"/>
    <w:rsid w:val="00F44A70"/>
    <w:rsid w:val="00F458E2"/>
    <w:rsid w:val="00F45C79"/>
    <w:rsid w:val="00F46A68"/>
    <w:rsid w:val="00F46D93"/>
    <w:rsid w:val="00F46F43"/>
    <w:rsid w:val="00F46FE1"/>
    <w:rsid w:val="00F47CD6"/>
    <w:rsid w:val="00F5036F"/>
    <w:rsid w:val="00F50372"/>
    <w:rsid w:val="00F503C8"/>
    <w:rsid w:val="00F50611"/>
    <w:rsid w:val="00F50A17"/>
    <w:rsid w:val="00F50B19"/>
    <w:rsid w:val="00F51056"/>
    <w:rsid w:val="00F512F7"/>
    <w:rsid w:val="00F51ABA"/>
    <w:rsid w:val="00F526A1"/>
    <w:rsid w:val="00F5282A"/>
    <w:rsid w:val="00F52EF8"/>
    <w:rsid w:val="00F52F0B"/>
    <w:rsid w:val="00F53740"/>
    <w:rsid w:val="00F5391A"/>
    <w:rsid w:val="00F53BFD"/>
    <w:rsid w:val="00F5421A"/>
    <w:rsid w:val="00F542B8"/>
    <w:rsid w:val="00F549BD"/>
    <w:rsid w:val="00F5504D"/>
    <w:rsid w:val="00F550EF"/>
    <w:rsid w:val="00F553F3"/>
    <w:rsid w:val="00F55494"/>
    <w:rsid w:val="00F55588"/>
    <w:rsid w:val="00F555C2"/>
    <w:rsid w:val="00F55C91"/>
    <w:rsid w:val="00F55E6F"/>
    <w:rsid w:val="00F55EF1"/>
    <w:rsid w:val="00F568D3"/>
    <w:rsid w:val="00F56CC1"/>
    <w:rsid w:val="00F56E7D"/>
    <w:rsid w:val="00F57225"/>
    <w:rsid w:val="00F5745D"/>
    <w:rsid w:val="00F57A79"/>
    <w:rsid w:val="00F57AED"/>
    <w:rsid w:val="00F601B5"/>
    <w:rsid w:val="00F60B75"/>
    <w:rsid w:val="00F6111F"/>
    <w:rsid w:val="00F61192"/>
    <w:rsid w:val="00F6130E"/>
    <w:rsid w:val="00F61B34"/>
    <w:rsid w:val="00F62ACC"/>
    <w:rsid w:val="00F63257"/>
    <w:rsid w:val="00F63976"/>
    <w:rsid w:val="00F639A3"/>
    <w:rsid w:val="00F63C79"/>
    <w:rsid w:val="00F63FBD"/>
    <w:rsid w:val="00F640C2"/>
    <w:rsid w:val="00F641CC"/>
    <w:rsid w:val="00F65C16"/>
    <w:rsid w:val="00F6609D"/>
    <w:rsid w:val="00F661F9"/>
    <w:rsid w:val="00F662E5"/>
    <w:rsid w:val="00F66EE4"/>
    <w:rsid w:val="00F670F2"/>
    <w:rsid w:val="00F67142"/>
    <w:rsid w:val="00F673DC"/>
    <w:rsid w:val="00F679FF"/>
    <w:rsid w:val="00F67A51"/>
    <w:rsid w:val="00F67CD8"/>
    <w:rsid w:val="00F708E5"/>
    <w:rsid w:val="00F70F52"/>
    <w:rsid w:val="00F71341"/>
    <w:rsid w:val="00F71695"/>
    <w:rsid w:val="00F71BFC"/>
    <w:rsid w:val="00F7244D"/>
    <w:rsid w:val="00F728CB"/>
    <w:rsid w:val="00F729D5"/>
    <w:rsid w:val="00F7329E"/>
    <w:rsid w:val="00F73381"/>
    <w:rsid w:val="00F73ED4"/>
    <w:rsid w:val="00F73F5A"/>
    <w:rsid w:val="00F74461"/>
    <w:rsid w:val="00F74599"/>
    <w:rsid w:val="00F750EB"/>
    <w:rsid w:val="00F7536E"/>
    <w:rsid w:val="00F753AE"/>
    <w:rsid w:val="00F75B3D"/>
    <w:rsid w:val="00F75C11"/>
    <w:rsid w:val="00F76129"/>
    <w:rsid w:val="00F76619"/>
    <w:rsid w:val="00F76866"/>
    <w:rsid w:val="00F76E5F"/>
    <w:rsid w:val="00F77B47"/>
    <w:rsid w:val="00F77CA6"/>
    <w:rsid w:val="00F77F47"/>
    <w:rsid w:val="00F8036E"/>
    <w:rsid w:val="00F8131B"/>
    <w:rsid w:val="00F813FB"/>
    <w:rsid w:val="00F81503"/>
    <w:rsid w:val="00F81591"/>
    <w:rsid w:val="00F8199E"/>
    <w:rsid w:val="00F81A3E"/>
    <w:rsid w:val="00F81D64"/>
    <w:rsid w:val="00F81E1D"/>
    <w:rsid w:val="00F82038"/>
    <w:rsid w:val="00F826CA"/>
    <w:rsid w:val="00F82805"/>
    <w:rsid w:val="00F82872"/>
    <w:rsid w:val="00F82A22"/>
    <w:rsid w:val="00F83509"/>
    <w:rsid w:val="00F83667"/>
    <w:rsid w:val="00F83891"/>
    <w:rsid w:val="00F838DC"/>
    <w:rsid w:val="00F84196"/>
    <w:rsid w:val="00F84370"/>
    <w:rsid w:val="00F8445E"/>
    <w:rsid w:val="00F84587"/>
    <w:rsid w:val="00F8480B"/>
    <w:rsid w:val="00F85528"/>
    <w:rsid w:val="00F85828"/>
    <w:rsid w:val="00F8586E"/>
    <w:rsid w:val="00F86216"/>
    <w:rsid w:val="00F865C6"/>
    <w:rsid w:val="00F86659"/>
    <w:rsid w:val="00F86C69"/>
    <w:rsid w:val="00F86F5E"/>
    <w:rsid w:val="00F87167"/>
    <w:rsid w:val="00F871C1"/>
    <w:rsid w:val="00F877F7"/>
    <w:rsid w:val="00F87885"/>
    <w:rsid w:val="00F87D14"/>
    <w:rsid w:val="00F90259"/>
    <w:rsid w:val="00F905DB"/>
    <w:rsid w:val="00F91175"/>
    <w:rsid w:val="00F911E4"/>
    <w:rsid w:val="00F91802"/>
    <w:rsid w:val="00F91B3C"/>
    <w:rsid w:val="00F91CD6"/>
    <w:rsid w:val="00F91DA1"/>
    <w:rsid w:val="00F926CC"/>
    <w:rsid w:val="00F9277B"/>
    <w:rsid w:val="00F92908"/>
    <w:rsid w:val="00F92965"/>
    <w:rsid w:val="00F931F7"/>
    <w:rsid w:val="00F93676"/>
    <w:rsid w:val="00F93B3E"/>
    <w:rsid w:val="00F93BAD"/>
    <w:rsid w:val="00F94840"/>
    <w:rsid w:val="00F95097"/>
    <w:rsid w:val="00F95485"/>
    <w:rsid w:val="00F954AA"/>
    <w:rsid w:val="00F95D4E"/>
    <w:rsid w:val="00F962C4"/>
    <w:rsid w:val="00F964E5"/>
    <w:rsid w:val="00F965BD"/>
    <w:rsid w:val="00F9666B"/>
    <w:rsid w:val="00F96899"/>
    <w:rsid w:val="00F97826"/>
    <w:rsid w:val="00F97E03"/>
    <w:rsid w:val="00F97EBD"/>
    <w:rsid w:val="00FA028F"/>
    <w:rsid w:val="00FA060E"/>
    <w:rsid w:val="00FA0D73"/>
    <w:rsid w:val="00FA1AC1"/>
    <w:rsid w:val="00FA28F2"/>
    <w:rsid w:val="00FA3535"/>
    <w:rsid w:val="00FA377A"/>
    <w:rsid w:val="00FA3948"/>
    <w:rsid w:val="00FA3B0F"/>
    <w:rsid w:val="00FA3D68"/>
    <w:rsid w:val="00FA4254"/>
    <w:rsid w:val="00FA42CB"/>
    <w:rsid w:val="00FA44B5"/>
    <w:rsid w:val="00FA4AD2"/>
    <w:rsid w:val="00FA4E00"/>
    <w:rsid w:val="00FA50E0"/>
    <w:rsid w:val="00FA5242"/>
    <w:rsid w:val="00FA55EB"/>
    <w:rsid w:val="00FA58F1"/>
    <w:rsid w:val="00FA5A49"/>
    <w:rsid w:val="00FA5AE6"/>
    <w:rsid w:val="00FA5D96"/>
    <w:rsid w:val="00FA5DD1"/>
    <w:rsid w:val="00FA5DEE"/>
    <w:rsid w:val="00FA6083"/>
    <w:rsid w:val="00FA60FF"/>
    <w:rsid w:val="00FA6561"/>
    <w:rsid w:val="00FA6C3C"/>
    <w:rsid w:val="00FA700C"/>
    <w:rsid w:val="00FA7221"/>
    <w:rsid w:val="00FA7339"/>
    <w:rsid w:val="00FA7443"/>
    <w:rsid w:val="00FA7454"/>
    <w:rsid w:val="00FA7469"/>
    <w:rsid w:val="00FA75F5"/>
    <w:rsid w:val="00FA7DC0"/>
    <w:rsid w:val="00FB0241"/>
    <w:rsid w:val="00FB03E0"/>
    <w:rsid w:val="00FB05E9"/>
    <w:rsid w:val="00FB08D7"/>
    <w:rsid w:val="00FB08F9"/>
    <w:rsid w:val="00FB0CD3"/>
    <w:rsid w:val="00FB13F6"/>
    <w:rsid w:val="00FB1B40"/>
    <w:rsid w:val="00FB1F48"/>
    <w:rsid w:val="00FB23F4"/>
    <w:rsid w:val="00FB2BEB"/>
    <w:rsid w:val="00FB2C3C"/>
    <w:rsid w:val="00FB2EF8"/>
    <w:rsid w:val="00FB34F1"/>
    <w:rsid w:val="00FB363B"/>
    <w:rsid w:val="00FB3770"/>
    <w:rsid w:val="00FB3843"/>
    <w:rsid w:val="00FB3A1E"/>
    <w:rsid w:val="00FB3D87"/>
    <w:rsid w:val="00FB44F4"/>
    <w:rsid w:val="00FB4563"/>
    <w:rsid w:val="00FB4D46"/>
    <w:rsid w:val="00FB564B"/>
    <w:rsid w:val="00FB56D5"/>
    <w:rsid w:val="00FB5E6A"/>
    <w:rsid w:val="00FB6683"/>
    <w:rsid w:val="00FB67FD"/>
    <w:rsid w:val="00FB690B"/>
    <w:rsid w:val="00FB6D22"/>
    <w:rsid w:val="00FB7118"/>
    <w:rsid w:val="00FB7153"/>
    <w:rsid w:val="00FB73BF"/>
    <w:rsid w:val="00FB761B"/>
    <w:rsid w:val="00FB7666"/>
    <w:rsid w:val="00FB7DD1"/>
    <w:rsid w:val="00FC01AB"/>
    <w:rsid w:val="00FC0223"/>
    <w:rsid w:val="00FC0941"/>
    <w:rsid w:val="00FC09B0"/>
    <w:rsid w:val="00FC1485"/>
    <w:rsid w:val="00FC161F"/>
    <w:rsid w:val="00FC16DA"/>
    <w:rsid w:val="00FC1D1D"/>
    <w:rsid w:val="00FC1D24"/>
    <w:rsid w:val="00FC235F"/>
    <w:rsid w:val="00FC23D8"/>
    <w:rsid w:val="00FC255C"/>
    <w:rsid w:val="00FC263C"/>
    <w:rsid w:val="00FC281D"/>
    <w:rsid w:val="00FC298E"/>
    <w:rsid w:val="00FC34FE"/>
    <w:rsid w:val="00FC3662"/>
    <w:rsid w:val="00FC380F"/>
    <w:rsid w:val="00FC381F"/>
    <w:rsid w:val="00FC38F2"/>
    <w:rsid w:val="00FC3911"/>
    <w:rsid w:val="00FC3CF3"/>
    <w:rsid w:val="00FC3F5D"/>
    <w:rsid w:val="00FC4087"/>
    <w:rsid w:val="00FC488F"/>
    <w:rsid w:val="00FC4A37"/>
    <w:rsid w:val="00FC58A6"/>
    <w:rsid w:val="00FC593A"/>
    <w:rsid w:val="00FC59E5"/>
    <w:rsid w:val="00FC5F03"/>
    <w:rsid w:val="00FC6736"/>
    <w:rsid w:val="00FC71F1"/>
    <w:rsid w:val="00FC76ED"/>
    <w:rsid w:val="00FC7E2A"/>
    <w:rsid w:val="00FD04E8"/>
    <w:rsid w:val="00FD0631"/>
    <w:rsid w:val="00FD0998"/>
    <w:rsid w:val="00FD09C2"/>
    <w:rsid w:val="00FD0D28"/>
    <w:rsid w:val="00FD1540"/>
    <w:rsid w:val="00FD16EE"/>
    <w:rsid w:val="00FD1945"/>
    <w:rsid w:val="00FD230A"/>
    <w:rsid w:val="00FD25FB"/>
    <w:rsid w:val="00FD260E"/>
    <w:rsid w:val="00FD2794"/>
    <w:rsid w:val="00FD2E97"/>
    <w:rsid w:val="00FD36C2"/>
    <w:rsid w:val="00FD3818"/>
    <w:rsid w:val="00FD4775"/>
    <w:rsid w:val="00FD4A6A"/>
    <w:rsid w:val="00FD4B1C"/>
    <w:rsid w:val="00FD4E0D"/>
    <w:rsid w:val="00FD4F83"/>
    <w:rsid w:val="00FD5047"/>
    <w:rsid w:val="00FD53D4"/>
    <w:rsid w:val="00FD65C6"/>
    <w:rsid w:val="00FD6C5C"/>
    <w:rsid w:val="00FD714E"/>
    <w:rsid w:val="00FD71B8"/>
    <w:rsid w:val="00FD75FC"/>
    <w:rsid w:val="00FD7EC3"/>
    <w:rsid w:val="00FE04A7"/>
    <w:rsid w:val="00FE05FB"/>
    <w:rsid w:val="00FE0690"/>
    <w:rsid w:val="00FE0958"/>
    <w:rsid w:val="00FE23ED"/>
    <w:rsid w:val="00FE2486"/>
    <w:rsid w:val="00FE25A9"/>
    <w:rsid w:val="00FE2A5C"/>
    <w:rsid w:val="00FE2B20"/>
    <w:rsid w:val="00FE2FF2"/>
    <w:rsid w:val="00FE31CE"/>
    <w:rsid w:val="00FE3571"/>
    <w:rsid w:val="00FE43CC"/>
    <w:rsid w:val="00FE4429"/>
    <w:rsid w:val="00FE4538"/>
    <w:rsid w:val="00FE4B30"/>
    <w:rsid w:val="00FE4B99"/>
    <w:rsid w:val="00FE4FB9"/>
    <w:rsid w:val="00FE5A10"/>
    <w:rsid w:val="00FE5E7B"/>
    <w:rsid w:val="00FE5FB6"/>
    <w:rsid w:val="00FE6080"/>
    <w:rsid w:val="00FE63E9"/>
    <w:rsid w:val="00FE64B3"/>
    <w:rsid w:val="00FE73C5"/>
    <w:rsid w:val="00FF0128"/>
    <w:rsid w:val="00FF058D"/>
    <w:rsid w:val="00FF07B0"/>
    <w:rsid w:val="00FF0A7F"/>
    <w:rsid w:val="00FF0E8F"/>
    <w:rsid w:val="00FF1F03"/>
    <w:rsid w:val="00FF262B"/>
    <w:rsid w:val="00FF26B0"/>
    <w:rsid w:val="00FF27BD"/>
    <w:rsid w:val="00FF2D24"/>
    <w:rsid w:val="00FF334D"/>
    <w:rsid w:val="00FF35D0"/>
    <w:rsid w:val="00FF386E"/>
    <w:rsid w:val="00FF3D88"/>
    <w:rsid w:val="00FF3EF4"/>
    <w:rsid w:val="00FF49E2"/>
    <w:rsid w:val="00FF4D8F"/>
    <w:rsid w:val="00FF5814"/>
    <w:rsid w:val="00FF5B4F"/>
    <w:rsid w:val="00FF5F7E"/>
    <w:rsid w:val="00FF64B0"/>
    <w:rsid w:val="00FF64B2"/>
    <w:rsid w:val="00FF6C1A"/>
    <w:rsid w:val="00FF6FD1"/>
    <w:rsid w:val="00FF706E"/>
    <w:rsid w:val="00FF7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5:docId w15:val="{7D542C71-0AED-474B-B9A9-0CC5F09BB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iPriority="0"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iPriority="0"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iPriority="0"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A06656"/>
    <w:rPr>
      <w:rFonts w:ascii="Times New Roman" w:eastAsia="Times New Roman" w:hAnsi="Times New Roman"/>
      <w:sz w:val="20"/>
      <w:szCs w:val="20"/>
    </w:rPr>
  </w:style>
  <w:style w:type="paragraph" w:styleId="1">
    <w:name w:val="heading 1"/>
    <w:aliases w:val=".,Заголовок 1_стандарта"/>
    <w:basedOn w:val="a3"/>
    <w:next w:val="a3"/>
    <w:link w:val="10"/>
    <w:qFormat/>
    <w:rsid w:val="00B051E1"/>
    <w:pPr>
      <w:keepNext/>
      <w:ind w:left="360"/>
      <w:jc w:val="center"/>
      <w:outlineLvl w:val="0"/>
    </w:pPr>
    <w:rPr>
      <w:b/>
      <w:sz w:val="28"/>
    </w:rPr>
  </w:style>
  <w:style w:type="paragraph" w:styleId="2">
    <w:name w:val="heading 2"/>
    <w:basedOn w:val="a3"/>
    <w:next w:val="a3"/>
    <w:link w:val="20"/>
    <w:uiPriority w:val="99"/>
    <w:qFormat/>
    <w:rsid w:val="00B051E1"/>
    <w:pPr>
      <w:keepNext/>
      <w:jc w:val="center"/>
      <w:outlineLvl w:val="1"/>
    </w:pPr>
    <w:rPr>
      <w:b/>
      <w:sz w:val="24"/>
    </w:rPr>
  </w:style>
  <w:style w:type="paragraph" w:styleId="31">
    <w:name w:val="heading 3"/>
    <w:aliases w:val="H3"/>
    <w:basedOn w:val="a3"/>
    <w:next w:val="a3"/>
    <w:link w:val="32"/>
    <w:uiPriority w:val="9"/>
    <w:qFormat/>
    <w:rsid w:val="00B051E1"/>
    <w:pPr>
      <w:keepNext/>
      <w:spacing w:before="240" w:after="60"/>
      <w:outlineLvl w:val="2"/>
    </w:pPr>
    <w:rPr>
      <w:rFonts w:ascii="Arial" w:hAnsi="Arial" w:cs="Arial"/>
      <w:b/>
      <w:bCs/>
      <w:sz w:val="26"/>
      <w:szCs w:val="26"/>
    </w:rPr>
  </w:style>
  <w:style w:type="paragraph" w:styleId="40">
    <w:name w:val="heading 4"/>
    <w:basedOn w:val="a3"/>
    <w:next w:val="a3"/>
    <w:link w:val="41"/>
    <w:uiPriority w:val="9"/>
    <w:qFormat/>
    <w:rsid w:val="00B051E1"/>
    <w:pPr>
      <w:keepNext/>
      <w:jc w:val="center"/>
      <w:outlineLvl w:val="3"/>
    </w:pPr>
    <w:rPr>
      <w:i/>
      <w:sz w:val="28"/>
    </w:rPr>
  </w:style>
  <w:style w:type="paragraph" w:styleId="50">
    <w:name w:val="heading 5"/>
    <w:basedOn w:val="a3"/>
    <w:next w:val="a3"/>
    <w:link w:val="51"/>
    <w:uiPriority w:val="9"/>
    <w:qFormat/>
    <w:rsid w:val="00B051E1"/>
    <w:pPr>
      <w:spacing w:before="240" w:after="60"/>
      <w:outlineLvl w:val="4"/>
    </w:pPr>
    <w:rPr>
      <w:b/>
      <w:bCs/>
      <w:i/>
      <w:iCs/>
      <w:sz w:val="26"/>
      <w:szCs w:val="26"/>
    </w:rPr>
  </w:style>
  <w:style w:type="paragraph" w:styleId="6">
    <w:name w:val="heading 6"/>
    <w:basedOn w:val="a3"/>
    <w:next w:val="a3"/>
    <w:link w:val="60"/>
    <w:uiPriority w:val="9"/>
    <w:qFormat/>
    <w:rsid w:val="00B051E1"/>
    <w:pPr>
      <w:keepNext/>
      <w:ind w:firstLine="709"/>
      <w:jc w:val="both"/>
      <w:outlineLvl w:val="5"/>
    </w:pPr>
    <w:rPr>
      <w:i/>
      <w:iCs/>
      <w:sz w:val="24"/>
    </w:rPr>
  </w:style>
  <w:style w:type="paragraph" w:styleId="7">
    <w:name w:val="heading 7"/>
    <w:basedOn w:val="a3"/>
    <w:next w:val="a3"/>
    <w:link w:val="70"/>
    <w:uiPriority w:val="9"/>
    <w:qFormat/>
    <w:rsid w:val="00B051E1"/>
    <w:pPr>
      <w:keepNext/>
      <w:jc w:val="center"/>
      <w:outlineLvl w:val="6"/>
    </w:pPr>
    <w:rPr>
      <w:rFonts w:ascii="Arial" w:hAnsi="Arial"/>
      <w:b/>
      <w:bCs/>
    </w:rPr>
  </w:style>
  <w:style w:type="paragraph" w:styleId="8">
    <w:name w:val="heading 8"/>
    <w:basedOn w:val="a3"/>
    <w:next w:val="a3"/>
    <w:link w:val="80"/>
    <w:uiPriority w:val="9"/>
    <w:qFormat/>
    <w:rsid w:val="00B051E1"/>
    <w:pPr>
      <w:keepNext/>
      <w:tabs>
        <w:tab w:val="left" w:pos="360"/>
      </w:tabs>
      <w:outlineLvl w:val="7"/>
    </w:pPr>
    <w:rPr>
      <w:sz w:val="26"/>
    </w:rPr>
  </w:style>
  <w:style w:type="paragraph" w:styleId="9">
    <w:name w:val="heading 9"/>
    <w:basedOn w:val="a3"/>
    <w:next w:val="a3"/>
    <w:link w:val="90"/>
    <w:uiPriority w:val="9"/>
    <w:qFormat/>
    <w:rsid w:val="00B34B90"/>
    <w:pPr>
      <w:keepNext/>
      <w:jc w:val="both"/>
      <w:outlineLvl w:val="8"/>
    </w:pPr>
    <w:rPr>
      <w:bCs/>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 Знак,Заголовок 1_стандарта Знак"/>
    <w:basedOn w:val="a4"/>
    <w:link w:val="1"/>
    <w:locked/>
    <w:rsid w:val="00B051E1"/>
    <w:rPr>
      <w:rFonts w:ascii="Times New Roman" w:hAnsi="Times New Roman" w:cs="Times New Roman"/>
      <w:b/>
      <w:sz w:val="20"/>
      <w:szCs w:val="20"/>
      <w:lang w:eastAsia="ru-RU"/>
    </w:rPr>
  </w:style>
  <w:style w:type="character" w:customStyle="1" w:styleId="20">
    <w:name w:val="Заголовок 2 Знак"/>
    <w:basedOn w:val="a4"/>
    <w:link w:val="2"/>
    <w:uiPriority w:val="99"/>
    <w:locked/>
    <w:rsid w:val="00B051E1"/>
    <w:rPr>
      <w:rFonts w:ascii="Times New Roman" w:hAnsi="Times New Roman" w:cs="Times New Roman"/>
      <w:b/>
      <w:sz w:val="20"/>
      <w:szCs w:val="20"/>
      <w:lang w:eastAsia="ru-RU"/>
    </w:rPr>
  </w:style>
  <w:style w:type="character" w:customStyle="1" w:styleId="32">
    <w:name w:val="Заголовок 3 Знак"/>
    <w:aliases w:val="H3 Знак"/>
    <w:basedOn w:val="a4"/>
    <w:link w:val="31"/>
    <w:uiPriority w:val="9"/>
    <w:locked/>
    <w:rsid w:val="00B051E1"/>
    <w:rPr>
      <w:rFonts w:ascii="Arial" w:hAnsi="Arial" w:cs="Arial"/>
      <w:b/>
      <w:bCs/>
      <w:sz w:val="26"/>
      <w:szCs w:val="26"/>
      <w:lang w:eastAsia="ru-RU"/>
    </w:rPr>
  </w:style>
  <w:style w:type="character" w:customStyle="1" w:styleId="41">
    <w:name w:val="Заголовок 4 Знак"/>
    <w:basedOn w:val="a4"/>
    <w:link w:val="40"/>
    <w:uiPriority w:val="9"/>
    <w:locked/>
    <w:rsid w:val="00B051E1"/>
    <w:rPr>
      <w:rFonts w:ascii="Times New Roman" w:hAnsi="Times New Roman" w:cs="Times New Roman"/>
      <w:i/>
      <w:sz w:val="20"/>
      <w:szCs w:val="20"/>
      <w:lang w:eastAsia="ru-RU"/>
    </w:rPr>
  </w:style>
  <w:style w:type="character" w:customStyle="1" w:styleId="51">
    <w:name w:val="Заголовок 5 Знак"/>
    <w:basedOn w:val="a4"/>
    <w:link w:val="50"/>
    <w:uiPriority w:val="9"/>
    <w:locked/>
    <w:rsid w:val="00B051E1"/>
    <w:rPr>
      <w:rFonts w:ascii="Times New Roman" w:hAnsi="Times New Roman" w:cs="Times New Roman"/>
      <w:b/>
      <w:bCs/>
      <w:i/>
      <w:iCs/>
      <w:sz w:val="26"/>
      <w:szCs w:val="26"/>
      <w:lang w:eastAsia="ru-RU"/>
    </w:rPr>
  </w:style>
  <w:style w:type="character" w:customStyle="1" w:styleId="60">
    <w:name w:val="Заголовок 6 Знак"/>
    <w:basedOn w:val="a4"/>
    <w:link w:val="6"/>
    <w:uiPriority w:val="9"/>
    <w:locked/>
    <w:rsid w:val="00B051E1"/>
    <w:rPr>
      <w:rFonts w:ascii="Times New Roman" w:hAnsi="Times New Roman" w:cs="Times New Roman"/>
      <w:i/>
      <w:iCs/>
      <w:sz w:val="20"/>
      <w:szCs w:val="20"/>
      <w:lang w:eastAsia="ru-RU"/>
    </w:rPr>
  </w:style>
  <w:style w:type="character" w:customStyle="1" w:styleId="70">
    <w:name w:val="Заголовок 7 Знак"/>
    <w:basedOn w:val="a4"/>
    <w:link w:val="7"/>
    <w:uiPriority w:val="9"/>
    <w:locked/>
    <w:rsid w:val="00B051E1"/>
    <w:rPr>
      <w:rFonts w:ascii="Arial" w:hAnsi="Arial" w:cs="Times New Roman"/>
      <w:b/>
      <w:bCs/>
      <w:sz w:val="20"/>
      <w:szCs w:val="20"/>
      <w:lang w:eastAsia="ru-RU"/>
    </w:rPr>
  </w:style>
  <w:style w:type="character" w:customStyle="1" w:styleId="80">
    <w:name w:val="Заголовок 8 Знак"/>
    <w:basedOn w:val="a4"/>
    <w:link w:val="8"/>
    <w:uiPriority w:val="9"/>
    <w:locked/>
    <w:rsid w:val="00B051E1"/>
    <w:rPr>
      <w:rFonts w:ascii="Times New Roman" w:hAnsi="Times New Roman" w:cs="Times New Roman"/>
      <w:sz w:val="20"/>
      <w:szCs w:val="20"/>
      <w:lang w:eastAsia="ru-RU"/>
    </w:rPr>
  </w:style>
  <w:style w:type="character" w:customStyle="1" w:styleId="90">
    <w:name w:val="Заголовок 9 Знак"/>
    <w:basedOn w:val="a4"/>
    <w:link w:val="9"/>
    <w:uiPriority w:val="9"/>
    <w:locked/>
    <w:rsid w:val="00B34B90"/>
    <w:rPr>
      <w:rFonts w:ascii="Times New Roman" w:hAnsi="Times New Roman" w:cs="Times New Roman"/>
      <w:bCs/>
      <w:sz w:val="20"/>
      <w:szCs w:val="20"/>
      <w:lang w:eastAsia="ru-RU"/>
    </w:rPr>
  </w:style>
  <w:style w:type="paragraph" w:styleId="a7">
    <w:name w:val="footnote text"/>
    <w:aliases w:val="Footnote Text Char,Char Char"/>
    <w:basedOn w:val="a3"/>
    <w:link w:val="a8"/>
    <w:rsid w:val="00B051E1"/>
  </w:style>
  <w:style w:type="character" w:customStyle="1" w:styleId="a8">
    <w:name w:val="Текст сноски Знак"/>
    <w:aliases w:val="Footnote Text Char Знак,Char Char Знак"/>
    <w:basedOn w:val="a4"/>
    <w:link w:val="a7"/>
    <w:locked/>
    <w:rsid w:val="00B051E1"/>
    <w:rPr>
      <w:rFonts w:ascii="Times New Roman" w:hAnsi="Times New Roman" w:cs="Times New Roman"/>
      <w:sz w:val="20"/>
      <w:szCs w:val="20"/>
      <w:lang w:eastAsia="ru-RU"/>
    </w:rPr>
  </w:style>
  <w:style w:type="character" w:styleId="a9">
    <w:name w:val="footnote reference"/>
    <w:basedOn w:val="a4"/>
    <w:rsid w:val="00B051E1"/>
    <w:rPr>
      <w:rFonts w:cs="Times New Roman"/>
      <w:vertAlign w:val="superscript"/>
    </w:rPr>
  </w:style>
  <w:style w:type="paragraph" w:styleId="aa">
    <w:name w:val="Body Text Indent"/>
    <w:basedOn w:val="a3"/>
    <w:link w:val="ab"/>
    <w:rsid w:val="00B051E1"/>
    <w:pPr>
      <w:ind w:firstLine="709"/>
      <w:jc w:val="both"/>
    </w:pPr>
    <w:rPr>
      <w:sz w:val="28"/>
    </w:rPr>
  </w:style>
  <w:style w:type="character" w:customStyle="1" w:styleId="ab">
    <w:name w:val="Основной текст с отступом Знак"/>
    <w:basedOn w:val="a4"/>
    <w:link w:val="aa"/>
    <w:locked/>
    <w:rsid w:val="00B051E1"/>
    <w:rPr>
      <w:rFonts w:ascii="Times New Roman" w:hAnsi="Times New Roman" w:cs="Times New Roman"/>
      <w:sz w:val="20"/>
      <w:szCs w:val="20"/>
      <w:lang w:eastAsia="ru-RU"/>
    </w:rPr>
  </w:style>
  <w:style w:type="paragraph" w:styleId="ac">
    <w:name w:val="Body Text"/>
    <w:aliases w:val="bt,Bodytext,AvtalBrödtext,ändrad,AvtalBr,BodyText,bt Знак,QBody Text,Подпись1"/>
    <w:basedOn w:val="a3"/>
    <w:link w:val="ad"/>
    <w:rsid w:val="00B051E1"/>
    <w:rPr>
      <w:b/>
      <w:sz w:val="32"/>
    </w:rPr>
  </w:style>
  <w:style w:type="character" w:customStyle="1" w:styleId="ad">
    <w:name w:val="Основной текст Знак"/>
    <w:aliases w:val="bt Знак1,Bodytext Знак,AvtalBrödtext Знак,ändrad Знак,AvtalBr Знак,BodyText Знак,bt Знак Знак,QBody Text Знак,Подпись1 Знак"/>
    <w:basedOn w:val="a4"/>
    <w:link w:val="ac"/>
    <w:locked/>
    <w:rsid w:val="00B051E1"/>
    <w:rPr>
      <w:rFonts w:ascii="Times New Roman" w:hAnsi="Times New Roman" w:cs="Times New Roman"/>
      <w:b/>
      <w:sz w:val="20"/>
      <w:szCs w:val="20"/>
      <w:lang w:eastAsia="ru-RU"/>
    </w:rPr>
  </w:style>
  <w:style w:type="paragraph" w:styleId="21">
    <w:name w:val="Body Text Indent 2"/>
    <w:aliases w:val=" Знак"/>
    <w:basedOn w:val="a3"/>
    <w:link w:val="22"/>
    <w:rsid w:val="00B051E1"/>
    <w:pPr>
      <w:ind w:left="680"/>
      <w:jc w:val="both"/>
    </w:pPr>
    <w:rPr>
      <w:sz w:val="28"/>
    </w:rPr>
  </w:style>
  <w:style w:type="character" w:customStyle="1" w:styleId="22">
    <w:name w:val="Основной текст с отступом 2 Знак"/>
    <w:aliases w:val=" Знак Знак"/>
    <w:basedOn w:val="a4"/>
    <w:link w:val="21"/>
    <w:locked/>
    <w:rsid w:val="00B051E1"/>
    <w:rPr>
      <w:rFonts w:ascii="Times New Roman" w:hAnsi="Times New Roman" w:cs="Times New Roman"/>
      <w:sz w:val="20"/>
      <w:szCs w:val="20"/>
      <w:lang w:eastAsia="ru-RU"/>
    </w:rPr>
  </w:style>
  <w:style w:type="paragraph" w:styleId="23">
    <w:name w:val="Body Text 2"/>
    <w:basedOn w:val="a3"/>
    <w:link w:val="24"/>
    <w:rsid w:val="00B051E1"/>
    <w:rPr>
      <w:sz w:val="28"/>
    </w:rPr>
  </w:style>
  <w:style w:type="character" w:customStyle="1" w:styleId="24">
    <w:name w:val="Основной текст 2 Знак"/>
    <w:basedOn w:val="a4"/>
    <w:link w:val="23"/>
    <w:locked/>
    <w:rsid w:val="00B051E1"/>
    <w:rPr>
      <w:rFonts w:ascii="Times New Roman" w:hAnsi="Times New Roman" w:cs="Times New Roman"/>
      <w:sz w:val="20"/>
      <w:szCs w:val="20"/>
      <w:lang w:eastAsia="ru-RU"/>
    </w:rPr>
  </w:style>
  <w:style w:type="paragraph" w:styleId="ae">
    <w:name w:val="header"/>
    <w:aliases w:val="??????? ??????????,I.L.T.,Aa?oiee eieiioeooe1,header-first,HeaderPort,ВерхКолонтитул,Linie,Even"/>
    <w:basedOn w:val="a3"/>
    <w:link w:val="af"/>
    <w:rsid w:val="00B051E1"/>
    <w:pPr>
      <w:tabs>
        <w:tab w:val="center" w:pos="4677"/>
        <w:tab w:val="right" w:pos="9355"/>
      </w:tabs>
    </w:pPr>
    <w:rPr>
      <w:sz w:val="24"/>
    </w:rPr>
  </w:style>
  <w:style w:type="character" w:customStyle="1" w:styleId="af">
    <w:name w:val="Верхний колонтитул Знак"/>
    <w:aliases w:val="??????? ?????????? Знак,I.L.T. Знак,Aa?oiee eieiioeooe1 Знак,header-first Знак,HeaderPort Знак,ВерхКолонтитул Знак,Linie Знак,Even Знак"/>
    <w:basedOn w:val="a4"/>
    <w:link w:val="ae"/>
    <w:locked/>
    <w:rsid w:val="00B051E1"/>
    <w:rPr>
      <w:rFonts w:ascii="Times New Roman" w:hAnsi="Times New Roman" w:cs="Times New Roman"/>
      <w:sz w:val="20"/>
      <w:szCs w:val="20"/>
      <w:lang w:eastAsia="ru-RU"/>
    </w:rPr>
  </w:style>
  <w:style w:type="paragraph" w:styleId="af0">
    <w:name w:val="footer"/>
    <w:basedOn w:val="a3"/>
    <w:link w:val="af1"/>
    <w:uiPriority w:val="99"/>
    <w:rsid w:val="00B051E1"/>
    <w:pPr>
      <w:tabs>
        <w:tab w:val="center" w:pos="4153"/>
        <w:tab w:val="right" w:pos="8306"/>
      </w:tabs>
    </w:pPr>
    <w:rPr>
      <w:sz w:val="28"/>
    </w:rPr>
  </w:style>
  <w:style w:type="character" w:customStyle="1" w:styleId="af1">
    <w:name w:val="Нижний колонтитул Знак"/>
    <w:basedOn w:val="a4"/>
    <w:link w:val="af0"/>
    <w:uiPriority w:val="99"/>
    <w:locked/>
    <w:rsid w:val="00B051E1"/>
    <w:rPr>
      <w:rFonts w:ascii="Times New Roman" w:hAnsi="Times New Roman" w:cs="Times New Roman"/>
      <w:sz w:val="20"/>
      <w:szCs w:val="20"/>
      <w:lang w:eastAsia="ru-RU"/>
    </w:rPr>
  </w:style>
  <w:style w:type="character" w:styleId="af2">
    <w:name w:val="page number"/>
    <w:basedOn w:val="a4"/>
    <w:rsid w:val="00B051E1"/>
    <w:rPr>
      <w:rFonts w:cs="Times New Roman"/>
    </w:rPr>
  </w:style>
  <w:style w:type="paragraph" w:customStyle="1" w:styleId="11">
    <w:name w:val="Обычный1"/>
    <w:link w:val="Normal"/>
    <w:rsid w:val="00B051E1"/>
    <w:pPr>
      <w:widowControl w:val="0"/>
      <w:spacing w:before="120" w:after="120"/>
      <w:ind w:firstLine="567"/>
      <w:jc w:val="both"/>
    </w:pPr>
    <w:rPr>
      <w:rFonts w:ascii="Times New Roman" w:eastAsia="Times New Roman" w:hAnsi="Times New Roman"/>
      <w:sz w:val="24"/>
      <w:szCs w:val="20"/>
    </w:rPr>
  </w:style>
  <w:style w:type="character" w:styleId="af3">
    <w:name w:val="Hyperlink"/>
    <w:basedOn w:val="a4"/>
    <w:uiPriority w:val="99"/>
    <w:rsid w:val="00B051E1"/>
    <w:rPr>
      <w:rFonts w:cs="Times New Roman"/>
      <w:color w:val="0000FF"/>
      <w:u w:val="single"/>
    </w:rPr>
  </w:style>
  <w:style w:type="paragraph" w:styleId="12">
    <w:name w:val="toc 1"/>
    <w:basedOn w:val="a3"/>
    <w:next w:val="a3"/>
    <w:autoRedefine/>
    <w:uiPriority w:val="39"/>
    <w:rsid w:val="00B33282"/>
    <w:pPr>
      <w:tabs>
        <w:tab w:val="left" w:pos="540"/>
        <w:tab w:val="left" w:pos="720"/>
        <w:tab w:val="left" w:pos="900"/>
        <w:tab w:val="right" w:leader="dot" w:pos="9923"/>
      </w:tabs>
      <w:spacing w:before="120" w:after="120"/>
      <w:ind w:left="180"/>
    </w:pPr>
    <w:rPr>
      <w:b/>
      <w:bCs/>
      <w:caps/>
      <w:noProof/>
      <w:color w:val="FF0000"/>
    </w:rPr>
  </w:style>
  <w:style w:type="paragraph" w:styleId="33">
    <w:name w:val="Body Text Indent 3"/>
    <w:basedOn w:val="a3"/>
    <w:link w:val="34"/>
    <w:uiPriority w:val="99"/>
    <w:rsid w:val="00B051E1"/>
    <w:pPr>
      <w:spacing w:after="120"/>
      <w:ind w:left="283"/>
    </w:pPr>
    <w:rPr>
      <w:sz w:val="16"/>
      <w:szCs w:val="16"/>
    </w:rPr>
  </w:style>
  <w:style w:type="character" w:customStyle="1" w:styleId="34">
    <w:name w:val="Основной текст с отступом 3 Знак"/>
    <w:basedOn w:val="a4"/>
    <w:link w:val="33"/>
    <w:uiPriority w:val="99"/>
    <w:locked/>
    <w:rsid w:val="00B051E1"/>
    <w:rPr>
      <w:rFonts w:ascii="Times New Roman" w:hAnsi="Times New Roman" w:cs="Times New Roman"/>
      <w:sz w:val="16"/>
      <w:szCs w:val="16"/>
      <w:lang w:eastAsia="ru-RU"/>
    </w:rPr>
  </w:style>
  <w:style w:type="paragraph" w:styleId="35">
    <w:name w:val="Body Text 3"/>
    <w:basedOn w:val="a3"/>
    <w:link w:val="36"/>
    <w:rsid w:val="00B051E1"/>
    <w:pPr>
      <w:spacing w:after="120"/>
    </w:pPr>
    <w:rPr>
      <w:sz w:val="16"/>
      <w:szCs w:val="16"/>
    </w:rPr>
  </w:style>
  <w:style w:type="character" w:customStyle="1" w:styleId="36">
    <w:name w:val="Основной текст 3 Знак"/>
    <w:basedOn w:val="a4"/>
    <w:link w:val="35"/>
    <w:locked/>
    <w:rsid w:val="00B051E1"/>
    <w:rPr>
      <w:rFonts w:ascii="Times New Roman" w:hAnsi="Times New Roman" w:cs="Times New Roman"/>
      <w:sz w:val="16"/>
      <w:szCs w:val="16"/>
      <w:lang w:eastAsia="ru-RU"/>
    </w:rPr>
  </w:style>
  <w:style w:type="paragraph" w:customStyle="1" w:styleId="37">
    <w:name w:val="заголовок 3"/>
    <w:basedOn w:val="a3"/>
    <w:next w:val="a3"/>
    <w:rsid w:val="00B051E1"/>
    <w:pPr>
      <w:keepNext/>
      <w:spacing w:before="240" w:after="60"/>
    </w:pPr>
    <w:rPr>
      <w:b/>
      <w:sz w:val="24"/>
    </w:rPr>
  </w:style>
  <w:style w:type="paragraph" w:customStyle="1" w:styleId="Aacao4">
    <w:name w:val="Aacao 4"/>
    <w:rsid w:val="00B051E1"/>
    <w:pPr>
      <w:tabs>
        <w:tab w:val="left" w:pos="360"/>
      </w:tabs>
      <w:spacing w:after="60" w:line="316" w:lineRule="exact"/>
      <w:jc w:val="center"/>
    </w:pPr>
    <w:rPr>
      <w:rFonts w:ascii="TmsRmn-Miracle" w:eastAsia="Times New Roman" w:hAnsi="TmsRmn-Miracle"/>
      <w:b/>
      <w:bCs/>
      <w:sz w:val="28"/>
      <w:szCs w:val="28"/>
    </w:rPr>
  </w:style>
  <w:style w:type="paragraph" w:customStyle="1" w:styleId="af4">
    <w:name w:val="Таблица шапка"/>
    <w:basedOn w:val="a3"/>
    <w:rsid w:val="00B051E1"/>
    <w:pPr>
      <w:keepNext/>
      <w:spacing w:before="40" w:after="40"/>
      <w:ind w:left="57" w:right="57"/>
    </w:pPr>
    <w:rPr>
      <w:sz w:val="24"/>
      <w:szCs w:val="24"/>
    </w:rPr>
  </w:style>
  <w:style w:type="paragraph" w:customStyle="1" w:styleId="af5">
    <w:name w:val="Таблица текст"/>
    <w:basedOn w:val="a3"/>
    <w:rsid w:val="00B051E1"/>
    <w:pPr>
      <w:spacing w:before="40" w:after="40"/>
      <w:ind w:left="57" w:right="57"/>
    </w:pPr>
    <w:rPr>
      <w:sz w:val="28"/>
      <w:szCs w:val="28"/>
    </w:rPr>
  </w:style>
  <w:style w:type="paragraph" w:styleId="af6">
    <w:name w:val="Balloon Text"/>
    <w:basedOn w:val="a3"/>
    <w:link w:val="af7"/>
    <w:uiPriority w:val="99"/>
    <w:rsid w:val="00B051E1"/>
    <w:rPr>
      <w:rFonts w:ascii="Tahoma" w:hAnsi="Tahoma" w:cs="Tahoma"/>
      <w:sz w:val="16"/>
      <w:szCs w:val="16"/>
    </w:rPr>
  </w:style>
  <w:style w:type="character" w:customStyle="1" w:styleId="af7">
    <w:name w:val="Текст выноски Знак"/>
    <w:basedOn w:val="a4"/>
    <w:link w:val="af6"/>
    <w:uiPriority w:val="99"/>
    <w:locked/>
    <w:rsid w:val="00B051E1"/>
    <w:rPr>
      <w:rFonts w:ascii="Tahoma" w:hAnsi="Tahoma" w:cs="Tahoma"/>
      <w:sz w:val="16"/>
      <w:szCs w:val="16"/>
      <w:lang w:eastAsia="ru-RU"/>
    </w:rPr>
  </w:style>
  <w:style w:type="paragraph" w:styleId="af8">
    <w:name w:val="Document Map"/>
    <w:basedOn w:val="a3"/>
    <w:link w:val="af9"/>
    <w:uiPriority w:val="99"/>
    <w:semiHidden/>
    <w:rsid w:val="00B051E1"/>
    <w:pPr>
      <w:shd w:val="clear" w:color="auto" w:fill="000080"/>
    </w:pPr>
    <w:rPr>
      <w:rFonts w:ascii="Tahoma" w:hAnsi="Tahoma" w:cs="Tahoma"/>
    </w:rPr>
  </w:style>
  <w:style w:type="character" w:customStyle="1" w:styleId="af9">
    <w:name w:val="Схема документа Знак"/>
    <w:basedOn w:val="a4"/>
    <w:link w:val="af8"/>
    <w:uiPriority w:val="99"/>
    <w:semiHidden/>
    <w:locked/>
    <w:rsid w:val="00B051E1"/>
    <w:rPr>
      <w:rFonts w:ascii="Tahoma" w:hAnsi="Tahoma" w:cs="Tahoma"/>
      <w:sz w:val="20"/>
      <w:szCs w:val="20"/>
      <w:shd w:val="clear" w:color="auto" w:fill="000080"/>
      <w:lang w:eastAsia="ru-RU"/>
    </w:rPr>
  </w:style>
  <w:style w:type="paragraph" w:customStyle="1" w:styleId="Q1">
    <w:name w:val="Q1"/>
    <w:uiPriority w:val="99"/>
    <w:rsid w:val="00B051E1"/>
    <w:pPr>
      <w:tabs>
        <w:tab w:val="left" w:pos="360"/>
      </w:tabs>
      <w:spacing w:after="240" w:line="240" w:lineRule="exact"/>
      <w:ind w:firstLine="720"/>
      <w:jc w:val="both"/>
    </w:pPr>
    <w:rPr>
      <w:rFonts w:ascii="Tms Rmn" w:eastAsia="Times New Roman" w:hAnsi="Tms Rmn"/>
      <w:sz w:val="24"/>
      <w:szCs w:val="20"/>
    </w:rPr>
  </w:style>
  <w:style w:type="paragraph" w:styleId="afa">
    <w:name w:val="Title"/>
    <w:basedOn w:val="a3"/>
    <w:link w:val="afb"/>
    <w:qFormat/>
    <w:rsid w:val="00B051E1"/>
    <w:pPr>
      <w:jc w:val="center"/>
    </w:pPr>
    <w:rPr>
      <w:sz w:val="28"/>
    </w:rPr>
  </w:style>
  <w:style w:type="character" w:customStyle="1" w:styleId="afb">
    <w:name w:val="Название Знак"/>
    <w:basedOn w:val="a4"/>
    <w:link w:val="afa"/>
    <w:locked/>
    <w:rsid w:val="00B051E1"/>
    <w:rPr>
      <w:rFonts w:ascii="Times New Roman" w:hAnsi="Times New Roman" w:cs="Times New Roman"/>
      <w:sz w:val="20"/>
      <w:szCs w:val="20"/>
      <w:lang w:eastAsia="ru-RU"/>
    </w:rPr>
  </w:style>
  <w:style w:type="paragraph" w:customStyle="1" w:styleId="xl22">
    <w:name w:val="xl22"/>
    <w:basedOn w:val="a3"/>
    <w:uiPriority w:val="99"/>
    <w:rsid w:val="00B051E1"/>
    <w:pPr>
      <w:spacing w:before="100" w:beforeAutospacing="1" w:after="100" w:afterAutospacing="1"/>
    </w:pPr>
    <w:rPr>
      <w:sz w:val="24"/>
      <w:szCs w:val="24"/>
    </w:rPr>
  </w:style>
  <w:style w:type="paragraph" w:styleId="38">
    <w:name w:val="toc 3"/>
    <w:basedOn w:val="a3"/>
    <w:next w:val="a3"/>
    <w:autoRedefine/>
    <w:uiPriority w:val="39"/>
    <w:rsid w:val="00B33282"/>
    <w:pPr>
      <w:tabs>
        <w:tab w:val="left" w:pos="142"/>
        <w:tab w:val="right" w:leader="dot" w:pos="9923"/>
      </w:tabs>
      <w:ind w:left="142"/>
    </w:pPr>
    <w:rPr>
      <w:i/>
      <w:iCs/>
    </w:rPr>
  </w:style>
  <w:style w:type="paragraph" w:styleId="25">
    <w:name w:val="toc 2"/>
    <w:basedOn w:val="a3"/>
    <w:next w:val="a3"/>
    <w:autoRedefine/>
    <w:uiPriority w:val="39"/>
    <w:rsid w:val="005A74A1"/>
    <w:pPr>
      <w:tabs>
        <w:tab w:val="left" w:pos="-360"/>
        <w:tab w:val="left" w:pos="180"/>
        <w:tab w:val="left" w:pos="720"/>
        <w:tab w:val="right" w:leader="dot" w:pos="9923"/>
      </w:tabs>
      <w:ind w:left="180"/>
      <w:jc w:val="both"/>
    </w:pPr>
    <w:rPr>
      <w:smallCaps/>
      <w:noProof/>
    </w:rPr>
  </w:style>
  <w:style w:type="paragraph" w:styleId="a">
    <w:name w:val="List Bullet"/>
    <w:basedOn w:val="a3"/>
    <w:autoRedefine/>
    <w:uiPriority w:val="99"/>
    <w:rsid w:val="00B051E1"/>
    <w:pPr>
      <w:numPr>
        <w:numId w:val="1"/>
      </w:numPr>
    </w:pPr>
  </w:style>
  <w:style w:type="character" w:styleId="afc">
    <w:name w:val="FollowedHyperlink"/>
    <w:basedOn w:val="a4"/>
    <w:uiPriority w:val="99"/>
    <w:rsid w:val="00B051E1"/>
    <w:rPr>
      <w:rFonts w:cs="Times New Roman"/>
      <w:color w:val="800080"/>
      <w:u w:val="single"/>
    </w:rPr>
  </w:style>
  <w:style w:type="paragraph" w:styleId="afd">
    <w:name w:val="Normal (Web)"/>
    <w:basedOn w:val="a3"/>
    <w:uiPriority w:val="99"/>
    <w:rsid w:val="00B051E1"/>
    <w:pPr>
      <w:spacing w:before="100" w:beforeAutospacing="1" w:after="100" w:afterAutospacing="1"/>
    </w:pPr>
    <w:rPr>
      <w:rFonts w:ascii="Arial Unicode MS" w:eastAsia="Arial Unicode MS" w:hAnsi="Arial Unicode MS" w:cs="Arial Unicode MS"/>
      <w:sz w:val="24"/>
      <w:szCs w:val="24"/>
    </w:rPr>
  </w:style>
  <w:style w:type="character" w:styleId="afe">
    <w:name w:val="Strong"/>
    <w:basedOn w:val="a4"/>
    <w:uiPriority w:val="22"/>
    <w:qFormat/>
    <w:rsid w:val="00B051E1"/>
    <w:rPr>
      <w:rFonts w:cs="Times New Roman"/>
      <w:b/>
      <w:bCs/>
    </w:rPr>
  </w:style>
  <w:style w:type="paragraph" w:styleId="42">
    <w:name w:val="toc 4"/>
    <w:basedOn w:val="a3"/>
    <w:next w:val="a3"/>
    <w:autoRedefine/>
    <w:uiPriority w:val="99"/>
    <w:semiHidden/>
    <w:rsid w:val="00B051E1"/>
    <w:pPr>
      <w:ind w:left="600"/>
    </w:pPr>
    <w:rPr>
      <w:sz w:val="18"/>
      <w:szCs w:val="18"/>
    </w:rPr>
  </w:style>
  <w:style w:type="paragraph" w:styleId="52">
    <w:name w:val="toc 5"/>
    <w:basedOn w:val="a3"/>
    <w:next w:val="a3"/>
    <w:autoRedefine/>
    <w:uiPriority w:val="99"/>
    <w:semiHidden/>
    <w:rsid w:val="00B051E1"/>
    <w:pPr>
      <w:ind w:left="800"/>
    </w:pPr>
    <w:rPr>
      <w:sz w:val="18"/>
      <w:szCs w:val="18"/>
    </w:rPr>
  </w:style>
  <w:style w:type="paragraph" w:styleId="61">
    <w:name w:val="toc 6"/>
    <w:basedOn w:val="a3"/>
    <w:next w:val="a3"/>
    <w:autoRedefine/>
    <w:uiPriority w:val="99"/>
    <w:semiHidden/>
    <w:rsid w:val="00B051E1"/>
    <w:pPr>
      <w:ind w:left="1000"/>
    </w:pPr>
    <w:rPr>
      <w:sz w:val="18"/>
      <w:szCs w:val="18"/>
    </w:rPr>
  </w:style>
  <w:style w:type="paragraph" w:styleId="71">
    <w:name w:val="toc 7"/>
    <w:basedOn w:val="a3"/>
    <w:next w:val="a3"/>
    <w:autoRedefine/>
    <w:uiPriority w:val="99"/>
    <w:semiHidden/>
    <w:rsid w:val="00B051E1"/>
    <w:pPr>
      <w:ind w:left="1200"/>
    </w:pPr>
    <w:rPr>
      <w:sz w:val="18"/>
      <w:szCs w:val="18"/>
    </w:rPr>
  </w:style>
  <w:style w:type="paragraph" w:styleId="81">
    <w:name w:val="toc 8"/>
    <w:basedOn w:val="a3"/>
    <w:next w:val="a3"/>
    <w:autoRedefine/>
    <w:uiPriority w:val="99"/>
    <w:semiHidden/>
    <w:rsid w:val="00B051E1"/>
    <w:pPr>
      <w:ind w:left="1400"/>
    </w:pPr>
    <w:rPr>
      <w:sz w:val="18"/>
      <w:szCs w:val="18"/>
    </w:rPr>
  </w:style>
  <w:style w:type="paragraph" w:styleId="91">
    <w:name w:val="toc 9"/>
    <w:basedOn w:val="a3"/>
    <w:next w:val="a3"/>
    <w:autoRedefine/>
    <w:uiPriority w:val="99"/>
    <w:semiHidden/>
    <w:rsid w:val="00B051E1"/>
    <w:pPr>
      <w:ind w:left="1600"/>
    </w:pPr>
    <w:rPr>
      <w:sz w:val="18"/>
      <w:szCs w:val="18"/>
    </w:rPr>
  </w:style>
  <w:style w:type="paragraph" w:customStyle="1" w:styleId="210">
    <w:name w:val="Основной текст 21"/>
    <w:basedOn w:val="a3"/>
    <w:rsid w:val="00B051E1"/>
    <w:pPr>
      <w:overflowPunct w:val="0"/>
      <w:autoSpaceDE w:val="0"/>
      <w:autoSpaceDN w:val="0"/>
      <w:adjustRightInd w:val="0"/>
      <w:ind w:firstLine="709"/>
      <w:textAlignment w:val="baseline"/>
    </w:pPr>
    <w:rPr>
      <w:sz w:val="22"/>
    </w:rPr>
  </w:style>
  <w:style w:type="paragraph" w:styleId="aff">
    <w:name w:val="Block Text"/>
    <w:basedOn w:val="a3"/>
    <w:rsid w:val="00B051E1"/>
    <w:pPr>
      <w:ind w:left="-152" w:right="-110"/>
      <w:jc w:val="center"/>
    </w:pPr>
    <w:rPr>
      <w:b/>
      <w:sz w:val="24"/>
    </w:rPr>
  </w:style>
  <w:style w:type="paragraph" w:customStyle="1" w:styleId="xl24">
    <w:name w:val="xl24"/>
    <w:basedOn w:val="a3"/>
    <w:uiPriority w:val="99"/>
    <w:rsid w:val="00B051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25">
    <w:name w:val="xl25"/>
    <w:basedOn w:val="a3"/>
    <w:uiPriority w:val="99"/>
    <w:rsid w:val="00B051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26">
    <w:name w:val="xl26"/>
    <w:basedOn w:val="a3"/>
    <w:uiPriority w:val="99"/>
    <w:rsid w:val="00B05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7">
    <w:name w:val="xl27"/>
    <w:basedOn w:val="a3"/>
    <w:uiPriority w:val="99"/>
    <w:rsid w:val="00B051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ConsNonformat">
    <w:name w:val="ConsNonformat"/>
    <w:rsid w:val="00B051E1"/>
    <w:pPr>
      <w:widowControl w:val="0"/>
      <w:autoSpaceDE w:val="0"/>
      <w:autoSpaceDN w:val="0"/>
      <w:adjustRightInd w:val="0"/>
    </w:pPr>
    <w:rPr>
      <w:rFonts w:ascii="Courier New" w:eastAsia="Times New Roman" w:hAnsi="Courier New" w:cs="Courier New"/>
      <w:sz w:val="20"/>
      <w:szCs w:val="20"/>
    </w:rPr>
  </w:style>
  <w:style w:type="table" w:styleId="aff0">
    <w:name w:val="Table Grid"/>
    <w:basedOn w:val="a5"/>
    <w:uiPriority w:val="59"/>
    <w:rsid w:val="00B051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annotation text"/>
    <w:basedOn w:val="a3"/>
    <w:link w:val="aff2"/>
    <w:uiPriority w:val="99"/>
    <w:rsid w:val="00B051E1"/>
  </w:style>
  <w:style w:type="character" w:customStyle="1" w:styleId="aff2">
    <w:name w:val="Текст примечания Знак"/>
    <w:basedOn w:val="a4"/>
    <w:link w:val="aff1"/>
    <w:uiPriority w:val="99"/>
    <w:locked/>
    <w:rsid w:val="00B051E1"/>
    <w:rPr>
      <w:rFonts w:ascii="Times New Roman" w:hAnsi="Times New Roman" w:cs="Times New Roman"/>
      <w:sz w:val="20"/>
      <w:szCs w:val="20"/>
      <w:lang w:eastAsia="ru-RU"/>
    </w:rPr>
  </w:style>
  <w:style w:type="paragraph" w:styleId="aff3">
    <w:name w:val="annotation subject"/>
    <w:basedOn w:val="aff1"/>
    <w:next w:val="aff1"/>
    <w:link w:val="aff4"/>
    <w:uiPriority w:val="99"/>
    <w:rsid w:val="00B051E1"/>
    <w:rPr>
      <w:b/>
      <w:bCs/>
    </w:rPr>
  </w:style>
  <w:style w:type="character" w:customStyle="1" w:styleId="aff4">
    <w:name w:val="Тема примечания Знак"/>
    <w:basedOn w:val="aff2"/>
    <w:link w:val="aff3"/>
    <w:uiPriority w:val="99"/>
    <w:locked/>
    <w:rsid w:val="00B051E1"/>
    <w:rPr>
      <w:rFonts w:ascii="Times New Roman" w:hAnsi="Times New Roman" w:cs="Times New Roman"/>
      <w:b/>
      <w:bCs/>
      <w:sz w:val="20"/>
      <w:szCs w:val="20"/>
      <w:lang w:eastAsia="ru-RU"/>
    </w:rPr>
  </w:style>
  <w:style w:type="character" w:customStyle="1" w:styleId="aff5">
    <w:name w:val="Знак Знак"/>
    <w:basedOn w:val="a4"/>
    <w:uiPriority w:val="99"/>
    <w:locked/>
    <w:rsid w:val="00B051E1"/>
    <w:rPr>
      <w:rFonts w:ascii="Arial" w:hAnsi="Arial" w:cs="Arial"/>
      <w:b/>
      <w:bCs/>
      <w:kern w:val="32"/>
      <w:sz w:val="32"/>
      <w:szCs w:val="32"/>
      <w:lang w:val="ru-RU" w:eastAsia="ru-RU" w:bidi="ar-SA"/>
    </w:rPr>
  </w:style>
  <w:style w:type="paragraph" w:customStyle="1" w:styleId="120">
    <w:name w:val="абзац 12"/>
    <w:basedOn w:val="a3"/>
    <w:uiPriority w:val="99"/>
    <w:rsid w:val="00B051E1"/>
    <w:pPr>
      <w:spacing w:before="120" w:after="120"/>
      <w:ind w:firstLine="709"/>
      <w:jc w:val="both"/>
    </w:pPr>
    <w:rPr>
      <w:rFonts w:ascii="Arial" w:hAnsi="Arial"/>
      <w:sz w:val="24"/>
    </w:rPr>
  </w:style>
  <w:style w:type="paragraph" w:customStyle="1" w:styleId="Arial11pt011">
    <w:name w:val="Стиль Arial 11 pt по ширине Слева:  011 см Междустр.интервал: ..."/>
    <w:basedOn w:val="a3"/>
    <w:next w:val="a3"/>
    <w:autoRedefine/>
    <w:uiPriority w:val="99"/>
    <w:rsid w:val="00B051E1"/>
    <w:pPr>
      <w:spacing w:before="120" w:after="120"/>
      <w:ind w:left="62"/>
      <w:jc w:val="both"/>
    </w:pPr>
    <w:rPr>
      <w:rFonts w:ascii="Arial" w:hAnsi="Arial" w:cs="Arial"/>
      <w:sz w:val="22"/>
      <w:szCs w:val="22"/>
    </w:rPr>
  </w:style>
  <w:style w:type="paragraph" w:customStyle="1" w:styleId="Arial11pt66">
    <w:name w:val="Стиль Arial 11 pt по ширине Перед:  6 пт После:  6 пт"/>
    <w:basedOn w:val="a3"/>
    <w:uiPriority w:val="99"/>
    <w:rsid w:val="00B051E1"/>
    <w:pPr>
      <w:spacing w:before="120" w:after="120"/>
      <w:jc w:val="both"/>
    </w:pPr>
    <w:rPr>
      <w:rFonts w:ascii="Arial" w:hAnsi="Arial"/>
      <w:sz w:val="22"/>
    </w:rPr>
  </w:style>
  <w:style w:type="paragraph" w:customStyle="1" w:styleId="211pt6">
    <w:name w:val="Стиль Заголовок 2 + 11 pt Перед:  6 пт"/>
    <w:basedOn w:val="2"/>
    <w:uiPriority w:val="99"/>
    <w:rsid w:val="00B051E1"/>
    <w:pPr>
      <w:overflowPunct w:val="0"/>
      <w:autoSpaceDE w:val="0"/>
      <w:autoSpaceDN w:val="0"/>
      <w:adjustRightInd w:val="0"/>
      <w:spacing w:before="120" w:after="120"/>
      <w:ind w:hanging="142"/>
    </w:pPr>
    <w:rPr>
      <w:rFonts w:ascii="Arial" w:hAnsi="Arial"/>
      <w:bCs/>
      <w:szCs w:val="24"/>
    </w:rPr>
  </w:style>
  <w:style w:type="paragraph" w:customStyle="1" w:styleId="39">
    <w:name w:val="Стиль Заголовок 3"/>
    <w:aliases w:val="Знак Знак + не полужирный курсив Слева:  0 см ..."/>
    <w:basedOn w:val="31"/>
    <w:autoRedefine/>
    <w:uiPriority w:val="99"/>
    <w:rsid w:val="00B051E1"/>
    <w:pPr>
      <w:spacing w:after="120"/>
      <w:jc w:val="center"/>
    </w:pPr>
    <w:rPr>
      <w:rFonts w:cs="Times New Roman"/>
      <w:bCs w:val="0"/>
      <w:iCs/>
      <w:sz w:val="24"/>
      <w:szCs w:val="20"/>
    </w:rPr>
  </w:style>
  <w:style w:type="paragraph" w:customStyle="1" w:styleId="Default">
    <w:name w:val="Default"/>
    <w:uiPriority w:val="99"/>
    <w:rsid w:val="00B051E1"/>
    <w:pPr>
      <w:widowControl w:val="0"/>
      <w:autoSpaceDE w:val="0"/>
      <w:autoSpaceDN w:val="0"/>
      <w:adjustRightInd w:val="0"/>
    </w:pPr>
    <w:rPr>
      <w:rFonts w:ascii="Times New Roman" w:eastAsia="Times New Roman" w:hAnsi="Times New Roman"/>
      <w:color w:val="000000"/>
      <w:sz w:val="24"/>
      <w:szCs w:val="24"/>
    </w:rPr>
  </w:style>
  <w:style w:type="paragraph" w:customStyle="1" w:styleId="Style1">
    <w:name w:val="Style1"/>
    <w:basedOn w:val="a3"/>
    <w:uiPriority w:val="99"/>
    <w:rsid w:val="00B051E1"/>
    <w:pPr>
      <w:widowControl w:val="0"/>
      <w:autoSpaceDE w:val="0"/>
      <w:autoSpaceDN w:val="0"/>
      <w:adjustRightInd w:val="0"/>
      <w:spacing w:line="305" w:lineRule="exact"/>
    </w:pPr>
    <w:rPr>
      <w:sz w:val="24"/>
      <w:szCs w:val="24"/>
    </w:rPr>
  </w:style>
  <w:style w:type="paragraph" w:customStyle="1" w:styleId="Style3">
    <w:name w:val="Style3"/>
    <w:basedOn w:val="a3"/>
    <w:uiPriority w:val="99"/>
    <w:rsid w:val="00B051E1"/>
    <w:pPr>
      <w:widowControl w:val="0"/>
      <w:autoSpaceDE w:val="0"/>
      <w:autoSpaceDN w:val="0"/>
      <w:adjustRightInd w:val="0"/>
      <w:spacing w:line="283" w:lineRule="exact"/>
    </w:pPr>
    <w:rPr>
      <w:sz w:val="24"/>
      <w:szCs w:val="24"/>
    </w:rPr>
  </w:style>
  <w:style w:type="paragraph" w:customStyle="1" w:styleId="Style4">
    <w:name w:val="Style4"/>
    <w:basedOn w:val="a3"/>
    <w:uiPriority w:val="99"/>
    <w:rsid w:val="00B051E1"/>
    <w:pPr>
      <w:widowControl w:val="0"/>
      <w:autoSpaceDE w:val="0"/>
      <w:autoSpaceDN w:val="0"/>
      <w:adjustRightInd w:val="0"/>
    </w:pPr>
    <w:rPr>
      <w:sz w:val="24"/>
      <w:szCs w:val="24"/>
    </w:rPr>
  </w:style>
  <w:style w:type="character" w:customStyle="1" w:styleId="FontStyle11">
    <w:name w:val="Font Style11"/>
    <w:basedOn w:val="a4"/>
    <w:uiPriority w:val="99"/>
    <w:rsid w:val="00B051E1"/>
    <w:rPr>
      <w:rFonts w:ascii="Times New Roman" w:hAnsi="Times New Roman" w:cs="Times New Roman"/>
      <w:b/>
      <w:bCs/>
      <w:sz w:val="24"/>
      <w:szCs w:val="24"/>
    </w:rPr>
  </w:style>
  <w:style w:type="character" w:customStyle="1" w:styleId="FontStyle12">
    <w:name w:val="Font Style12"/>
    <w:basedOn w:val="a4"/>
    <w:uiPriority w:val="99"/>
    <w:rsid w:val="00B051E1"/>
    <w:rPr>
      <w:rFonts w:ascii="Times New Roman" w:hAnsi="Times New Roman" w:cs="Times New Roman"/>
      <w:sz w:val="24"/>
      <w:szCs w:val="24"/>
    </w:rPr>
  </w:style>
  <w:style w:type="character" w:customStyle="1" w:styleId="FontStyle13">
    <w:name w:val="Font Style13"/>
    <w:basedOn w:val="a4"/>
    <w:uiPriority w:val="99"/>
    <w:rsid w:val="00B051E1"/>
    <w:rPr>
      <w:rFonts w:ascii="Times New Roman" w:hAnsi="Times New Roman" w:cs="Times New Roman"/>
      <w:spacing w:val="-10"/>
      <w:sz w:val="34"/>
      <w:szCs w:val="34"/>
    </w:rPr>
  </w:style>
  <w:style w:type="paragraph" w:customStyle="1" w:styleId="13">
    <w:name w:val="Знак Знак Знак1"/>
    <w:basedOn w:val="a3"/>
    <w:uiPriority w:val="99"/>
    <w:rsid w:val="00B051E1"/>
    <w:pPr>
      <w:tabs>
        <w:tab w:val="num" w:pos="360"/>
      </w:tabs>
      <w:spacing w:after="160" w:line="240" w:lineRule="exact"/>
    </w:pPr>
    <w:rPr>
      <w:rFonts w:ascii="Verdana" w:hAnsi="Verdana" w:cs="Verdana"/>
      <w:lang w:val="en-US" w:eastAsia="en-US"/>
    </w:rPr>
  </w:style>
  <w:style w:type="character" w:customStyle="1" w:styleId="highlight1">
    <w:name w:val="highlight1"/>
    <w:basedOn w:val="a4"/>
    <w:uiPriority w:val="99"/>
    <w:rsid w:val="00B051E1"/>
    <w:rPr>
      <w:rFonts w:cs="Times New Roman"/>
      <w:b/>
      <w:bCs/>
    </w:rPr>
  </w:style>
  <w:style w:type="paragraph" w:customStyle="1" w:styleId="ConsNormal">
    <w:name w:val="ConsNormal"/>
    <w:link w:val="ConsNormal0"/>
    <w:rsid w:val="00B051E1"/>
    <w:pPr>
      <w:widowControl w:val="0"/>
      <w:autoSpaceDE w:val="0"/>
      <w:autoSpaceDN w:val="0"/>
      <w:adjustRightInd w:val="0"/>
      <w:ind w:firstLine="720"/>
    </w:pPr>
    <w:rPr>
      <w:rFonts w:ascii="Arial" w:eastAsia="Times New Roman" w:hAnsi="Arial" w:cs="Arial"/>
      <w:sz w:val="20"/>
      <w:szCs w:val="20"/>
    </w:rPr>
  </w:style>
  <w:style w:type="paragraph" w:styleId="aff6">
    <w:name w:val="List Paragraph"/>
    <w:basedOn w:val="a3"/>
    <w:link w:val="aff7"/>
    <w:uiPriority w:val="34"/>
    <w:qFormat/>
    <w:rsid w:val="00B051E1"/>
    <w:pPr>
      <w:ind w:left="708"/>
    </w:pPr>
    <w:rPr>
      <w:sz w:val="24"/>
      <w:szCs w:val="24"/>
    </w:rPr>
  </w:style>
  <w:style w:type="paragraph" w:customStyle="1" w:styleId="text12">
    <w:name w:val="text12"/>
    <w:basedOn w:val="a3"/>
    <w:uiPriority w:val="99"/>
    <w:rsid w:val="00B051E1"/>
    <w:pPr>
      <w:widowControl w:val="0"/>
      <w:overflowPunct w:val="0"/>
      <w:autoSpaceDE w:val="0"/>
      <w:autoSpaceDN w:val="0"/>
      <w:adjustRightInd w:val="0"/>
      <w:spacing w:before="120"/>
      <w:ind w:firstLine="709"/>
      <w:jc w:val="both"/>
      <w:textAlignment w:val="baseline"/>
    </w:pPr>
    <w:rPr>
      <w:sz w:val="24"/>
    </w:rPr>
  </w:style>
  <w:style w:type="character" w:styleId="aff8">
    <w:name w:val="annotation reference"/>
    <w:basedOn w:val="a4"/>
    <w:uiPriority w:val="99"/>
    <w:rsid w:val="00B051E1"/>
    <w:rPr>
      <w:rFonts w:cs="Times New Roman"/>
      <w:sz w:val="16"/>
      <w:szCs w:val="16"/>
    </w:rPr>
  </w:style>
  <w:style w:type="character" w:customStyle="1" w:styleId="110">
    <w:name w:val="Заголовок 1 Знак1"/>
    <w:basedOn w:val="a4"/>
    <w:uiPriority w:val="99"/>
    <w:rsid w:val="00B051E1"/>
    <w:rPr>
      <w:rFonts w:cs="Times New Roman"/>
      <w:b/>
      <w:sz w:val="28"/>
      <w:lang w:val="ru-RU" w:eastAsia="ru-RU" w:bidi="ar-SA"/>
    </w:rPr>
  </w:style>
  <w:style w:type="paragraph" w:customStyle="1" w:styleId="26">
    <w:name w:val="Обычный2"/>
    <w:uiPriority w:val="99"/>
    <w:rsid w:val="00B051E1"/>
    <w:pPr>
      <w:snapToGrid w:val="0"/>
    </w:pPr>
    <w:rPr>
      <w:rFonts w:ascii="Times New Roman" w:eastAsia="Times New Roman" w:hAnsi="Times New Roman"/>
      <w:sz w:val="20"/>
      <w:szCs w:val="20"/>
    </w:rPr>
  </w:style>
  <w:style w:type="paragraph" w:customStyle="1" w:styleId="14">
    <w:name w:val="Без интервала1"/>
    <w:uiPriority w:val="99"/>
    <w:rsid w:val="00B051E1"/>
    <w:rPr>
      <w:rFonts w:eastAsia="Times New Roman"/>
      <w:lang w:eastAsia="en-US"/>
    </w:rPr>
  </w:style>
  <w:style w:type="paragraph" w:customStyle="1" w:styleId="15">
    <w:name w:val="Абзац списка1"/>
    <w:basedOn w:val="a3"/>
    <w:uiPriority w:val="99"/>
    <w:rsid w:val="00B051E1"/>
    <w:pPr>
      <w:ind w:left="720"/>
      <w:contextualSpacing/>
    </w:pPr>
    <w:rPr>
      <w:rFonts w:eastAsia="Calibri"/>
    </w:rPr>
  </w:style>
  <w:style w:type="paragraph" w:customStyle="1" w:styleId="220">
    <w:name w:val="Основной текст 22"/>
    <w:basedOn w:val="a3"/>
    <w:uiPriority w:val="99"/>
    <w:rsid w:val="00B051E1"/>
    <w:pPr>
      <w:overflowPunct w:val="0"/>
      <w:autoSpaceDE w:val="0"/>
      <w:autoSpaceDN w:val="0"/>
      <w:adjustRightInd w:val="0"/>
      <w:ind w:firstLine="709"/>
      <w:textAlignment w:val="baseline"/>
    </w:pPr>
    <w:rPr>
      <w:sz w:val="22"/>
    </w:rPr>
  </w:style>
  <w:style w:type="paragraph" w:customStyle="1" w:styleId="ConsPlusNonformat">
    <w:name w:val="ConsPlusNonformat"/>
    <w:uiPriority w:val="99"/>
    <w:rsid w:val="00B051E1"/>
    <w:pPr>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B051E1"/>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B051E1"/>
    <w:pPr>
      <w:widowControl w:val="0"/>
      <w:autoSpaceDE w:val="0"/>
      <w:autoSpaceDN w:val="0"/>
      <w:adjustRightInd w:val="0"/>
    </w:pPr>
    <w:rPr>
      <w:rFonts w:ascii="Times New Roman" w:eastAsia="Times New Roman" w:hAnsi="Times New Roman"/>
      <w:b/>
      <w:bCs/>
      <w:sz w:val="24"/>
      <w:szCs w:val="24"/>
    </w:rPr>
  </w:style>
  <w:style w:type="paragraph" w:customStyle="1" w:styleId="3a">
    <w:name w:val="Обычный3"/>
    <w:uiPriority w:val="99"/>
    <w:rsid w:val="00B051E1"/>
    <w:pPr>
      <w:snapToGrid w:val="0"/>
    </w:pPr>
    <w:rPr>
      <w:rFonts w:ascii="Times New Roman" w:eastAsia="Times New Roman" w:hAnsi="Times New Roman"/>
      <w:sz w:val="20"/>
      <w:szCs w:val="20"/>
    </w:rPr>
  </w:style>
  <w:style w:type="paragraph" w:customStyle="1" w:styleId="211">
    <w:name w:val="Основной текст с отступом 21"/>
    <w:basedOn w:val="a3"/>
    <w:uiPriority w:val="99"/>
    <w:rsid w:val="00B051E1"/>
    <w:pPr>
      <w:widowControl w:val="0"/>
      <w:overflowPunct w:val="0"/>
      <w:autoSpaceDE w:val="0"/>
      <w:autoSpaceDN w:val="0"/>
      <w:adjustRightInd w:val="0"/>
      <w:ind w:firstLine="720"/>
      <w:jc w:val="both"/>
      <w:textAlignment w:val="baseline"/>
    </w:pPr>
    <w:rPr>
      <w:sz w:val="27"/>
    </w:rPr>
  </w:style>
  <w:style w:type="paragraph" w:customStyle="1" w:styleId="HTMLBody">
    <w:name w:val="HTML Body"/>
    <w:uiPriority w:val="99"/>
    <w:rsid w:val="00B051E1"/>
    <w:pPr>
      <w:autoSpaceDE w:val="0"/>
      <w:autoSpaceDN w:val="0"/>
      <w:adjustRightInd w:val="0"/>
    </w:pPr>
    <w:rPr>
      <w:rFonts w:ascii="Arial" w:eastAsia="Times New Roman" w:hAnsi="Arial"/>
      <w:sz w:val="20"/>
      <w:szCs w:val="20"/>
      <w:lang w:val="en-US" w:eastAsia="en-US"/>
    </w:rPr>
  </w:style>
  <w:style w:type="paragraph" w:customStyle="1" w:styleId="43">
    <w:name w:val="Обычный4"/>
    <w:uiPriority w:val="99"/>
    <w:rsid w:val="00B051E1"/>
    <w:pPr>
      <w:widowControl w:val="0"/>
      <w:spacing w:line="300" w:lineRule="auto"/>
      <w:ind w:firstLine="740"/>
      <w:jc w:val="both"/>
    </w:pPr>
    <w:rPr>
      <w:rFonts w:ascii="Times New Roman" w:eastAsia="Times New Roman" w:hAnsi="Times New Roman"/>
      <w:szCs w:val="20"/>
    </w:rPr>
  </w:style>
  <w:style w:type="paragraph" w:customStyle="1" w:styleId="53">
    <w:name w:val="Обычный5"/>
    <w:uiPriority w:val="99"/>
    <w:rsid w:val="00B34B90"/>
    <w:pPr>
      <w:widowControl w:val="0"/>
      <w:spacing w:line="300" w:lineRule="auto"/>
      <w:ind w:firstLine="740"/>
      <w:jc w:val="both"/>
    </w:pPr>
    <w:rPr>
      <w:rFonts w:ascii="Times New Roman" w:eastAsia="Times New Roman" w:hAnsi="Times New Roman"/>
      <w:szCs w:val="20"/>
    </w:rPr>
  </w:style>
  <w:style w:type="paragraph" w:customStyle="1" w:styleId="FR1">
    <w:name w:val="FR1"/>
    <w:uiPriority w:val="99"/>
    <w:rsid w:val="00B34B90"/>
    <w:pPr>
      <w:widowControl w:val="0"/>
      <w:spacing w:before="260" w:line="260" w:lineRule="auto"/>
      <w:ind w:left="40" w:firstLine="720"/>
      <w:jc w:val="both"/>
    </w:pPr>
    <w:rPr>
      <w:rFonts w:ascii="Times New Roman" w:eastAsia="Times New Roman" w:hAnsi="Times New Roman"/>
      <w:sz w:val="28"/>
      <w:szCs w:val="20"/>
    </w:rPr>
  </w:style>
  <w:style w:type="paragraph" w:customStyle="1" w:styleId="FR2">
    <w:name w:val="FR2"/>
    <w:uiPriority w:val="99"/>
    <w:rsid w:val="00B34B90"/>
    <w:pPr>
      <w:widowControl w:val="0"/>
    </w:pPr>
    <w:rPr>
      <w:rFonts w:ascii="Arial" w:eastAsia="Times New Roman" w:hAnsi="Arial"/>
      <w:szCs w:val="20"/>
    </w:rPr>
  </w:style>
  <w:style w:type="paragraph" w:customStyle="1" w:styleId="16">
    <w:name w:val="заголовок 1"/>
    <w:basedOn w:val="a3"/>
    <w:next w:val="a3"/>
    <w:uiPriority w:val="99"/>
    <w:rsid w:val="00B34B90"/>
    <w:pPr>
      <w:keepNext/>
    </w:pPr>
    <w:rPr>
      <w:rFonts w:ascii="Arial" w:hAnsi="Arial"/>
      <w:b/>
      <w:color w:val="0000FF"/>
      <w:sz w:val="24"/>
    </w:rPr>
  </w:style>
  <w:style w:type="paragraph" w:customStyle="1" w:styleId="230">
    <w:name w:val="Основной текст 23"/>
    <w:basedOn w:val="a3"/>
    <w:uiPriority w:val="99"/>
    <w:rsid w:val="00B34B90"/>
    <w:pPr>
      <w:ind w:firstLine="709"/>
      <w:jc w:val="both"/>
    </w:pPr>
    <w:rPr>
      <w:sz w:val="28"/>
    </w:rPr>
  </w:style>
  <w:style w:type="paragraph" w:customStyle="1" w:styleId="17">
    <w:name w:val="çàãîëîâîê 1"/>
    <w:basedOn w:val="a3"/>
    <w:next w:val="a3"/>
    <w:uiPriority w:val="99"/>
    <w:rsid w:val="00B34B90"/>
    <w:pPr>
      <w:keepNext/>
      <w:jc w:val="right"/>
    </w:pPr>
    <w:rPr>
      <w:sz w:val="24"/>
    </w:rPr>
  </w:style>
  <w:style w:type="paragraph" w:customStyle="1" w:styleId="Style7">
    <w:name w:val="Style7"/>
    <w:basedOn w:val="a3"/>
    <w:uiPriority w:val="99"/>
    <w:rsid w:val="00B34B90"/>
    <w:pPr>
      <w:widowControl w:val="0"/>
      <w:autoSpaceDE w:val="0"/>
      <w:autoSpaceDN w:val="0"/>
      <w:adjustRightInd w:val="0"/>
      <w:spacing w:line="269" w:lineRule="exact"/>
      <w:jc w:val="both"/>
    </w:pPr>
    <w:rPr>
      <w:sz w:val="24"/>
      <w:szCs w:val="24"/>
    </w:rPr>
  </w:style>
  <w:style w:type="character" w:customStyle="1" w:styleId="FontStyle32">
    <w:name w:val="Font Style32"/>
    <w:basedOn w:val="a4"/>
    <w:uiPriority w:val="99"/>
    <w:rsid w:val="00B34B90"/>
    <w:rPr>
      <w:rFonts w:ascii="Times New Roman" w:hAnsi="Times New Roman" w:cs="Times New Roman"/>
      <w:b/>
      <w:bCs/>
      <w:sz w:val="22"/>
      <w:szCs w:val="22"/>
    </w:rPr>
  </w:style>
  <w:style w:type="character" w:customStyle="1" w:styleId="FontStyle33">
    <w:name w:val="Font Style33"/>
    <w:basedOn w:val="a4"/>
    <w:uiPriority w:val="99"/>
    <w:rsid w:val="00B34B90"/>
    <w:rPr>
      <w:rFonts w:ascii="Times New Roman" w:hAnsi="Times New Roman" w:cs="Times New Roman"/>
      <w:sz w:val="22"/>
      <w:szCs w:val="22"/>
    </w:rPr>
  </w:style>
  <w:style w:type="paragraph" w:customStyle="1" w:styleId="Normal1">
    <w:name w:val="Normal1"/>
    <w:uiPriority w:val="99"/>
    <w:rsid w:val="00B34B90"/>
    <w:pPr>
      <w:widowControl w:val="0"/>
      <w:snapToGrid w:val="0"/>
      <w:spacing w:line="300" w:lineRule="auto"/>
      <w:ind w:firstLine="740"/>
      <w:jc w:val="both"/>
    </w:pPr>
    <w:rPr>
      <w:rFonts w:ascii="Times New Roman" w:eastAsia="Times New Roman" w:hAnsi="Times New Roman"/>
      <w:szCs w:val="20"/>
    </w:rPr>
  </w:style>
  <w:style w:type="paragraph" w:customStyle="1" w:styleId="Style5">
    <w:name w:val="Style5"/>
    <w:basedOn w:val="a3"/>
    <w:uiPriority w:val="99"/>
    <w:rsid w:val="00B34B90"/>
    <w:pPr>
      <w:widowControl w:val="0"/>
      <w:autoSpaceDE w:val="0"/>
      <w:autoSpaceDN w:val="0"/>
      <w:adjustRightInd w:val="0"/>
      <w:spacing w:line="270" w:lineRule="exact"/>
      <w:jc w:val="both"/>
    </w:pPr>
    <w:rPr>
      <w:sz w:val="24"/>
      <w:szCs w:val="24"/>
    </w:rPr>
  </w:style>
  <w:style w:type="paragraph" w:customStyle="1" w:styleId="Style22">
    <w:name w:val="Style22"/>
    <w:basedOn w:val="a3"/>
    <w:uiPriority w:val="99"/>
    <w:rsid w:val="00B34B90"/>
    <w:pPr>
      <w:widowControl w:val="0"/>
      <w:autoSpaceDE w:val="0"/>
      <w:autoSpaceDN w:val="0"/>
      <w:adjustRightInd w:val="0"/>
      <w:spacing w:line="269" w:lineRule="exact"/>
      <w:ind w:firstLine="730"/>
    </w:pPr>
    <w:rPr>
      <w:sz w:val="24"/>
      <w:szCs w:val="24"/>
    </w:rPr>
  </w:style>
  <w:style w:type="paragraph" w:styleId="aff9">
    <w:name w:val="endnote text"/>
    <w:basedOn w:val="a3"/>
    <w:link w:val="affa"/>
    <w:uiPriority w:val="99"/>
    <w:semiHidden/>
    <w:rsid w:val="004B508A"/>
  </w:style>
  <w:style w:type="character" w:customStyle="1" w:styleId="affa">
    <w:name w:val="Текст концевой сноски Знак"/>
    <w:basedOn w:val="a4"/>
    <w:link w:val="aff9"/>
    <w:uiPriority w:val="99"/>
    <w:semiHidden/>
    <w:locked/>
    <w:rsid w:val="004B508A"/>
    <w:rPr>
      <w:rFonts w:ascii="Times New Roman" w:hAnsi="Times New Roman" w:cs="Times New Roman"/>
      <w:sz w:val="20"/>
      <w:szCs w:val="20"/>
      <w:lang w:eastAsia="ru-RU"/>
    </w:rPr>
  </w:style>
  <w:style w:type="character" w:styleId="affb">
    <w:name w:val="endnote reference"/>
    <w:basedOn w:val="a4"/>
    <w:uiPriority w:val="99"/>
    <w:semiHidden/>
    <w:rsid w:val="004B508A"/>
    <w:rPr>
      <w:rFonts w:cs="Times New Roman"/>
      <w:vertAlign w:val="superscript"/>
    </w:rPr>
  </w:style>
  <w:style w:type="paragraph" w:customStyle="1" w:styleId="62">
    <w:name w:val="Обычный6"/>
    <w:uiPriority w:val="99"/>
    <w:rsid w:val="003079B5"/>
    <w:pPr>
      <w:snapToGrid w:val="0"/>
    </w:pPr>
    <w:rPr>
      <w:rFonts w:ascii="Times New Roman" w:eastAsia="Times New Roman" w:hAnsi="Times New Roman"/>
      <w:sz w:val="20"/>
      <w:szCs w:val="20"/>
    </w:rPr>
  </w:style>
  <w:style w:type="paragraph" w:customStyle="1" w:styleId="240">
    <w:name w:val="Основной текст 24"/>
    <w:basedOn w:val="a3"/>
    <w:uiPriority w:val="99"/>
    <w:rsid w:val="003079B5"/>
    <w:pPr>
      <w:ind w:firstLine="709"/>
      <w:jc w:val="both"/>
    </w:pPr>
    <w:rPr>
      <w:sz w:val="28"/>
    </w:rPr>
  </w:style>
  <w:style w:type="paragraph" w:styleId="27">
    <w:name w:val="List Continue 2"/>
    <w:basedOn w:val="a3"/>
    <w:rsid w:val="001D1591"/>
    <w:pPr>
      <w:spacing w:after="120" w:line="276" w:lineRule="auto"/>
      <w:ind w:left="566"/>
    </w:pPr>
    <w:rPr>
      <w:rFonts w:ascii="Cambria" w:hAnsi="Cambria"/>
      <w:sz w:val="24"/>
      <w:szCs w:val="22"/>
      <w:lang w:val="en-US" w:eastAsia="en-US"/>
    </w:rPr>
  </w:style>
  <w:style w:type="paragraph" w:customStyle="1" w:styleId="221">
    <w:name w:val="Основной текст с отступом 22"/>
    <w:basedOn w:val="a3"/>
    <w:uiPriority w:val="99"/>
    <w:rsid w:val="00B30A86"/>
    <w:pPr>
      <w:overflowPunct w:val="0"/>
      <w:autoSpaceDE w:val="0"/>
      <w:autoSpaceDN w:val="0"/>
      <w:adjustRightInd w:val="0"/>
      <w:spacing w:line="240" w:lineRule="atLeast"/>
      <w:ind w:left="426"/>
      <w:jc w:val="both"/>
      <w:textAlignment w:val="baseline"/>
    </w:pPr>
    <w:rPr>
      <w:sz w:val="22"/>
    </w:rPr>
  </w:style>
  <w:style w:type="paragraph" w:customStyle="1" w:styleId="250">
    <w:name w:val="Основной текст 25"/>
    <w:basedOn w:val="a3"/>
    <w:uiPriority w:val="99"/>
    <w:rsid w:val="00B30A86"/>
    <w:pPr>
      <w:overflowPunct w:val="0"/>
      <w:autoSpaceDE w:val="0"/>
      <w:autoSpaceDN w:val="0"/>
      <w:adjustRightInd w:val="0"/>
      <w:spacing w:line="240" w:lineRule="atLeast"/>
      <w:ind w:left="426" w:hanging="426"/>
      <w:textAlignment w:val="baseline"/>
    </w:pPr>
    <w:rPr>
      <w:b/>
      <w:sz w:val="22"/>
    </w:rPr>
  </w:style>
  <w:style w:type="character" w:customStyle="1" w:styleId="affc">
    <w:name w:val="Гипертекстовая ссылка"/>
    <w:basedOn w:val="a4"/>
    <w:uiPriority w:val="99"/>
    <w:rsid w:val="00B30A86"/>
    <w:rPr>
      <w:rFonts w:cs="Times New Roman"/>
      <w:color w:val="008000"/>
    </w:rPr>
  </w:style>
  <w:style w:type="paragraph" w:customStyle="1" w:styleId="231">
    <w:name w:val="Основной текст с отступом 23"/>
    <w:basedOn w:val="a3"/>
    <w:uiPriority w:val="99"/>
    <w:rsid w:val="00E054F8"/>
    <w:pPr>
      <w:overflowPunct w:val="0"/>
      <w:autoSpaceDE w:val="0"/>
      <w:autoSpaceDN w:val="0"/>
      <w:adjustRightInd w:val="0"/>
      <w:spacing w:line="240" w:lineRule="atLeast"/>
      <w:ind w:left="426"/>
      <w:jc w:val="both"/>
      <w:textAlignment w:val="baseline"/>
    </w:pPr>
    <w:rPr>
      <w:sz w:val="22"/>
    </w:rPr>
  </w:style>
  <w:style w:type="paragraph" w:customStyle="1" w:styleId="BodyTextIndent21">
    <w:name w:val="Body Text Indent 21"/>
    <w:basedOn w:val="a3"/>
    <w:uiPriority w:val="99"/>
    <w:rsid w:val="00BD5B8C"/>
    <w:pPr>
      <w:overflowPunct w:val="0"/>
      <w:autoSpaceDE w:val="0"/>
      <w:autoSpaceDN w:val="0"/>
      <w:adjustRightInd w:val="0"/>
      <w:spacing w:line="240" w:lineRule="atLeast"/>
      <w:ind w:left="426"/>
      <w:jc w:val="both"/>
      <w:textAlignment w:val="baseline"/>
    </w:pPr>
    <w:rPr>
      <w:sz w:val="22"/>
    </w:rPr>
  </w:style>
  <w:style w:type="paragraph" w:customStyle="1" w:styleId="BodyText21">
    <w:name w:val="Body Text 21"/>
    <w:basedOn w:val="a3"/>
    <w:rsid w:val="00BD5B8C"/>
    <w:pPr>
      <w:overflowPunct w:val="0"/>
      <w:autoSpaceDE w:val="0"/>
      <w:autoSpaceDN w:val="0"/>
      <w:adjustRightInd w:val="0"/>
      <w:spacing w:line="240" w:lineRule="atLeast"/>
      <w:ind w:left="426" w:hanging="426"/>
      <w:textAlignment w:val="baseline"/>
    </w:pPr>
    <w:rPr>
      <w:b/>
      <w:sz w:val="22"/>
    </w:rPr>
  </w:style>
  <w:style w:type="paragraph" w:customStyle="1" w:styleId="18">
    <w:name w:val="Стиль1"/>
    <w:basedOn w:val="a3"/>
    <w:uiPriority w:val="99"/>
    <w:rsid w:val="000C58B1"/>
    <w:pPr>
      <w:spacing w:line="360" w:lineRule="auto"/>
      <w:ind w:left="851" w:right="284" w:firstLine="567"/>
      <w:jc w:val="both"/>
    </w:pPr>
    <w:rPr>
      <w:rFonts w:ascii="Arial" w:eastAsia="Calibri" w:hAnsi="Arial"/>
      <w:sz w:val="24"/>
      <w:lang w:val="en-US"/>
    </w:rPr>
  </w:style>
  <w:style w:type="paragraph" w:customStyle="1" w:styleId="affd">
    <w:name w:val="Основной"/>
    <w:basedOn w:val="a3"/>
    <w:uiPriority w:val="99"/>
    <w:rsid w:val="000C58B1"/>
    <w:pPr>
      <w:spacing w:line="360" w:lineRule="auto"/>
      <w:ind w:left="1407" w:firstLine="720"/>
      <w:jc w:val="both"/>
    </w:pPr>
    <w:rPr>
      <w:rFonts w:ascii="Arial" w:eastAsia="Calibri" w:hAnsi="Arial"/>
      <w:sz w:val="24"/>
      <w:szCs w:val="24"/>
    </w:rPr>
  </w:style>
  <w:style w:type="paragraph" w:customStyle="1" w:styleId="28">
    <w:name w:val="Абзац списка2"/>
    <w:basedOn w:val="a3"/>
    <w:uiPriority w:val="99"/>
    <w:rsid w:val="000C58B1"/>
    <w:pPr>
      <w:ind w:left="708"/>
    </w:pPr>
    <w:rPr>
      <w:rFonts w:eastAsia="Calibri"/>
      <w:sz w:val="24"/>
      <w:szCs w:val="24"/>
      <w:lang w:eastAsia="en-US"/>
    </w:rPr>
  </w:style>
  <w:style w:type="character" w:customStyle="1" w:styleId="rvts48221">
    <w:name w:val="rvts48221"/>
    <w:basedOn w:val="a4"/>
    <w:rsid w:val="00814227"/>
    <w:rPr>
      <w:rFonts w:ascii="Arial" w:hAnsi="Arial" w:cs="Arial"/>
      <w:b/>
      <w:bCs/>
      <w:color w:val="000000"/>
      <w:sz w:val="20"/>
      <w:szCs w:val="20"/>
      <w:u w:val="none"/>
      <w:effect w:val="none"/>
      <w:shd w:val="clear" w:color="auto" w:fill="auto"/>
    </w:rPr>
  </w:style>
  <w:style w:type="character" w:customStyle="1" w:styleId="19">
    <w:name w:val="Знак Знак1"/>
    <w:basedOn w:val="a4"/>
    <w:uiPriority w:val="99"/>
    <w:rsid w:val="0030707A"/>
    <w:rPr>
      <w:rFonts w:cs="Times New Roman"/>
      <w:sz w:val="28"/>
      <w:lang w:val="ru-RU" w:eastAsia="ru-RU" w:bidi="ar-SA"/>
    </w:rPr>
  </w:style>
  <w:style w:type="character" w:customStyle="1" w:styleId="82">
    <w:name w:val="Знак Знак8"/>
    <w:basedOn w:val="a4"/>
    <w:uiPriority w:val="99"/>
    <w:locked/>
    <w:rsid w:val="00031A43"/>
    <w:rPr>
      <w:rFonts w:cs="Times New Roman"/>
      <w:sz w:val="20"/>
      <w:szCs w:val="20"/>
      <w:lang w:val="ru-RU" w:eastAsia="ru-RU"/>
    </w:rPr>
  </w:style>
  <w:style w:type="paragraph" w:customStyle="1" w:styleId="xl66">
    <w:name w:val="xl66"/>
    <w:basedOn w:val="a3"/>
    <w:rsid w:val="00670A56"/>
    <w:pPr>
      <w:spacing w:before="100" w:beforeAutospacing="1" w:after="100" w:afterAutospacing="1"/>
    </w:pPr>
    <w:rPr>
      <w:sz w:val="24"/>
      <w:szCs w:val="24"/>
    </w:rPr>
  </w:style>
  <w:style w:type="paragraph" w:customStyle="1" w:styleId="xl67">
    <w:name w:val="xl67"/>
    <w:basedOn w:val="a3"/>
    <w:rsid w:val="00670A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68">
    <w:name w:val="xl68"/>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a3"/>
    <w:rsid w:val="00670A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70">
    <w:name w:val="xl70"/>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1">
    <w:name w:val="xl71"/>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3">
    <w:name w:val="xl73"/>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a3"/>
    <w:rsid w:val="00670A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75">
    <w:name w:val="xl75"/>
    <w:basedOn w:val="a3"/>
    <w:rsid w:val="00670A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76">
    <w:name w:val="xl76"/>
    <w:basedOn w:val="a3"/>
    <w:rsid w:val="00670A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7">
    <w:name w:val="xl77"/>
    <w:basedOn w:val="a3"/>
    <w:rsid w:val="00670A56"/>
    <w:pPr>
      <w:spacing w:before="100" w:beforeAutospacing="1" w:after="100" w:afterAutospacing="1"/>
      <w:textAlignment w:val="bottom"/>
    </w:pPr>
    <w:rPr>
      <w:sz w:val="24"/>
      <w:szCs w:val="24"/>
    </w:rPr>
  </w:style>
  <w:style w:type="paragraph" w:customStyle="1" w:styleId="xl78">
    <w:name w:val="xl78"/>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0">
    <w:name w:val="xl80"/>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3"/>
    <w:rsid w:val="00670A56"/>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a3"/>
    <w:rsid w:val="00670A56"/>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4">
    <w:name w:val="xl84"/>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8">
    <w:name w:val="xl88"/>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9">
    <w:name w:val="xl89"/>
    <w:basedOn w:val="a3"/>
    <w:rsid w:val="00670A5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24"/>
      <w:szCs w:val="24"/>
    </w:rPr>
  </w:style>
  <w:style w:type="character" w:customStyle="1" w:styleId="rvts482212">
    <w:name w:val="rvts482212"/>
    <w:basedOn w:val="a4"/>
    <w:rsid w:val="00EE4FF1"/>
  </w:style>
  <w:style w:type="paragraph" w:styleId="affe">
    <w:name w:val="Subtitle"/>
    <w:basedOn w:val="a3"/>
    <w:link w:val="afff"/>
    <w:uiPriority w:val="11"/>
    <w:qFormat/>
    <w:locked/>
    <w:rsid w:val="008B53B7"/>
    <w:pPr>
      <w:jc w:val="right"/>
    </w:pPr>
    <w:rPr>
      <w:rFonts w:ascii="Arial" w:hAnsi="Arial"/>
      <w:sz w:val="24"/>
    </w:rPr>
  </w:style>
  <w:style w:type="character" w:customStyle="1" w:styleId="afff">
    <w:name w:val="Подзаголовок Знак"/>
    <w:basedOn w:val="a4"/>
    <w:link w:val="affe"/>
    <w:uiPriority w:val="11"/>
    <w:rsid w:val="008B53B7"/>
    <w:rPr>
      <w:rFonts w:ascii="Arial" w:eastAsia="Times New Roman" w:hAnsi="Arial"/>
      <w:sz w:val="24"/>
      <w:szCs w:val="20"/>
    </w:rPr>
  </w:style>
  <w:style w:type="paragraph" w:customStyle="1" w:styleId="afff0">
    <w:name w:val="тест"/>
    <w:basedOn w:val="a3"/>
    <w:rsid w:val="00936C3A"/>
    <w:pPr>
      <w:spacing w:line="312" w:lineRule="auto"/>
      <w:jc w:val="both"/>
    </w:pPr>
    <w:rPr>
      <w:sz w:val="26"/>
    </w:rPr>
  </w:style>
  <w:style w:type="character" w:styleId="afff1">
    <w:name w:val="Book Title"/>
    <w:basedOn w:val="a4"/>
    <w:uiPriority w:val="33"/>
    <w:qFormat/>
    <w:rsid w:val="00915423"/>
    <w:rPr>
      <w:b/>
      <w:bCs/>
      <w:smallCaps/>
      <w:spacing w:val="5"/>
    </w:rPr>
  </w:style>
  <w:style w:type="character" w:customStyle="1" w:styleId="29">
    <w:name w:val="Знак Знак2"/>
    <w:basedOn w:val="a4"/>
    <w:rsid w:val="00634ADE"/>
    <w:rPr>
      <w:rFonts w:ascii="Arial" w:hAnsi="Arial" w:cs="Arial"/>
      <w:b/>
      <w:bCs/>
      <w:kern w:val="1"/>
      <w:sz w:val="32"/>
      <w:szCs w:val="32"/>
      <w:lang w:val="ru-RU" w:eastAsia="ar-SA" w:bidi="ar-SA"/>
    </w:rPr>
  </w:style>
  <w:style w:type="paragraph" w:customStyle="1" w:styleId="TimesNewRoman6">
    <w:name w:val="Стиль Times New Roman По ширине Перед:  6 пт"/>
    <w:basedOn w:val="a3"/>
    <w:rsid w:val="00634ADE"/>
    <w:pPr>
      <w:widowControl w:val="0"/>
      <w:suppressAutoHyphens/>
      <w:spacing w:before="120"/>
      <w:jc w:val="both"/>
    </w:pPr>
    <w:rPr>
      <w:sz w:val="28"/>
      <w:lang w:eastAsia="ar-SA"/>
    </w:rPr>
  </w:style>
  <w:style w:type="paragraph" w:customStyle="1" w:styleId="1121">
    <w:name w:val="Стиль Заголовок 1 + 12 пт1"/>
    <w:basedOn w:val="1"/>
    <w:rsid w:val="000700E7"/>
    <w:pPr>
      <w:suppressAutoHyphens/>
      <w:spacing w:before="360" w:after="360"/>
      <w:ind w:left="0"/>
    </w:pPr>
    <w:rPr>
      <w:rFonts w:cs="Arial"/>
      <w:bCs/>
      <w:kern w:val="1"/>
      <w:sz w:val="24"/>
      <w:szCs w:val="32"/>
      <w:lang w:eastAsia="ar-SA"/>
    </w:rPr>
  </w:style>
  <w:style w:type="paragraph" w:customStyle="1" w:styleId="Style25">
    <w:name w:val="Style25"/>
    <w:basedOn w:val="a3"/>
    <w:uiPriority w:val="99"/>
    <w:rsid w:val="00046433"/>
    <w:pPr>
      <w:widowControl w:val="0"/>
      <w:autoSpaceDE w:val="0"/>
      <w:autoSpaceDN w:val="0"/>
      <w:adjustRightInd w:val="0"/>
      <w:spacing w:line="280" w:lineRule="exact"/>
      <w:ind w:firstLine="144"/>
      <w:jc w:val="both"/>
    </w:pPr>
    <w:rPr>
      <w:sz w:val="24"/>
      <w:szCs w:val="24"/>
    </w:rPr>
  </w:style>
  <w:style w:type="paragraph" w:styleId="afff2">
    <w:name w:val="No Spacing"/>
    <w:link w:val="afff3"/>
    <w:uiPriority w:val="1"/>
    <w:qFormat/>
    <w:rsid w:val="00FB2BEB"/>
    <w:rPr>
      <w:rFonts w:ascii="Times New Roman" w:eastAsia="Times New Roman" w:hAnsi="Times New Roman"/>
      <w:sz w:val="20"/>
      <w:szCs w:val="20"/>
    </w:rPr>
  </w:style>
  <w:style w:type="paragraph" w:customStyle="1" w:styleId="P16">
    <w:name w:val="P16"/>
    <w:rsid w:val="00BB716D"/>
    <w:pPr>
      <w:suppressAutoHyphens/>
      <w:autoSpaceDE w:val="0"/>
      <w:jc w:val="center"/>
    </w:pPr>
    <w:rPr>
      <w:rFonts w:ascii="Arial" w:eastAsia="Arial" w:hAnsi="Arial"/>
      <w:kern w:val="1"/>
      <w:sz w:val="24"/>
      <w:szCs w:val="24"/>
      <w:lang w:eastAsia="ar-SA"/>
    </w:rPr>
  </w:style>
  <w:style w:type="paragraph" w:customStyle="1" w:styleId="afff4">
    <w:name w:val="Îáû÷íûé"/>
    <w:rsid w:val="00BB716D"/>
    <w:pPr>
      <w:widowControl w:val="0"/>
      <w:suppressAutoHyphens/>
    </w:pPr>
    <w:rPr>
      <w:rFonts w:ascii="Times New Roman" w:eastAsia="Arial" w:hAnsi="Times New Roman"/>
      <w:kern w:val="1"/>
      <w:sz w:val="24"/>
      <w:szCs w:val="20"/>
      <w:lang w:eastAsia="ar-SA"/>
    </w:rPr>
  </w:style>
  <w:style w:type="paragraph" w:customStyle="1" w:styleId="1a">
    <w:name w:val="Текст1"/>
    <w:basedOn w:val="a3"/>
    <w:rsid w:val="00BB716D"/>
    <w:pPr>
      <w:widowControl w:val="0"/>
      <w:suppressAutoHyphens/>
    </w:pPr>
    <w:rPr>
      <w:rFonts w:ascii="Courier New" w:eastAsia="SimSun" w:hAnsi="Courier New" w:cs="Mangal"/>
      <w:kern w:val="1"/>
      <w:szCs w:val="24"/>
      <w:lang w:eastAsia="hi-IN" w:bidi="hi-IN"/>
    </w:rPr>
  </w:style>
  <w:style w:type="paragraph" w:customStyle="1" w:styleId="afff5">
    <w:name w:val="Содержимое таблицы"/>
    <w:basedOn w:val="a3"/>
    <w:rsid w:val="00BB716D"/>
    <w:pPr>
      <w:widowControl w:val="0"/>
      <w:suppressLineNumbers/>
      <w:suppressAutoHyphens/>
    </w:pPr>
    <w:rPr>
      <w:rFonts w:ascii="Arial" w:eastAsia="SimSun" w:hAnsi="Arial" w:cs="Mangal"/>
      <w:kern w:val="1"/>
      <w:szCs w:val="24"/>
      <w:lang w:eastAsia="hi-IN" w:bidi="hi-IN"/>
    </w:rPr>
  </w:style>
  <w:style w:type="paragraph" w:customStyle="1" w:styleId="DefaultParagraphFontParaCharCharChar">
    <w:name w:val="Default Paragraph Font Para Char Char Char"/>
    <w:basedOn w:val="a3"/>
    <w:rsid w:val="000A267C"/>
    <w:pPr>
      <w:spacing w:after="160" w:line="240" w:lineRule="exact"/>
    </w:pPr>
    <w:rPr>
      <w:rFonts w:ascii="Tahoma" w:hAnsi="Tahoma"/>
      <w:lang w:val="en-US" w:eastAsia="en-US"/>
    </w:rPr>
  </w:style>
  <w:style w:type="paragraph" w:customStyle="1" w:styleId="100">
    <w:name w:val="Основной текст+10"/>
    <w:basedOn w:val="ac"/>
    <w:rsid w:val="00C65952"/>
    <w:pPr>
      <w:spacing w:before="120" w:after="120"/>
      <w:jc w:val="both"/>
    </w:pPr>
    <w:rPr>
      <w:rFonts w:ascii="AGOpus" w:hAnsi="AGOpus"/>
      <w:b w:val="0"/>
      <w:sz w:val="20"/>
      <w:szCs w:val="24"/>
    </w:rPr>
  </w:style>
  <w:style w:type="paragraph" w:customStyle="1" w:styleId="auiue">
    <w:name w:val="au?iue"/>
    <w:rsid w:val="004B7448"/>
    <w:pPr>
      <w:widowControl w:val="0"/>
      <w:overflowPunct w:val="0"/>
      <w:autoSpaceDE w:val="0"/>
      <w:autoSpaceDN w:val="0"/>
      <w:adjustRightInd w:val="0"/>
      <w:ind w:firstLine="709"/>
      <w:jc w:val="both"/>
      <w:textAlignment w:val="baseline"/>
    </w:pPr>
    <w:rPr>
      <w:rFonts w:ascii="Journal" w:eastAsia="Times New Roman" w:hAnsi="Journal"/>
      <w:sz w:val="24"/>
      <w:szCs w:val="20"/>
      <w:lang w:eastAsia="en-US"/>
    </w:rPr>
  </w:style>
  <w:style w:type="character" w:customStyle="1" w:styleId="FontStyle16">
    <w:name w:val="Font Style16"/>
    <w:uiPriority w:val="99"/>
    <w:rsid w:val="00BB0D09"/>
    <w:rPr>
      <w:rFonts w:ascii="Times New Roman" w:hAnsi="Times New Roman" w:cs="Times New Roman"/>
      <w:sz w:val="26"/>
      <w:szCs w:val="26"/>
    </w:rPr>
  </w:style>
  <w:style w:type="character" w:customStyle="1" w:styleId="FontStyle15">
    <w:name w:val="Font Style15"/>
    <w:uiPriority w:val="99"/>
    <w:rsid w:val="00E96A5C"/>
    <w:rPr>
      <w:rFonts w:ascii="Arial Narrow" w:hAnsi="Arial Narrow" w:cs="Arial Narrow"/>
      <w:sz w:val="18"/>
      <w:szCs w:val="18"/>
    </w:rPr>
  </w:style>
  <w:style w:type="paragraph" w:customStyle="1" w:styleId="Style6">
    <w:name w:val="Style6"/>
    <w:basedOn w:val="a3"/>
    <w:uiPriority w:val="99"/>
    <w:rsid w:val="00E96A5C"/>
    <w:pPr>
      <w:widowControl w:val="0"/>
      <w:autoSpaceDE w:val="0"/>
      <w:autoSpaceDN w:val="0"/>
      <w:adjustRightInd w:val="0"/>
      <w:spacing w:line="301" w:lineRule="exact"/>
    </w:pPr>
    <w:rPr>
      <w:sz w:val="24"/>
      <w:szCs w:val="24"/>
    </w:rPr>
  </w:style>
  <w:style w:type="paragraph" w:customStyle="1" w:styleId="Style2">
    <w:name w:val="Style2"/>
    <w:basedOn w:val="a3"/>
    <w:uiPriority w:val="99"/>
    <w:rsid w:val="00E96A5C"/>
    <w:pPr>
      <w:widowControl w:val="0"/>
      <w:autoSpaceDE w:val="0"/>
      <w:autoSpaceDN w:val="0"/>
      <w:adjustRightInd w:val="0"/>
    </w:pPr>
    <w:rPr>
      <w:sz w:val="24"/>
      <w:szCs w:val="24"/>
    </w:rPr>
  </w:style>
  <w:style w:type="paragraph" w:customStyle="1" w:styleId="NormalNo">
    <w:name w:val="NormalNo"/>
    <w:basedOn w:val="a3"/>
    <w:rsid w:val="003428AE"/>
    <w:pPr>
      <w:tabs>
        <w:tab w:val="left" w:pos="3402"/>
      </w:tabs>
    </w:pPr>
    <w:rPr>
      <w:rFonts w:ascii="Arial" w:hAnsi="Arial"/>
      <w:noProof/>
      <w:sz w:val="22"/>
      <w:lang w:val="en-AU"/>
    </w:rPr>
  </w:style>
  <w:style w:type="character" w:styleId="afff6">
    <w:name w:val="Placeholder Text"/>
    <w:basedOn w:val="a4"/>
    <w:uiPriority w:val="99"/>
    <w:semiHidden/>
    <w:rsid w:val="00E2785F"/>
    <w:rPr>
      <w:color w:val="808080"/>
    </w:rPr>
  </w:style>
  <w:style w:type="paragraph" w:customStyle="1" w:styleId="2a">
    <w:name w:val="Знак Знак Знак2 Знак"/>
    <w:basedOn w:val="a3"/>
    <w:rsid w:val="002F3C71"/>
    <w:pPr>
      <w:widowControl w:val="0"/>
      <w:adjustRightInd w:val="0"/>
      <w:spacing w:after="160" w:line="240" w:lineRule="exact"/>
      <w:jc w:val="right"/>
    </w:pPr>
    <w:rPr>
      <w:lang w:val="en-GB" w:eastAsia="en-US"/>
    </w:rPr>
  </w:style>
  <w:style w:type="paragraph" w:customStyle="1" w:styleId="1b">
    <w:name w:val="1"/>
    <w:basedOn w:val="a3"/>
    <w:link w:val="1c"/>
    <w:rsid w:val="00FC0223"/>
    <w:pPr>
      <w:spacing w:before="120" w:after="120" w:line="360" w:lineRule="auto"/>
      <w:ind w:firstLine="709"/>
      <w:jc w:val="both"/>
    </w:pPr>
    <w:rPr>
      <w:sz w:val="24"/>
      <w:szCs w:val="24"/>
    </w:rPr>
  </w:style>
  <w:style w:type="character" w:customStyle="1" w:styleId="1c">
    <w:name w:val="1 Знак"/>
    <w:basedOn w:val="a4"/>
    <w:link w:val="1b"/>
    <w:rsid w:val="00FC0223"/>
    <w:rPr>
      <w:rFonts w:ascii="Times New Roman" w:eastAsia="Times New Roman" w:hAnsi="Times New Roman"/>
      <w:sz w:val="24"/>
      <w:szCs w:val="24"/>
    </w:rPr>
  </w:style>
  <w:style w:type="paragraph" w:customStyle="1" w:styleId="afff7">
    <w:name w:val="Стиль номер обычный"/>
    <w:basedOn w:val="27"/>
    <w:qFormat/>
    <w:rsid w:val="00AC521D"/>
    <w:pPr>
      <w:tabs>
        <w:tab w:val="num" w:pos="1430"/>
      </w:tabs>
      <w:spacing w:line="240" w:lineRule="auto"/>
      <w:ind w:left="1430" w:hanging="720"/>
      <w:contextualSpacing/>
      <w:jc w:val="both"/>
    </w:pPr>
    <w:rPr>
      <w:rFonts w:ascii="Times New Roman" w:hAnsi="Times New Roman"/>
      <w:sz w:val="28"/>
      <w:szCs w:val="20"/>
      <w:lang w:val="ru-RU" w:eastAsia="ru-RU"/>
    </w:rPr>
  </w:style>
  <w:style w:type="paragraph" w:customStyle="1" w:styleId="afff8">
    <w:name w:val="Стиль ВНИИГАЗ"/>
    <w:basedOn w:val="1"/>
    <w:rsid w:val="003C6E79"/>
    <w:pPr>
      <w:spacing w:before="240" w:after="60"/>
      <w:ind w:left="0" w:firstLine="709"/>
      <w:jc w:val="left"/>
    </w:pPr>
    <w:rPr>
      <w:bCs/>
      <w:color w:val="000080"/>
      <w:kern w:val="1"/>
      <w:szCs w:val="28"/>
      <w:lang w:eastAsia="ar-SA"/>
    </w:rPr>
  </w:style>
  <w:style w:type="paragraph" w:styleId="3b">
    <w:name w:val="List Continue 3"/>
    <w:basedOn w:val="a3"/>
    <w:uiPriority w:val="99"/>
    <w:unhideWhenUsed/>
    <w:locked/>
    <w:rsid w:val="006062B8"/>
    <w:pPr>
      <w:spacing w:after="120"/>
      <w:ind w:left="849"/>
      <w:contextualSpacing/>
    </w:pPr>
    <w:rPr>
      <w:lang w:val="en-AU" w:eastAsia="ar-SA"/>
    </w:rPr>
  </w:style>
  <w:style w:type="character" w:customStyle="1" w:styleId="afff9">
    <w:name w:val="Основной текст_"/>
    <w:link w:val="2b"/>
    <w:rsid w:val="005157FA"/>
    <w:rPr>
      <w:sz w:val="23"/>
      <w:szCs w:val="23"/>
      <w:shd w:val="clear" w:color="auto" w:fill="FFFFFF"/>
    </w:rPr>
  </w:style>
  <w:style w:type="character" w:customStyle="1" w:styleId="1d">
    <w:name w:val="Основной текст1"/>
    <w:rsid w:val="005157FA"/>
    <w:rPr>
      <w:color w:val="000000"/>
      <w:spacing w:val="0"/>
      <w:w w:val="100"/>
      <w:position w:val="0"/>
      <w:sz w:val="23"/>
      <w:szCs w:val="23"/>
      <w:shd w:val="clear" w:color="auto" w:fill="FFFFFF"/>
      <w:lang w:val="ru-RU"/>
    </w:rPr>
  </w:style>
  <w:style w:type="paragraph" w:customStyle="1" w:styleId="2b">
    <w:name w:val="Основной текст2"/>
    <w:basedOn w:val="a3"/>
    <w:link w:val="afff9"/>
    <w:rsid w:val="005157FA"/>
    <w:pPr>
      <w:widowControl w:val="0"/>
      <w:shd w:val="clear" w:color="auto" w:fill="FFFFFF"/>
      <w:spacing w:before="60" w:after="300" w:line="0" w:lineRule="atLeast"/>
      <w:ind w:hanging="2380"/>
      <w:jc w:val="center"/>
    </w:pPr>
    <w:rPr>
      <w:rFonts w:ascii="Calibri" w:eastAsia="Calibri" w:hAnsi="Calibri"/>
      <w:sz w:val="23"/>
      <w:szCs w:val="23"/>
    </w:rPr>
  </w:style>
  <w:style w:type="paragraph" w:customStyle="1" w:styleId="afffa">
    <w:name w:val="Знак Знак Знак Знак Знак Знак Знак"/>
    <w:basedOn w:val="a3"/>
    <w:rsid w:val="00B43876"/>
    <w:pPr>
      <w:spacing w:after="160" w:line="240" w:lineRule="exact"/>
    </w:pPr>
    <w:rPr>
      <w:lang w:val="en-US" w:eastAsia="en-US"/>
    </w:rPr>
  </w:style>
  <w:style w:type="paragraph" w:styleId="afffb">
    <w:name w:val="Plain Text"/>
    <w:basedOn w:val="a3"/>
    <w:link w:val="afffc"/>
    <w:uiPriority w:val="99"/>
    <w:unhideWhenUsed/>
    <w:locked/>
    <w:rsid w:val="00B53681"/>
    <w:rPr>
      <w:rFonts w:ascii="Calibri" w:eastAsiaTheme="minorHAnsi" w:hAnsi="Calibri" w:cstheme="minorBidi"/>
      <w:sz w:val="22"/>
      <w:szCs w:val="21"/>
      <w:lang w:eastAsia="en-US"/>
    </w:rPr>
  </w:style>
  <w:style w:type="character" w:customStyle="1" w:styleId="afffc">
    <w:name w:val="Текст Знак"/>
    <w:basedOn w:val="a4"/>
    <w:link w:val="afffb"/>
    <w:uiPriority w:val="99"/>
    <w:rsid w:val="00B53681"/>
    <w:rPr>
      <w:rFonts w:eastAsiaTheme="minorHAnsi" w:cstheme="minorBidi"/>
      <w:szCs w:val="21"/>
      <w:lang w:eastAsia="en-US"/>
    </w:rPr>
  </w:style>
  <w:style w:type="character" w:customStyle="1" w:styleId="apple-converted-space">
    <w:name w:val="apple-converted-space"/>
    <w:basedOn w:val="a4"/>
    <w:rsid w:val="00B53681"/>
  </w:style>
  <w:style w:type="character" w:customStyle="1" w:styleId="longtitle">
    <w:name w:val="long_title"/>
    <w:basedOn w:val="a4"/>
    <w:rsid w:val="00B53681"/>
  </w:style>
  <w:style w:type="character" w:customStyle="1" w:styleId="apple-style-span">
    <w:name w:val="apple-style-span"/>
    <w:basedOn w:val="a4"/>
    <w:rsid w:val="00B53681"/>
  </w:style>
  <w:style w:type="character" w:styleId="afffd">
    <w:name w:val="Emphasis"/>
    <w:uiPriority w:val="20"/>
    <w:qFormat/>
    <w:locked/>
    <w:rsid w:val="00B53681"/>
    <w:rPr>
      <w:b/>
      <w:bCs/>
      <w:i/>
      <w:iCs/>
      <w:color w:val="auto"/>
    </w:rPr>
  </w:style>
  <w:style w:type="paragraph" w:styleId="2c">
    <w:name w:val="Quote"/>
    <w:basedOn w:val="a3"/>
    <w:next w:val="a3"/>
    <w:link w:val="2d"/>
    <w:uiPriority w:val="29"/>
    <w:qFormat/>
    <w:rsid w:val="00B53681"/>
    <w:pPr>
      <w:spacing w:after="240" w:line="480" w:lineRule="auto"/>
      <w:ind w:firstLine="360"/>
    </w:pPr>
    <w:rPr>
      <w:rFonts w:asciiTheme="minorHAnsi" w:eastAsiaTheme="minorHAnsi" w:hAnsiTheme="minorHAnsi" w:cstheme="minorBidi"/>
      <w:color w:val="5A5A5A" w:themeColor="text1" w:themeTint="A5"/>
      <w:sz w:val="22"/>
      <w:szCs w:val="22"/>
      <w:lang w:eastAsia="en-US"/>
    </w:rPr>
  </w:style>
  <w:style w:type="character" w:customStyle="1" w:styleId="2d">
    <w:name w:val="Цитата 2 Знак"/>
    <w:basedOn w:val="a4"/>
    <w:link w:val="2c"/>
    <w:uiPriority w:val="29"/>
    <w:rsid w:val="00B53681"/>
    <w:rPr>
      <w:rFonts w:asciiTheme="minorHAnsi" w:eastAsiaTheme="minorHAnsi" w:hAnsiTheme="minorHAnsi" w:cstheme="minorBidi"/>
      <w:color w:val="5A5A5A" w:themeColor="text1" w:themeTint="A5"/>
      <w:lang w:eastAsia="en-US"/>
    </w:rPr>
  </w:style>
  <w:style w:type="paragraph" w:styleId="afffe">
    <w:name w:val="Intense Quote"/>
    <w:basedOn w:val="a3"/>
    <w:next w:val="a3"/>
    <w:link w:val="affff"/>
    <w:uiPriority w:val="30"/>
    <w:qFormat/>
    <w:rsid w:val="00B53681"/>
    <w:pPr>
      <w:spacing w:before="320" w:after="480"/>
      <w:ind w:left="720" w:right="720"/>
      <w:jc w:val="center"/>
    </w:pPr>
    <w:rPr>
      <w:rFonts w:asciiTheme="majorHAnsi" w:eastAsiaTheme="majorEastAsia" w:hAnsiTheme="majorHAnsi" w:cstheme="majorBidi"/>
      <w:i/>
      <w:iCs/>
      <w:lang w:eastAsia="en-US"/>
    </w:rPr>
  </w:style>
  <w:style w:type="character" w:customStyle="1" w:styleId="affff">
    <w:name w:val="Выделенная цитата Знак"/>
    <w:basedOn w:val="a4"/>
    <w:link w:val="afffe"/>
    <w:uiPriority w:val="30"/>
    <w:rsid w:val="00B53681"/>
    <w:rPr>
      <w:rFonts w:asciiTheme="majorHAnsi" w:eastAsiaTheme="majorEastAsia" w:hAnsiTheme="majorHAnsi" w:cstheme="majorBidi"/>
      <w:i/>
      <w:iCs/>
      <w:sz w:val="20"/>
      <w:szCs w:val="20"/>
      <w:lang w:eastAsia="en-US"/>
    </w:rPr>
  </w:style>
  <w:style w:type="character" w:styleId="affff0">
    <w:name w:val="Subtle Emphasis"/>
    <w:uiPriority w:val="19"/>
    <w:qFormat/>
    <w:rsid w:val="00B53681"/>
    <w:rPr>
      <w:i/>
      <w:iCs/>
      <w:color w:val="5A5A5A" w:themeColor="text1" w:themeTint="A5"/>
    </w:rPr>
  </w:style>
  <w:style w:type="character" w:styleId="affff1">
    <w:name w:val="Intense Emphasis"/>
    <w:uiPriority w:val="21"/>
    <w:qFormat/>
    <w:rsid w:val="00B53681"/>
    <w:rPr>
      <w:b/>
      <w:bCs/>
      <w:i/>
      <w:iCs/>
      <w:color w:val="auto"/>
      <w:u w:val="single"/>
    </w:rPr>
  </w:style>
  <w:style w:type="character" w:styleId="affff2">
    <w:name w:val="Subtle Reference"/>
    <w:uiPriority w:val="31"/>
    <w:qFormat/>
    <w:rsid w:val="00B53681"/>
    <w:rPr>
      <w:smallCaps/>
    </w:rPr>
  </w:style>
  <w:style w:type="character" w:styleId="affff3">
    <w:name w:val="Intense Reference"/>
    <w:uiPriority w:val="32"/>
    <w:qFormat/>
    <w:rsid w:val="00B53681"/>
    <w:rPr>
      <w:b/>
      <w:bCs/>
      <w:smallCaps/>
      <w:color w:val="auto"/>
    </w:rPr>
  </w:style>
  <w:style w:type="paragraph" w:customStyle="1" w:styleId="font5">
    <w:name w:val="font5"/>
    <w:basedOn w:val="a3"/>
    <w:rsid w:val="00B53681"/>
    <w:pPr>
      <w:spacing w:before="100" w:beforeAutospacing="1" w:after="100" w:afterAutospacing="1"/>
    </w:pPr>
    <w:rPr>
      <w:rFonts w:ascii="Arial" w:hAnsi="Arial" w:cs="Arial"/>
      <w:b/>
      <w:bCs/>
      <w:color w:val="000000"/>
      <w:sz w:val="16"/>
      <w:szCs w:val="16"/>
    </w:rPr>
  </w:style>
  <w:style w:type="paragraph" w:customStyle="1" w:styleId="font6">
    <w:name w:val="font6"/>
    <w:basedOn w:val="a3"/>
    <w:rsid w:val="00B53681"/>
    <w:pPr>
      <w:spacing w:before="100" w:beforeAutospacing="1" w:after="100" w:afterAutospacing="1"/>
    </w:pPr>
    <w:rPr>
      <w:color w:val="000000"/>
      <w:sz w:val="24"/>
      <w:szCs w:val="24"/>
    </w:rPr>
  </w:style>
  <w:style w:type="paragraph" w:customStyle="1" w:styleId="font7">
    <w:name w:val="font7"/>
    <w:basedOn w:val="a3"/>
    <w:rsid w:val="00B53681"/>
    <w:pPr>
      <w:spacing w:before="100" w:beforeAutospacing="1" w:after="100" w:afterAutospacing="1"/>
    </w:pPr>
    <w:rPr>
      <w:i/>
      <w:iCs/>
      <w:color w:val="000000"/>
      <w:sz w:val="24"/>
      <w:szCs w:val="24"/>
    </w:rPr>
  </w:style>
  <w:style w:type="paragraph" w:customStyle="1" w:styleId="xl65">
    <w:name w:val="xl65"/>
    <w:basedOn w:val="a3"/>
    <w:rsid w:val="00B53681"/>
    <w:pPr>
      <w:spacing w:before="100" w:beforeAutospacing="1" w:after="100" w:afterAutospacing="1"/>
      <w:jc w:val="center"/>
    </w:pPr>
    <w:rPr>
      <w:b/>
      <w:bCs/>
      <w:sz w:val="28"/>
      <w:szCs w:val="28"/>
    </w:rPr>
  </w:style>
  <w:style w:type="paragraph" w:customStyle="1" w:styleId="xl90">
    <w:name w:val="xl90"/>
    <w:basedOn w:val="a3"/>
    <w:rsid w:val="00B5368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91">
    <w:name w:val="xl91"/>
    <w:basedOn w:val="a3"/>
    <w:rsid w:val="00B53681"/>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textAlignment w:val="center"/>
    </w:pPr>
    <w:rPr>
      <w:b/>
      <w:bCs/>
    </w:rPr>
  </w:style>
  <w:style w:type="paragraph" w:customStyle="1" w:styleId="xl92">
    <w:name w:val="xl92"/>
    <w:basedOn w:val="a3"/>
    <w:rsid w:val="00B5368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rPr>
  </w:style>
  <w:style w:type="paragraph" w:customStyle="1" w:styleId="xl93">
    <w:name w:val="xl93"/>
    <w:basedOn w:val="a3"/>
    <w:rsid w:val="00B53681"/>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pPr>
    <w:rPr>
      <w:b/>
      <w:bCs/>
    </w:rPr>
  </w:style>
  <w:style w:type="paragraph" w:customStyle="1" w:styleId="xl94">
    <w:name w:val="xl94"/>
    <w:basedOn w:val="a3"/>
    <w:rsid w:val="00B5368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rPr>
  </w:style>
  <w:style w:type="paragraph" w:customStyle="1" w:styleId="xl95">
    <w:name w:val="xl95"/>
    <w:basedOn w:val="a3"/>
    <w:rsid w:val="00B5368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style>
  <w:style w:type="paragraph" w:customStyle="1" w:styleId="xl96">
    <w:name w:val="xl96"/>
    <w:basedOn w:val="a3"/>
    <w:rsid w:val="00B5368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szCs w:val="24"/>
    </w:rPr>
  </w:style>
  <w:style w:type="paragraph" w:customStyle="1" w:styleId="xl97">
    <w:name w:val="xl97"/>
    <w:basedOn w:val="a3"/>
    <w:rsid w:val="00B536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3"/>
    <w:rsid w:val="00B536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9">
    <w:name w:val="xl99"/>
    <w:basedOn w:val="a3"/>
    <w:rsid w:val="00B5368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3"/>
    <w:rsid w:val="00B5368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1">
    <w:name w:val="xl101"/>
    <w:basedOn w:val="a3"/>
    <w:rsid w:val="00B5368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2">
    <w:name w:val="xl102"/>
    <w:basedOn w:val="a3"/>
    <w:rsid w:val="00B53681"/>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03">
    <w:name w:val="xl103"/>
    <w:basedOn w:val="a3"/>
    <w:rsid w:val="00B53681"/>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04">
    <w:name w:val="xl104"/>
    <w:basedOn w:val="a3"/>
    <w:rsid w:val="00B5368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05">
    <w:name w:val="xl105"/>
    <w:basedOn w:val="a3"/>
    <w:rsid w:val="00B5368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06">
    <w:name w:val="xl106"/>
    <w:basedOn w:val="a3"/>
    <w:rsid w:val="00B53681"/>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3"/>
    <w:rsid w:val="00B5368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3"/>
    <w:rsid w:val="00B53681"/>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pPr>
    <w:rPr>
      <w:b/>
      <w:bCs/>
    </w:rPr>
  </w:style>
  <w:style w:type="paragraph" w:customStyle="1" w:styleId="xl109">
    <w:name w:val="xl109"/>
    <w:basedOn w:val="a3"/>
    <w:rsid w:val="00B53681"/>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110">
    <w:name w:val="xl110"/>
    <w:basedOn w:val="a3"/>
    <w:rsid w:val="00B536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a3"/>
    <w:rsid w:val="00B5368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2">
    <w:name w:val="xl112"/>
    <w:basedOn w:val="a3"/>
    <w:rsid w:val="00B536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3">
    <w:name w:val="xl113"/>
    <w:basedOn w:val="a3"/>
    <w:rsid w:val="00B5368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114">
    <w:name w:val="xl114"/>
    <w:basedOn w:val="a3"/>
    <w:rsid w:val="00B536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115">
    <w:name w:val="xl115"/>
    <w:basedOn w:val="a3"/>
    <w:rsid w:val="00B5368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16">
    <w:name w:val="xl116"/>
    <w:basedOn w:val="a3"/>
    <w:rsid w:val="00B536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17">
    <w:name w:val="xl117"/>
    <w:basedOn w:val="a3"/>
    <w:rsid w:val="00B5368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18">
    <w:name w:val="xl118"/>
    <w:basedOn w:val="a3"/>
    <w:rsid w:val="00B536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19">
    <w:name w:val="xl119"/>
    <w:basedOn w:val="a3"/>
    <w:rsid w:val="00B5368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120">
    <w:name w:val="xl120"/>
    <w:basedOn w:val="a3"/>
    <w:rsid w:val="00B536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121">
    <w:name w:val="xl121"/>
    <w:basedOn w:val="a3"/>
    <w:rsid w:val="00B5368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22">
    <w:name w:val="xl122"/>
    <w:basedOn w:val="a3"/>
    <w:rsid w:val="00B536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23">
    <w:name w:val="xl123"/>
    <w:basedOn w:val="a3"/>
    <w:rsid w:val="00B53681"/>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3"/>
    <w:rsid w:val="00B53681"/>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3"/>
    <w:rsid w:val="00B53681"/>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126">
    <w:name w:val="xl126"/>
    <w:basedOn w:val="a3"/>
    <w:rsid w:val="00B53681"/>
    <w:pPr>
      <w:spacing w:before="100" w:beforeAutospacing="1" w:after="100" w:afterAutospacing="1"/>
      <w:jc w:val="center"/>
    </w:pPr>
    <w:rPr>
      <w:b/>
      <w:bCs/>
      <w:sz w:val="32"/>
      <w:szCs w:val="32"/>
    </w:rPr>
  </w:style>
  <w:style w:type="paragraph" w:customStyle="1" w:styleId="xl127">
    <w:name w:val="xl127"/>
    <w:basedOn w:val="a3"/>
    <w:rsid w:val="00B5368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rPr>
  </w:style>
  <w:style w:type="paragraph" w:customStyle="1" w:styleId="xl128">
    <w:name w:val="xl128"/>
    <w:basedOn w:val="a3"/>
    <w:rsid w:val="00B5368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129">
    <w:name w:val="xl129"/>
    <w:basedOn w:val="a3"/>
    <w:rsid w:val="00B536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0">
    <w:name w:val="xl130"/>
    <w:basedOn w:val="a3"/>
    <w:rsid w:val="00B5368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131">
    <w:name w:val="xl131"/>
    <w:basedOn w:val="a3"/>
    <w:rsid w:val="00B5368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2">
    <w:name w:val="xl132"/>
    <w:basedOn w:val="a3"/>
    <w:rsid w:val="00B5368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3">
    <w:name w:val="xl133"/>
    <w:basedOn w:val="a3"/>
    <w:rsid w:val="00B53681"/>
    <w:pPr>
      <w:pBdr>
        <w:top w:val="single" w:sz="8" w:space="0" w:color="auto"/>
        <w:left w:val="single" w:sz="8" w:space="0" w:color="auto"/>
        <w:right w:val="single" w:sz="4" w:space="0" w:color="auto"/>
      </w:pBdr>
      <w:spacing w:before="100" w:beforeAutospacing="1" w:after="100" w:afterAutospacing="1"/>
    </w:pPr>
    <w:rPr>
      <w:b/>
      <w:bCs/>
      <w:sz w:val="28"/>
      <w:szCs w:val="28"/>
    </w:rPr>
  </w:style>
  <w:style w:type="paragraph" w:customStyle="1" w:styleId="xl134">
    <w:name w:val="xl134"/>
    <w:basedOn w:val="a3"/>
    <w:rsid w:val="00B53681"/>
    <w:pPr>
      <w:pBdr>
        <w:top w:val="single" w:sz="8"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35">
    <w:name w:val="xl135"/>
    <w:basedOn w:val="a3"/>
    <w:rsid w:val="00B5368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3"/>
    <w:rsid w:val="00B5368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3"/>
    <w:rsid w:val="00B53681"/>
    <w:pPr>
      <w:pBdr>
        <w:left w:val="single" w:sz="8" w:space="0" w:color="auto"/>
        <w:bottom w:val="single" w:sz="4" w:space="0" w:color="auto"/>
        <w:right w:val="single" w:sz="4" w:space="0" w:color="auto"/>
      </w:pBdr>
      <w:shd w:val="clear" w:color="000000" w:fill="BFBFBF"/>
      <w:spacing w:before="100" w:beforeAutospacing="1" w:after="100" w:afterAutospacing="1"/>
    </w:pPr>
    <w:rPr>
      <w:b/>
      <w:bCs/>
    </w:rPr>
  </w:style>
  <w:style w:type="paragraph" w:customStyle="1" w:styleId="xl138">
    <w:name w:val="xl138"/>
    <w:basedOn w:val="a3"/>
    <w:rsid w:val="00B53681"/>
    <w:pPr>
      <w:pBdr>
        <w:left w:val="single" w:sz="4" w:space="0" w:color="auto"/>
        <w:bottom w:val="single" w:sz="4" w:space="0" w:color="auto"/>
        <w:right w:val="single" w:sz="4" w:space="0" w:color="auto"/>
      </w:pBdr>
      <w:shd w:val="clear" w:color="000000" w:fill="BFBFBF"/>
      <w:spacing w:before="100" w:beforeAutospacing="1" w:after="100" w:afterAutospacing="1"/>
    </w:pPr>
    <w:rPr>
      <w:b/>
      <w:bCs/>
    </w:rPr>
  </w:style>
  <w:style w:type="paragraph" w:customStyle="1" w:styleId="xl139">
    <w:name w:val="xl139"/>
    <w:basedOn w:val="a3"/>
    <w:rsid w:val="00B53681"/>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140">
    <w:name w:val="xl140"/>
    <w:basedOn w:val="a3"/>
    <w:rsid w:val="00B53681"/>
    <w:pPr>
      <w:spacing w:before="100" w:beforeAutospacing="1" w:after="100" w:afterAutospacing="1"/>
      <w:jc w:val="center"/>
    </w:pPr>
    <w:rPr>
      <w:b/>
      <w:bCs/>
      <w:sz w:val="28"/>
      <w:szCs w:val="28"/>
    </w:rPr>
  </w:style>
  <w:style w:type="paragraph" w:customStyle="1" w:styleId="xl141">
    <w:name w:val="xl141"/>
    <w:basedOn w:val="a3"/>
    <w:rsid w:val="00B53681"/>
    <w:pPr>
      <w:pBdr>
        <w:top w:val="single" w:sz="4" w:space="0" w:color="auto"/>
        <w:left w:val="single" w:sz="8" w:space="0" w:color="auto"/>
        <w:bottom w:val="single" w:sz="4" w:space="0" w:color="auto"/>
      </w:pBdr>
      <w:spacing w:before="100" w:beforeAutospacing="1" w:after="100" w:afterAutospacing="1"/>
      <w:jc w:val="center"/>
      <w:textAlignment w:val="center"/>
    </w:pPr>
    <w:rPr>
      <w:i/>
      <w:iCs/>
      <w:sz w:val="24"/>
      <w:szCs w:val="24"/>
    </w:rPr>
  </w:style>
  <w:style w:type="paragraph" w:customStyle="1" w:styleId="xl142">
    <w:name w:val="xl142"/>
    <w:basedOn w:val="a3"/>
    <w:rsid w:val="00B53681"/>
    <w:pPr>
      <w:pBdr>
        <w:top w:val="single" w:sz="4" w:space="0" w:color="auto"/>
        <w:bottom w:val="single" w:sz="4" w:space="0" w:color="auto"/>
      </w:pBdr>
      <w:spacing w:before="100" w:beforeAutospacing="1" w:after="100" w:afterAutospacing="1"/>
      <w:jc w:val="center"/>
      <w:textAlignment w:val="center"/>
    </w:pPr>
    <w:rPr>
      <w:i/>
      <w:iCs/>
      <w:sz w:val="24"/>
      <w:szCs w:val="24"/>
    </w:rPr>
  </w:style>
  <w:style w:type="paragraph" w:customStyle="1" w:styleId="font8">
    <w:name w:val="font8"/>
    <w:basedOn w:val="a3"/>
    <w:rsid w:val="00B53681"/>
    <w:pPr>
      <w:spacing w:before="100" w:beforeAutospacing="1" w:after="100" w:afterAutospacing="1"/>
    </w:pPr>
    <w:rPr>
      <w:b/>
      <w:bCs/>
      <w:color w:val="000000"/>
      <w:sz w:val="32"/>
      <w:szCs w:val="32"/>
    </w:rPr>
  </w:style>
  <w:style w:type="paragraph" w:customStyle="1" w:styleId="xl143">
    <w:name w:val="xl143"/>
    <w:basedOn w:val="a3"/>
    <w:rsid w:val="00B53681"/>
    <w:pPr>
      <w:pBdr>
        <w:left w:val="single" w:sz="8" w:space="0" w:color="auto"/>
        <w:bottom w:val="single" w:sz="4" w:space="0" w:color="auto"/>
        <w:right w:val="single" w:sz="4" w:space="0" w:color="auto"/>
      </w:pBdr>
      <w:shd w:val="clear" w:color="000000" w:fill="BFBFBF"/>
      <w:spacing w:before="100" w:beforeAutospacing="1" w:after="100" w:afterAutospacing="1"/>
    </w:pPr>
    <w:rPr>
      <w:b/>
      <w:bCs/>
    </w:rPr>
  </w:style>
  <w:style w:type="paragraph" w:customStyle="1" w:styleId="xl144">
    <w:name w:val="xl144"/>
    <w:basedOn w:val="a3"/>
    <w:rsid w:val="00B53681"/>
    <w:pPr>
      <w:pBdr>
        <w:left w:val="single" w:sz="4" w:space="0" w:color="auto"/>
        <w:bottom w:val="single" w:sz="4" w:space="0" w:color="auto"/>
        <w:right w:val="single" w:sz="4" w:space="0" w:color="auto"/>
      </w:pBdr>
      <w:shd w:val="clear" w:color="000000" w:fill="BFBFBF"/>
      <w:spacing w:before="100" w:beforeAutospacing="1" w:after="100" w:afterAutospacing="1"/>
    </w:pPr>
    <w:rPr>
      <w:b/>
      <w:bCs/>
    </w:rPr>
  </w:style>
  <w:style w:type="paragraph" w:customStyle="1" w:styleId="xl145">
    <w:name w:val="xl145"/>
    <w:basedOn w:val="a3"/>
    <w:rsid w:val="00B53681"/>
    <w:pPr>
      <w:spacing w:before="100" w:beforeAutospacing="1" w:after="100" w:afterAutospacing="1"/>
      <w:jc w:val="center"/>
    </w:pPr>
    <w:rPr>
      <w:b/>
      <w:bCs/>
      <w:sz w:val="28"/>
      <w:szCs w:val="28"/>
    </w:rPr>
  </w:style>
  <w:style w:type="paragraph" w:customStyle="1" w:styleId="xl146">
    <w:name w:val="xl146"/>
    <w:basedOn w:val="a3"/>
    <w:rsid w:val="00B53681"/>
    <w:pPr>
      <w:pBdr>
        <w:top w:val="single" w:sz="4" w:space="0" w:color="auto"/>
        <w:left w:val="single" w:sz="8" w:space="0" w:color="auto"/>
        <w:bottom w:val="single" w:sz="4" w:space="0" w:color="auto"/>
      </w:pBdr>
      <w:spacing w:before="100" w:beforeAutospacing="1" w:after="100" w:afterAutospacing="1"/>
      <w:jc w:val="center"/>
      <w:textAlignment w:val="center"/>
    </w:pPr>
    <w:rPr>
      <w:i/>
      <w:iCs/>
      <w:sz w:val="24"/>
      <w:szCs w:val="24"/>
    </w:rPr>
  </w:style>
  <w:style w:type="paragraph" w:customStyle="1" w:styleId="xl147">
    <w:name w:val="xl147"/>
    <w:basedOn w:val="a3"/>
    <w:rsid w:val="00B53681"/>
    <w:pPr>
      <w:pBdr>
        <w:top w:val="single" w:sz="4" w:space="0" w:color="auto"/>
        <w:bottom w:val="single" w:sz="4" w:space="0" w:color="auto"/>
      </w:pBdr>
      <w:spacing w:before="100" w:beforeAutospacing="1" w:after="100" w:afterAutospacing="1"/>
      <w:jc w:val="center"/>
      <w:textAlignment w:val="center"/>
    </w:pPr>
    <w:rPr>
      <w:i/>
      <w:iCs/>
      <w:sz w:val="24"/>
      <w:szCs w:val="24"/>
    </w:rPr>
  </w:style>
  <w:style w:type="paragraph" w:customStyle="1" w:styleId="xl148">
    <w:name w:val="xl148"/>
    <w:basedOn w:val="a3"/>
    <w:rsid w:val="00B53681"/>
    <w:pPr>
      <w:pBdr>
        <w:top w:val="single" w:sz="4" w:space="0" w:color="auto"/>
        <w:left w:val="single" w:sz="8" w:space="0" w:color="auto"/>
        <w:bottom w:val="single" w:sz="4" w:space="0" w:color="auto"/>
      </w:pBdr>
      <w:spacing w:before="100" w:beforeAutospacing="1" w:after="100" w:afterAutospacing="1"/>
      <w:jc w:val="center"/>
      <w:textAlignment w:val="center"/>
    </w:pPr>
    <w:rPr>
      <w:i/>
      <w:iCs/>
      <w:sz w:val="24"/>
      <w:szCs w:val="24"/>
    </w:rPr>
  </w:style>
  <w:style w:type="paragraph" w:customStyle="1" w:styleId="xl149">
    <w:name w:val="xl149"/>
    <w:basedOn w:val="a3"/>
    <w:rsid w:val="00B53681"/>
    <w:pPr>
      <w:pBdr>
        <w:top w:val="single" w:sz="4" w:space="0" w:color="auto"/>
        <w:bottom w:val="single" w:sz="4" w:space="0" w:color="auto"/>
      </w:pBdr>
      <w:spacing w:before="100" w:beforeAutospacing="1" w:after="100" w:afterAutospacing="1"/>
      <w:jc w:val="center"/>
      <w:textAlignment w:val="center"/>
    </w:pPr>
    <w:rPr>
      <w:i/>
      <w:iCs/>
      <w:sz w:val="24"/>
      <w:szCs w:val="24"/>
    </w:rPr>
  </w:style>
  <w:style w:type="paragraph" w:customStyle="1" w:styleId="xl150">
    <w:name w:val="xl150"/>
    <w:basedOn w:val="a3"/>
    <w:rsid w:val="00B53681"/>
    <w:pPr>
      <w:pBdr>
        <w:top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51">
    <w:name w:val="xl151"/>
    <w:basedOn w:val="a3"/>
    <w:rsid w:val="00B53681"/>
    <w:pPr>
      <w:pBdr>
        <w:top w:val="single" w:sz="4" w:space="0" w:color="auto"/>
        <w:left w:val="single" w:sz="4" w:space="0" w:color="auto"/>
        <w:bottom w:val="single" w:sz="8" w:space="0" w:color="auto"/>
      </w:pBdr>
      <w:shd w:val="clear" w:color="000000" w:fill="FFFFFF"/>
      <w:spacing w:before="100" w:beforeAutospacing="1" w:after="100" w:afterAutospacing="1"/>
      <w:jc w:val="center"/>
    </w:pPr>
  </w:style>
  <w:style w:type="paragraph" w:customStyle="1" w:styleId="xl152">
    <w:name w:val="xl152"/>
    <w:basedOn w:val="a3"/>
    <w:rsid w:val="00B53681"/>
    <w:pPr>
      <w:pBdr>
        <w:top w:val="single" w:sz="4" w:space="0" w:color="auto"/>
        <w:bottom w:val="single" w:sz="8" w:space="0" w:color="auto"/>
      </w:pBdr>
      <w:shd w:val="clear" w:color="000000" w:fill="FFFFFF"/>
      <w:spacing w:before="100" w:beforeAutospacing="1" w:after="100" w:afterAutospacing="1"/>
      <w:jc w:val="center"/>
    </w:pPr>
  </w:style>
  <w:style w:type="paragraph" w:customStyle="1" w:styleId="xl153">
    <w:name w:val="xl153"/>
    <w:basedOn w:val="a3"/>
    <w:rsid w:val="00B53681"/>
    <w:pPr>
      <w:pBdr>
        <w:top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154">
    <w:name w:val="xl154"/>
    <w:basedOn w:val="a3"/>
    <w:rsid w:val="00B53681"/>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5">
    <w:name w:val="xl155"/>
    <w:basedOn w:val="a3"/>
    <w:rsid w:val="00B53681"/>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56">
    <w:name w:val="xl156"/>
    <w:basedOn w:val="a3"/>
    <w:rsid w:val="00B53681"/>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7">
    <w:name w:val="xl157"/>
    <w:basedOn w:val="a3"/>
    <w:rsid w:val="00B53681"/>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8">
    <w:name w:val="xl158"/>
    <w:basedOn w:val="a3"/>
    <w:rsid w:val="00B53681"/>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59">
    <w:name w:val="xl159"/>
    <w:basedOn w:val="a3"/>
    <w:rsid w:val="00B53681"/>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0">
    <w:name w:val="xl160"/>
    <w:basedOn w:val="a3"/>
    <w:rsid w:val="00B53681"/>
    <w:pPr>
      <w:pBdr>
        <w:top w:val="single" w:sz="8"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1">
    <w:name w:val="xl161"/>
    <w:basedOn w:val="a3"/>
    <w:rsid w:val="00B53681"/>
    <w:pPr>
      <w:pBdr>
        <w:top w:val="single" w:sz="8" w:space="0" w:color="auto"/>
        <w:bottom w:val="single" w:sz="4" w:space="0" w:color="auto"/>
      </w:pBdr>
      <w:shd w:val="clear" w:color="000000" w:fill="FFFFFF"/>
      <w:spacing w:before="100" w:beforeAutospacing="1" w:after="100" w:afterAutospacing="1"/>
      <w:jc w:val="center"/>
    </w:pPr>
  </w:style>
  <w:style w:type="paragraph" w:customStyle="1" w:styleId="xl162">
    <w:name w:val="xl162"/>
    <w:basedOn w:val="a3"/>
    <w:rsid w:val="00B53681"/>
    <w:pPr>
      <w:pBdr>
        <w:top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3">
    <w:name w:val="xl163"/>
    <w:basedOn w:val="a3"/>
    <w:rsid w:val="00B53681"/>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style>
  <w:style w:type="paragraph" w:customStyle="1" w:styleId="xl164">
    <w:name w:val="xl164"/>
    <w:basedOn w:val="a3"/>
    <w:rsid w:val="00B53681"/>
    <w:pPr>
      <w:pBdr>
        <w:top w:val="single" w:sz="4" w:space="0" w:color="auto"/>
        <w:bottom w:val="single" w:sz="4" w:space="0" w:color="auto"/>
      </w:pBdr>
      <w:shd w:val="clear" w:color="000000" w:fill="BFBFBF"/>
      <w:spacing w:before="100" w:beforeAutospacing="1" w:after="100" w:afterAutospacing="1"/>
      <w:jc w:val="center"/>
      <w:textAlignment w:val="center"/>
    </w:pPr>
  </w:style>
  <w:style w:type="paragraph" w:customStyle="1" w:styleId="xl165">
    <w:name w:val="xl165"/>
    <w:basedOn w:val="a3"/>
    <w:rsid w:val="00B53681"/>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166">
    <w:name w:val="xl166"/>
    <w:basedOn w:val="a3"/>
    <w:rsid w:val="00B53681"/>
    <w:pPr>
      <w:pBdr>
        <w:top w:val="single" w:sz="8" w:space="0" w:color="auto"/>
        <w:left w:val="single" w:sz="4" w:space="0" w:color="auto"/>
        <w:bottom w:val="single" w:sz="4" w:space="0" w:color="auto"/>
      </w:pBdr>
      <w:shd w:val="clear" w:color="000000" w:fill="BFBFBF"/>
      <w:spacing w:before="100" w:beforeAutospacing="1" w:after="100" w:afterAutospacing="1"/>
      <w:jc w:val="center"/>
      <w:textAlignment w:val="center"/>
    </w:pPr>
  </w:style>
  <w:style w:type="paragraph" w:customStyle="1" w:styleId="xl167">
    <w:name w:val="xl167"/>
    <w:basedOn w:val="a3"/>
    <w:rsid w:val="00B53681"/>
    <w:pPr>
      <w:pBdr>
        <w:top w:val="single" w:sz="8" w:space="0" w:color="auto"/>
        <w:bottom w:val="single" w:sz="4" w:space="0" w:color="auto"/>
      </w:pBdr>
      <w:shd w:val="clear" w:color="000000" w:fill="BFBFBF"/>
      <w:spacing w:before="100" w:beforeAutospacing="1" w:after="100" w:afterAutospacing="1"/>
      <w:jc w:val="center"/>
      <w:textAlignment w:val="center"/>
    </w:pPr>
  </w:style>
  <w:style w:type="paragraph" w:customStyle="1" w:styleId="xl168">
    <w:name w:val="xl168"/>
    <w:basedOn w:val="a3"/>
    <w:rsid w:val="00B53681"/>
    <w:pPr>
      <w:pBdr>
        <w:top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169">
    <w:name w:val="xl169"/>
    <w:basedOn w:val="a3"/>
    <w:rsid w:val="00B53681"/>
    <w:pPr>
      <w:pBdr>
        <w:left w:val="single" w:sz="4" w:space="0" w:color="auto"/>
        <w:bottom w:val="single" w:sz="4" w:space="0" w:color="auto"/>
      </w:pBdr>
      <w:shd w:val="clear" w:color="000000" w:fill="BFBFBF"/>
      <w:spacing w:before="100" w:beforeAutospacing="1" w:after="100" w:afterAutospacing="1"/>
      <w:jc w:val="center"/>
      <w:textAlignment w:val="center"/>
    </w:pPr>
  </w:style>
  <w:style w:type="paragraph" w:customStyle="1" w:styleId="xl170">
    <w:name w:val="xl170"/>
    <w:basedOn w:val="a3"/>
    <w:rsid w:val="00B53681"/>
    <w:pPr>
      <w:pBdr>
        <w:bottom w:val="single" w:sz="4" w:space="0" w:color="auto"/>
      </w:pBdr>
      <w:shd w:val="clear" w:color="000000" w:fill="BFBFBF"/>
      <w:spacing w:before="100" w:beforeAutospacing="1" w:after="100" w:afterAutospacing="1"/>
      <w:jc w:val="center"/>
      <w:textAlignment w:val="center"/>
    </w:pPr>
  </w:style>
  <w:style w:type="paragraph" w:customStyle="1" w:styleId="xl171">
    <w:name w:val="xl171"/>
    <w:basedOn w:val="a3"/>
    <w:rsid w:val="00B53681"/>
    <w:pPr>
      <w:pBdr>
        <w:bottom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172">
    <w:name w:val="xl172"/>
    <w:basedOn w:val="a3"/>
    <w:rsid w:val="00B5368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i/>
      <w:iCs/>
    </w:rPr>
  </w:style>
  <w:style w:type="paragraph" w:customStyle="1" w:styleId="xl173">
    <w:name w:val="xl173"/>
    <w:basedOn w:val="a3"/>
    <w:rsid w:val="00B53681"/>
    <w:pPr>
      <w:pBdr>
        <w:top w:val="single" w:sz="8" w:space="0" w:color="auto"/>
        <w:bottom w:val="single" w:sz="8" w:space="0" w:color="auto"/>
      </w:pBdr>
      <w:shd w:val="clear" w:color="000000" w:fill="FFFFFF"/>
      <w:spacing w:before="100" w:beforeAutospacing="1" w:after="100" w:afterAutospacing="1"/>
      <w:jc w:val="center"/>
      <w:textAlignment w:val="center"/>
    </w:pPr>
    <w:rPr>
      <w:b/>
      <w:bCs/>
      <w:i/>
      <w:iCs/>
    </w:rPr>
  </w:style>
  <w:style w:type="paragraph" w:customStyle="1" w:styleId="xl174">
    <w:name w:val="xl174"/>
    <w:basedOn w:val="a3"/>
    <w:rsid w:val="00B5368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175">
    <w:name w:val="xl175"/>
    <w:basedOn w:val="a3"/>
    <w:rsid w:val="00B53681"/>
    <w:pPr>
      <w:pBdr>
        <w:top w:val="single" w:sz="8" w:space="0" w:color="auto"/>
        <w:left w:val="single" w:sz="8" w:space="0" w:color="auto"/>
        <w:right w:val="single" w:sz="8" w:space="0" w:color="auto"/>
      </w:pBdr>
      <w:spacing w:before="100" w:beforeAutospacing="1" w:after="100" w:afterAutospacing="1"/>
      <w:jc w:val="center"/>
      <w:textAlignment w:val="center"/>
    </w:pPr>
    <w:rPr>
      <w:i/>
      <w:iCs/>
    </w:rPr>
  </w:style>
  <w:style w:type="paragraph" w:customStyle="1" w:styleId="xl176">
    <w:name w:val="xl176"/>
    <w:basedOn w:val="a3"/>
    <w:rsid w:val="00B53681"/>
    <w:pPr>
      <w:pBdr>
        <w:left w:val="single" w:sz="8" w:space="0" w:color="auto"/>
        <w:bottom w:val="single" w:sz="8" w:space="0" w:color="auto"/>
        <w:right w:val="single" w:sz="8" w:space="0" w:color="auto"/>
      </w:pBdr>
      <w:spacing w:before="100" w:beforeAutospacing="1" w:after="100" w:afterAutospacing="1"/>
      <w:jc w:val="center"/>
      <w:textAlignment w:val="center"/>
    </w:pPr>
    <w:rPr>
      <w:i/>
      <w:iCs/>
    </w:rPr>
  </w:style>
  <w:style w:type="character" w:customStyle="1" w:styleId="aff7">
    <w:name w:val="Абзац списка Знак"/>
    <w:basedOn w:val="a4"/>
    <w:link w:val="aff6"/>
    <w:uiPriority w:val="34"/>
    <w:rsid w:val="00AA315B"/>
    <w:rPr>
      <w:rFonts w:ascii="Times New Roman" w:eastAsia="Times New Roman" w:hAnsi="Times New Roman"/>
      <w:sz w:val="24"/>
      <w:szCs w:val="24"/>
    </w:rPr>
  </w:style>
  <w:style w:type="paragraph" w:customStyle="1" w:styleId="2e">
    <w:name w:val="Стиль уровень 2"/>
    <w:basedOn w:val="a3"/>
    <w:next w:val="afff7"/>
    <w:qFormat/>
    <w:rsid w:val="005C1583"/>
    <w:pPr>
      <w:keepNext/>
      <w:tabs>
        <w:tab w:val="num" w:pos="2280"/>
      </w:tabs>
      <w:ind w:left="2280" w:hanging="720"/>
      <w:jc w:val="both"/>
      <w:outlineLvl w:val="0"/>
    </w:pPr>
    <w:rPr>
      <w:b/>
      <w:bCs/>
      <w:sz w:val="28"/>
    </w:rPr>
  </w:style>
  <w:style w:type="paragraph" w:customStyle="1" w:styleId="affff4">
    <w:name w:val="Стиль номер продолжение"/>
    <w:basedOn w:val="afff7"/>
    <w:qFormat/>
    <w:rsid w:val="005C1583"/>
    <w:pPr>
      <w:tabs>
        <w:tab w:val="clear" w:pos="1430"/>
        <w:tab w:val="num" w:pos="360"/>
      </w:tabs>
      <w:spacing w:after="0"/>
      <w:ind w:left="9161" w:hanging="1080"/>
    </w:pPr>
    <w:rPr>
      <w:color w:val="000000"/>
    </w:rPr>
  </w:style>
  <w:style w:type="table" w:customStyle="1" w:styleId="111">
    <w:name w:val="Сетка таблицы11"/>
    <w:basedOn w:val="a5"/>
    <w:next w:val="aff0"/>
    <w:uiPriority w:val="39"/>
    <w:rsid w:val="00E60E3D"/>
    <w:pPr>
      <w:ind w:firstLine="36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5">
    <w:name w:val="TOC Heading"/>
    <w:basedOn w:val="1"/>
    <w:next w:val="a3"/>
    <w:uiPriority w:val="39"/>
    <w:unhideWhenUsed/>
    <w:qFormat/>
    <w:rsid w:val="00675013"/>
    <w:pPr>
      <w:keepLines/>
      <w:spacing w:before="240" w:line="259" w:lineRule="auto"/>
      <w:ind w:left="0"/>
      <w:jc w:val="left"/>
      <w:outlineLvl w:val="9"/>
    </w:pPr>
    <w:rPr>
      <w:rFonts w:asciiTheme="majorHAnsi" w:eastAsiaTheme="majorEastAsia" w:hAnsiTheme="majorHAnsi" w:cstheme="majorBidi"/>
      <w:b w:val="0"/>
      <w:color w:val="365F91" w:themeColor="accent1" w:themeShade="BF"/>
      <w:sz w:val="32"/>
      <w:szCs w:val="32"/>
    </w:rPr>
  </w:style>
  <w:style w:type="paragraph" w:customStyle="1" w:styleId="a2">
    <w:name w:val="Подпункт"/>
    <w:basedOn w:val="a3"/>
    <w:rsid w:val="00E82B68"/>
    <w:pPr>
      <w:numPr>
        <w:ilvl w:val="3"/>
        <w:numId w:val="2"/>
      </w:numPr>
      <w:spacing w:line="360" w:lineRule="auto"/>
      <w:jc w:val="both"/>
    </w:pPr>
    <w:rPr>
      <w:sz w:val="22"/>
    </w:rPr>
  </w:style>
  <w:style w:type="paragraph" w:customStyle="1" w:styleId="affff6">
    <w:name w:val="Подподпункт"/>
    <w:basedOn w:val="a2"/>
    <w:rsid w:val="00A83C8F"/>
    <w:pPr>
      <w:numPr>
        <w:ilvl w:val="0"/>
        <w:numId w:val="0"/>
      </w:numPr>
      <w:tabs>
        <w:tab w:val="num" w:pos="360"/>
      </w:tabs>
      <w:ind w:left="360" w:hanging="360"/>
    </w:pPr>
  </w:style>
  <w:style w:type="paragraph" w:customStyle="1" w:styleId="-">
    <w:name w:val="Контракт - подпункт"/>
    <w:basedOn w:val="a3"/>
    <w:rsid w:val="008D45B9"/>
    <w:pPr>
      <w:widowControl w:val="0"/>
      <w:tabs>
        <w:tab w:val="left" w:pos="1134"/>
      </w:tabs>
      <w:spacing w:before="120" w:after="120"/>
      <w:jc w:val="both"/>
    </w:pPr>
    <w:rPr>
      <w:rFonts w:ascii="Calibri" w:eastAsia="Batang" w:hAnsi="Calibri"/>
      <w:sz w:val="24"/>
      <w:szCs w:val="24"/>
      <w:lang w:eastAsia="ko-KR"/>
    </w:rPr>
  </w:style>
  <w:style w:type="paragraph" w:customStyle="1" w:styleId="a1">
    <w:name w:val="Пункт"/>
    <w:basedOn w:val="a3"/>
    <w:rsid w:val="008D45B9"/>
    <w:pPr>
      <w:numPr>
        <w:ilvl w:val="2"/>
        <w:numId w:val="10"/>
      </w:numPr>
      <w:spacing w:line="360" w:lineRule="auto"/>
      <w:jc w:val="both"/>
    </w:pPr>
    <w:rPr>
      <w:sz w:val="22"/>
    </w:rPr>
  </w:style>
  <w:style w:type="table" w:customStyle="1" w:styleId="1e">
    <w:name w:val="Сетка таблицы1"/>
    <w:basedOn w:val="a5"/>
    <w:next w:val="aff0"/>
    <w:uiPriority w:val="59"/>
    <w:rsid w:val="0071288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BC6EFB"/>
    <w:rPr>
      <w:rFonts w:ascii="Arial" w:eastAsia="Times New Roman" w:hAnsi="Arial" w:cs="Arial"/>
      <w:sz w:val="20"/>
      <w:szCs w:val="20"/>
    </w:rPr>
  </w:style>
  <w:style w:type="character" w:customStyle="1" w:styleId="quoted11">
    <w:name w:val="quoted11"/>
    <w:rsid w:val="00BC6EFB"/>
    <w:rPr>
      <w:color w:val="660066"/>
    </w:rPr>
  </w:style>
  <w:style w:type="paragraph" w:customStyle="1" w:styleId="affff7">
    <w:name w:val="ГГЦТекст"/>
    <w:rsid w:val="00F261F9"/>
    <w:pPr>
      <w:spacing w:before="120"/>
      <w:jc w:val="both"/>
    </w:pPr>
    <w:rPr>
      <w:rFonts w:ascii="Times New Roman" w:eastAsia="Times New Roman" w:hAnsi="Times New Roman"/>
      <w:sz w:val="24"/>
      <w:szCs w:val="20"/>
    </w:rPr>
  </w:style>
  <w:style w:type="paragraph" w:customStyle="1" w:styleId="Iiiaeuiue">
    <w:name w:val="Ii?iaeuiue"/>
    <w:rsid w:val="00E561DE"/>
    <w:pPr>
      <w:suppressAutoHyphens/>
      <w:ind w:right="84"/>
      <w:jc w:val="both"/>
    </w:pPr>
    <w:rPr>
      <w:rFonts w:ascii="Times New Roman" w:eastAsia="Times New Roman" w:hAnsi="Times New Roman"/>
      <w:szCs w:val="20"/>
      <w:lang w:val="en-AU" w:eastAsia="en-US"/>
    </w:rPr>
  </w:style>
  <w:style w:type="character" w:customStyle="1" w:styleId="afff3">
    <w:name w:val="Без интервала Знак"/>
    <w:basedOn w:val="a4"/>
    <w:link w:val="afff2"/>
    <w:uiPriority w:val="1"/>
    <w:locked/>
    <w:rsid w:val="00C138D1"/>
    <w:rPr>
      <w:rFonts w:ascii="Times New Roman" w:eastAsia="Times New Roman" w:hAnsi="Times New Roman"/>
      <w:sz w:val="20"/>
      <w:szCs w:val="20"/>
    </w:rPr>
  </w:style>
  <w:style w:type="table" w:customStyle="1" w:styleId="121">
    <w:name w:val="Сетка таблицы12"/>
    <w:basedOn w:val="a5"/>
    <w:next w:val="aff0"/>
    <w:uiPriority w:val="59"/>
    <w:rsid w:val="006E5574"/>
    <w:pPr>
      <w:jc w:val="both"/>
    </w:pPr>
    <w:rPr>
      <w:rFonts w:ascii="Cambria" w:eastAsia="Times New Roman" w:hAnsi="Cambria"/>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
    <w:name w:val="Нет списка1"/>
    <w:next w:val="a6"/>
    <w:uiPriority w:val="99"/>
    <w:semiHidden/>
    <w:unhideWhenUsed/>
    <w:rsid w:val="00317B4C"/>
  </w:style>
  <w:style w:type="paragraph" w:customStyle="1" w:styleId="BodyText23">
    <w:name w:val="Body Text 23"/>
    <w:basedOn w:val="auiue"/>
    <w:rsid w:val="00317B4C"/>
    <w:pPr>
      <w:overflowPunct/>
      <w:autoSpaceDE/>
      <w:autoSpaceDN/>
      <w:adjustRightInd/>
      <w:spacing w:line="240" w:lineRule="atLeast"/>
      <w:ind w:firstLine="567"/>
      <w:textAlignment w:val="auto"/>
    </w:pPr>
    <w:rPr>
      <w:rFonts w:ascii="Arial" w:hAnsi="Arial"/>
      <w:sz w:val="20"/>
      <w:lang w:eastAsia="ru-RU"/>
    </w:rPr>
  </w:style>
  <w:style w:type="paragraph" w:customStyle="1" w:styleId="BodyText26">
    <w:name w:val="Body Text 26"/>
    <w:basedOn w:val="auiue"/>
    <w:rsid w:val="00317B4C"/>
    <w:pPr>
      <w:overflowPunct/>
      <w:autoSpaceDE/>
      <w:autoSpaceDN/>
      <w:adjustRightInd/>
      <w:ind w:firstLine="567"/>
      <w:textAlignment w:val="auto"/>
    </w:pPr>
    <w:rPr>
      <w:rFonts w:ascii="Arial" w:hAnsi="Arial"/>
      <w:sz w:val="18"/>
      <w:lang w:eastAsia="ru-RU"/>
    </w:rPr>
  </w:style>
  <w:style w:type="paragraph" w:customStyle="1" w:styleId="affff8">
    <w:name w:val="бычный"/>
    <w:rsid w:val="00317B4C"/>
    <w:pPr>
      <w:widowControl w:val="0"/>
      <w:ind w:firstLine="709"/>
      <w:jc w:val="both"/>
    </w:pPr>
    <w:rPr>
      <w:rFonts w:ascii="Journal" w:eastAsia="Times New Roman" w:hAnsi="Journal"/>
      <w:sz w:val="24"/>
      <w:szCs w:val="20"/>
    </w:rPr>
  </w:style>
  <w:style w:type="paragraph" w:styleId="affff9">
    <w:name w:val="Revision"/>
    <w:hidden/>
    <w:uiPriority w:val="99"/>
    <w:semiHidden/>
    <w:rsid w:val="00317B4C"/>
    <w:rPr>
      <w:rFonts w:ascii="Times New Roman" w:eastAsia="Times New Roman" w:hAnsi="Times New Roman"/>
      <w:sz w:val="20"/>
      <w:szCs w:val="20"/>
    </w:rPr>
  </w:style>
  <w:style w:type="paragraph" w:customStyle="1" w:styleId="caaieiaie1">
    <w:name w:val="caaieiaie 1"/>
    <w:basedOn w:val="a3"/>
    <w:next w:val="a3"/>
    <w:rsid w:val="00317B4C"/>
    <w:pPr>
      <w:keepNext/>
      <w:widowControl w:val="0"/>
      <w:spacing w:before="240" w:after="60"/>
      <w:ind w:firstLine="720"/>
    </w:pPr>
    <w:rPr>
      <w:rFonts w:ascii="Arial" w:hAnsi="Arial"/>
      <w:b/>
      <w:kern w:val="28"/>
      <w:sz w:val="28"/>
    </w:rPr>
  </w:style>
  <w:style w:type="numbering" w:customStyle="1" w:styleId="2f">
    <w:name w:val="Нет списка2"/>
    <w:next w:val="a6"/>
    <w:semiHidden/>
    <w:rsid w:val="00D76DA5"/>
  </w:style>
  <w:style w:type="paragraph" w:customStyle="1" w:styleId="260">
    <w:name w:val="Основной текст 26"/>
    <w:basedOn w:val="a3"/>
    <w:rsid w:val="00D76DA5"/>
    <w:pPr>
      <w:jc w:val="both"/>
    </w:pPr>
    <w:rPr>
      <w:sz w:val="22"/>
    </w:rPr>
  </w:style>
  <w:style w:type="paragraph" w:customStyle="1" w:styleId="72">
    <w:name w:val="Обычный7"/>
    <w:rsid w:val="00D76DA5"/>
    <w:rPr>
      <w:rFonts w:ascii="TimesET" w:eastAsia="Times New Roman" w:hAnsi="TimesET"/>
      <w:snapToGrid w:val="0"/>
      <w:sz w:val="20"/>
      <w:szCs w:val="20"/>
    </w:rPr>
  </w:style>
  <w:style w:type="paragraph" w:customStyle="1" w:styleId="text">
    <w:name w:val="text"/>
    <w:basedOn w:val="a3"/>
    <w:rsid w:val="00D76DA5"/>
    <w:pPr>
      <w:spacing w:before="100" w:beforeAutospacing="1" w:after="100" w:afterAutospacing="1" w:line="240" w:lineRule="atLeast"/>
      <w:ind w:left="300" w:right="300"/>
      <w:jc w:val="both"/>
    </w:pPr>
    <w:rPr>
      <w:rFonts w:ascii="MS Sans Serif" w:eastAsia="Arial Unicode MS" w:hAnsi="MS Sans Serif" w:cs="Arial Unicode MS"/>
    </w:rPr>
  </w:style>
  <w:style w:type="paragraph" w:styleId="affffa">
    <w:name w:val="caption"/>
    <w:basedOn w:val="a3"/>
    <w:next w:val="a3"/>
    <w:qFormat/>
    <w:locked/>
    <w:rsid w:val="00D76DA5"/>
    <w:pPr>
      <w:widowControl w:val="0"/>
      <w:shd w:val="clear" w:color="auto" w:fill="FFFFFF"/>
      <w:autoSpaceDE w:val="0"/>
      <w:autoSpaceDN w:val="0"/>
      <w:adjustRightInd w:val="0"/>
      <w:ind w:left="19"/>
    </w:pPr>
    <w:rPr>
      <w:i/>
      <w:iCs/>
      <w:color w:val="000000"/>
      <w:spacing w:val="-8"/>
      <w:w w:val="68"/>
      <w:kern w:val="32"/>
      <w:sz w:val="32"/>
      <w:szCs w:val="38"/>
      <w:u w:val="single"/>
    </w:rPr>
  </w:style>
  <w:style w:type="paragraph" w:customStyle="1" w:styleId="Iauiue">
    <w:name w:val="Iau?iue"/>
    <w:rsid w:val="00D76DA5"/>
    <w:rPr>
      <w:rFonts w:ascii="Tms Rmn" w:eastAsia="Times New Roman" w:hAnsi="Tms Rmn"/>
      <w:sz w:val="20"/>
      <w:szCs w:val="20"/>
      <w:lang w:val="en-US"/>
    </w:rPr>
  </w:style>
  <w:style w:type="paragraph" w:customStyle="1" w:styleId="affffb">
    <w:name w:val="Знак"/>
    <w:basedOn w:val="a3"/>
    <w:rsid w:val="00D76DA5"/>
    <w:pPr>
      <w:spacing w:after="160" w:line="240" w:lineRule="exact"/>
    </w:pPr>
    <w:rPr>
      <w:rFonts w:eastAsia="Calibri"/>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D76DA5"/>
    <w:pPr>
      <w:spacing w:before="100" w:beforeAutospacing="1" w:after="100" w:afterAutospacing="1"/>
    </w:pPr>
    <w:rPr>
      <w:rFonts w:ascii="Tahoma" w:hAnsi="Tahoma"/>
      <w:lang w:val="en-US" w:eastAsia="en-US"/>
    </w:rPr>
  </w:style>
  <w:style w:type="paragraph" w:customStyle="1" w:styleId="ConsPlusCell">
    <w:name w:val="ConsPlusCell"/>
    <w:uiPriority w:val="99"/>
    <w:rsid w:val="00D76DA5"/>
    <w:pPr>
      <w:widowControl w:val="0"/>
      <w:autoSpaceDE w:val="0"/>
      <w:autoSpaceDN w:val="0"/>
      <w:adjustRightInd w:val="0"/>
    </w:pPr>
    <w:rPr>
      <w:rFonts w:ascii="Arial" w:eastAsia="Times New Roman" w:hAnsi="Arial" w:cs="Arial"/>
      <w:sz w:val="20"/>
      <w:szCs w:val="20"/>
    </w:rPr>
  </w:style>
  <w:style w:type="paragraph" w:customStyle="1" w:styleId="affffc">
    <w:name w:val="Нормальный (таблица)"/>
    <w:basedOn w:val="a3"/>
    <w:next w:val="a3"/>
    <w:uiPriority w:val="99"/>
    <w:rsid w:val="00D76DA5"/>
    <w:pPr>
      <w:widowControl w:val="0"/>
      <w:autoSpaceDE w:val="0"/>
      <w:autoSpaceDN w:val="0"/>
      <w:adjustRightInd w:val="0"/>
      <w:jc w:val="both"/>
    </w:pPr>
    <w:rPr>
      <w:rFonts w:ascii="Arial" w:hAnsi="Arial" w:cs="Arial"/>
      <w:sz w:val="24"/>
      <w:szCs w:val="24"/>
    </w:rPr>
  </w:style>
  <w:style w:type="paragraph" w:customStyle="1" w:styleId="affffd">
    <w:name w:val="Прижатый влево"/>
    <w:basedOn w:val="a3"/>
    <w:next w:val="a3"/>
    <w:uiPriority w:val="99"/>
    <w:rsid w:val="00D76DA5"/>
    <w:pPr>
      <w:widowControl w:val="0"/>
      <w:autoSpaceDE w:val="0"/>
      <w:autoSpaceDN w:val="0"/>
      <w:adjustRightInd w:val="0"/>
    </w:pPr>
    <w:rPr>
      <w:rFonts w:ascii="Arial" w:hAnsi="Arial" w:cs="Arial"/>
      <w:sz w:val="24"/>
      <w:szCs w:val="24"/>
    </w:rPr>
  </w:style>
  <w:style w:type="numbering" w:customStyle="1" w:styleId="3c">
    <w:name w:val="Нет списка3"/>
    <w:next w:val="a6"/>
    <w:semiHidden/>
    <w:rsid w:val="006F56FA"/>
  </w:style>
  <w:style w:type="numbering" w:customStyle="1" w:styleId="44">
    <w:name w:val="Нет списка4"/>
    <w:next w:val="a6"/>
    <w:uiPriority w:val="99"/>
    <w:semiHidden/>
    <w:unhideWhenUsed/>
    <w:rsid w:val="00A21163"/>
  </w:style>
  <w:style w:type="table" w:customStyle="1" w:styleId="2f0">
    <w:name w:val="Сетка таблицы2"/>
    <w:basedOn w:val="a5"/>
    <w:next w:val="aff0"/>
    <w:rsid w:val="00A2116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1">
    <w:name w:val="Основной текст 261"/>
    <w:basedOn w:val="a3"/>
    <w:rsid w:val="00A21163"/>
    <w:pPr>
      <w:widowControl w:val="0"/>
      <w:overflowPunct w:val="0"/>
      <w:autoSpaceDE w:val="0"/>
      <w:autoSpaceDN w:val="0"/>
      <w:adjustRightInd w:val="0"/>
      <w:ind w:firstLine="567"/>
      <w:jc w:val="both"/>
      <w:textAlignment w:val="baseline"/>
    </w:pPr>
  </w:style>
  <w:style w:type="paragraph" w:customStyle="1" w:styleId="270">
    <w:name w:val="Основной текст 27"/>
    <w:basedOn w:val="a3"/>
    <w:rsid w:val="00A21163"/>
    <w:pPr>
      <w:jc w:val="both"/>
    </w:pPr>
    <w:rPr>
      <w:sz w:val="22"/>
    </w:rPr>
  </w:style>
  <w:style w:type="paragraph" w:customStyle="1" w:styleId="710">
    <w:name w:val="Обычный71"/>
    <w:rsid w:val="00A21163"/>
    <w:rPr>
      <w:rFonts w:ascii="TimesET" w:eastAsia="Times New Roman" w:hAnsi="TimesET"/>
      <w:snapToGrid w:val="0"/>
      <w:sz w:val="20"/>
      <w:szCs w:val="20"/>
    </w:rPr>
  </w:style>
  <w:style w:type="paragraph" w:customStyle="1" w:styleId="1f0">
    <w:name w:val="Знак1"/>
    <w:basedOn w:val="a3"/>
    <w:rsid w:val="00A21163"/>
    <w:pPr>
      <w:spacing w:after="160" w:line="240" w:lineRule="exact"/>
    </w:pPr>
    <w:rPr>
      <w:rFonts w:eastAsia="Calibri"/>
      <w:lang w:eastAsia="zh-CN"/>
    </w:rPr>
  </w:style>
  <w:style w:type="table" w:customStyle="1" w:styleId="3d">
    <w:name w:val="Сетка таблицы3"/>
    <w:basedOn w:val="a5"/>
    <w:next w:val="aff0"/>
    <w:uiPriority w:val="39"/>
    <w:rsid w:val="00B2317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5"/>
    <w:next w:val="aff0"/>
    <w:uiPriority w:val="39"/>
    <w:rsid w:val="00B2317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5"/>
    <w:next w:val="aff0"/>
    <w:uiPriority w:val="39"/>
    <w:rsid w:val="003041E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e">
    <w:name w:val="Îñíîâíîé øðèôò"/>
    <w:rsid w:val="006C1291"/>
  </w:style>
  <w:style w:type="paragraph" w:customStyle="1" w:styleId="Aaoieeeaieiioeooe">
    <w:name w:val="Aa?oiee eaieiioeooe"/>
    <w:basedOn w:val="a3"/>
    <w:rsid w:val="006C1291"/>
    <w:pPr>
      <w:widowControl w:val="0"/>
      <w:tabs>
        <w:tab w:val="center" w:pos="4536"/>
        <w:tab w:val="right" w:pos="9072"/>
      </w:tabs>
    </w:pPr>
    <w:rPr>
      <w:sz w:val="24"/>
    </w:rPr>
  </w:style>
  <w:style w:type="paragraph" w:customStyle="1" w:styleId="afffff">
    <w:name w:val="Заголовок"/>
    <w:basedOn w:val="a3"/>
    <w:next w:val="a3"/>
    <w:rsid w:val="006C1291"/>
    <w:pPr>
      <w:keepNext/>
      <w:pageBreakBefore/>
      <w:jc w:val="center"/>
    </w:pPr>
    <w:rPr>
      <w:rFonts w:ascii="Arial" w:hAnsi="Arial"/>
      <w:b/>
      <w:caps/>
      <w:spacing w:val="40"/>
      <w:sz w:val="24"/>
    </w:rPr>
  </w:style>
  <w:style w:type="paragraph" w:customStyle="1" w:styleId="1f1">
    <w:name w:val="Маркированный 1"/>
    <w:basedOn w:val="a"/>
    <w:rsid w:val="006C1291"/>
    <w:pPr>
      <w:tabs>
        <w:tab w:val="left" w:pos="360"/>
      </w:tabs>
      <w:ind w:left="454" w:hanging="170"/>
      <w:jc w:val="both"/>
    </w:pPr>
    <w:rPr>
      <w:rFonts w:ascii="Arial" w:hAnsi="Arial"/>
      <w:sz w:val="24"/>
    </w:rPr>
  </w:style>
  <w:style w:type="paragraph" w:styleId="2f1">
    <w:name w:val="List Bullet 2"/>
    <w:basedOn w:val="a3"/>
    <w:locked/>
    <w:rsid w:val="006C1291"/>
    <w:pPr>
      <w:ind w:left="680" w:hanging="170"/>
      <w:jc w:val="both"/>
    </w:pPr>
    <w:rPr>
      <w:rFonts w:ascii="Arial" w:hAnsi="Arial"/>
      <w:sz w:val="24"/>
    </w:rPr>
  </w:style>
  <w:style w:type="paragraph" w:styleId="afffff0">
    <w:name w:val="Signature"/>
    <w:basedOn w:val="a3"/>
    <w:link w:val="afffff1"/>
    <w:locked/>
    <w:rsid w:val="006C1291"/>
    <w:pPr>
      <w:tabs>
        <w:tab w:val="right" w:pos="9923"/>
      </w:tabs>
      <w:spacing w:before="960"/>
      <w:jc w:val="both"/>
    </w:pPr>
    <w:rPr>
      <w:rFonts w:ascii="Arial" w:hAnsi="Arial"/>
      <w:sz w:val="24"/>
    </w:rPr>
  </w:style>
  <w:style w:type="character" w:customStyle="1" w:styleId="afffff1">
    <w:name w:val="Подпись Знак"/>
    <w:basedOn w:val="a4"/>
    <w:link w:val="afffff0"/>
    <w:rsid w:val="006C1291"/>
    <w:rPr>
      <w:rFonts w:ascii="Arial" w:eastAsia="Times New Roman" w:hAnsi="Arial"/>
      <w:sz w:val="24"/>
      <w:szCs w:val="20"/>
    </w:rPr>
  </w:style>
  <w:style w:type="paragraph" w:customStyle="1" w:styleId="afffff2">
    <w:name w:val="СоставТитул"/>
    <w:basedOn w:val="a3"/>
    <w:rsid w:val="006C1291"/>
    <w:pPr>
      <w:spacing w:before="120"/>
      <w:ind w:left="1418" w:right="1418"/>
      <w:jc w:val="center"/>
    </w:pPr>
    <w:rPr>
      <w:rFonts w:ascii="Arial" w:hAnsi="Arial"/>
      <w:sz w:val="24"/>
    </w:rPr>
  </w:style>
  <w:style w:type="paragraph" w:customStyle="1" w:styleId="afffff3">
    <w:name w:val="СоставНомерЗаказа"/>
    <w:basedOn w:val="a3"/>
    <w:next w:val="a3"/>
    <w:rsid w:val="006C1291"/>
    <w:pPr>
      <w:spacing w:before="120" w:after="120"/>
      <w:jc w:val="center"/>
    </w:pPr>
    <w:rPr>
      <w:rFonts w:ascii="Arial" w:hAnsi="Arial"/>
      <w:sz w:val="24"/>
    </w:rPr>
  </w:style>
  <w:style w:type="paragraph" w:customStyle="1" w:styleId="afffff4">
    <w:name w:val="ТаблицаТекст"/>
    <w:basedOn w:val="a3"/>
    <w:rsid w:val="006C1291"/>
    <w:pPr>
      <w:spacing w:before="120"/>
      <w:ind w:left="57" w:right="57"/>
    </w:pPr>
    <w:rPr>
      <w:rFonts w:ascii="Arial" w:hAnsi="Arial"/>
      <w:sz w:val="24"/>
    </w:rPr>
  </w:style>
  <w:style w:type="paragraph" w:customStyle="1" w:styleId="afffff5">
    <w:name w:val="ТаблицаНумерация"/>
    <w:basedOn w:val="a3"/>
    <w:rsid w:val="006C1291"/>
    <w:pPr>
      <w:spacing w:before="120"/>
      <w:jc w:val="center"/>
    </w:pPr>
    <w:rPr>
      <w:rFonts w:ascii="Arial" w:hAnsi="Arial"/>
      <w:sz w:val="24"/>
    </w:rPr>
  </w:style>
  <w:style w:type="paragraph" w:customStyle="1" w:styleId="afffff6">
    <w:name w:val="ТаблицаЦентр"/>
    <w:basedOn w:val="a3"/>
    <w:rsid w:val="006C1291"/>
    <w:pPr>
      <w:spacing w:before="120"/>
      <w:ind w:left="57" w:right="57"/>
      <w:jc w:val="center"/>
    </w:pPr>
    <w:rPr>
      <w:rFonts w:ascii="Arial" w:hAnsi="Arial"/>
      <w:sz w:val="24"/>
    </w:rPr>
  </w:style>
  <w:style w:type="paragraph" w:styleId="afffff7">
    <w:name w:val="List Number"/>
    <w:basedOn w:val="a3"/>
    <w:locked/>
    <w:rsid w:val="006C1291"/>
    <w:pPr>
      <w:ind w:left="284" w:hanging="284"/>
      <w:jc w:val="both"/>
    </w:pPr>
    <w:rPr>
      <w:rFonts w:ascii="Arial" w:hAnsi="Arial"/>
      <w:sz w:val="24"/>
    </w:rPr>
  </w:style>
  <w:style w:type="paragraph" w:customStyle="1" w:styleId="afffff8">
    <w:name w:val="ТитулОбычный"/>
    <w:basedOn w:val="a3"/>
    <w:rsid w:val="006C1291"/>
    <w:rPr>
      <w:rFonts w:ascii="Arial" w:hAnsi="Arial"/>
      <w:sz w:val="28"/>
    </w:rPr>
  </w:style>
  <w:style w:type="paragraph" w:customStyle="1" w:styleId="afffff9">
    <w:name w:val="ТитулНаименование"/>
    <w:basedOn w:val="a3"/>
    <w:rsid w:val="006C1291"/>
    <w:pPr>
      <w:jc w:val="center"/>
    </w:pPr>
    <w:rPr>
      <w:rFonts w:ascii="Arial" w:hAnsi="Arial"/>
      <w:sz w:val="32"/>
    </w:rPr>
  </w:style>
  <w:style w:type="paragraph" w:customStyle="1" w:styleId="afffffa">
    <w:name w:val="ТитулГИП"/>
    <w:basedOn w:val="a3"/>
    <w:rsid w:val="006C1291"/>
    <w:pPr>
      <w:spacing w:before="360"/>
    </w:pPr>
    <w:rPr>
      <w:rFonts w:ascii="Arial" w:hAnsi="Arial"/>
      <w:sz w:val="28"/>
    </w:rPr>
  </w:style>
  <w:style w:type="paragraph" w:customStyle="1" w:styleId="afffffb">
    <w:name w:val="ТитулСтадия"/>
    <w:basedOn w:val="a3"/>
    <w:rsid w:val="006C1291"/>
    <w:pPr>
      <w:spacing w:before="1800" w:after="360"/>
      <w:jc w:val="center"/>
    </w:pPr>
    <w:rPr>
      <w:rFonts w:ascii="Arial" w:hAnsi="Arial"/>
      <w:sz w:val="52"/>
    </w:rPr>
  </w:style>
  <w:style w:type="paragraph" w:customStyle="1" w:styleId="afffffc">
    <w:name w:val="ТаблицаТекстСостав"/>
    <w:basedOn w:val="a3"/>
    <w:rsid w:val="006C1291"/>
    <w:pPr>
      <w:spacing w:before="240"/>
      <w:ind w:left="1418" w:hanging="1418"/>
    </w:pPr>
    <w:rPr>
      <w:rFonts w:ascii="Arial" w:hAnsi="Arial"/>
      <w:sz w:val="24"/>
    </w:rPr>
  </w:style>
  <w:style w:type="paragraph" w:customStyle="1" w:styleId="afffffd">
    <w:name w:val="ТитулЗаказ"/>
    <w:basedOn w:val="a3"/>
    <w:rsid w:val="006C1291"/>
    <w:pPr>
      <w:jc w:val="right"/>
    </w:pPr>
    <w:rPr>
      <w:rFonts w:ascii="Arial" w:hAnsi="Arial"/>
      <w:sz w:val="24"/>
    </w:rPr>
  </w:style>
  <w:style w:type="paragraph" w:customStyle="1" w:styleId="DocumentMap1">
    <w:name w:val="Document Map1"/>
    <w:basedOn w:val="a3"/>
    <w:rsid w:val="006C1291"/>
    <w:pPr>
      <w:shd w:val="clear" w:color="auto" w:fill="000080"/>
      <w:spacing w:before="240"/>
      <w:jc w:val="both"/>
    </w:pPr>
    <w:rPr>
      <w:rFonts w:ascii="Tahoma" w:hAnsi="Tahoma"/>
      <w:sz w:val="24"/>
    </w:rPr>
  </w:style>
  <w:style w:type="paragraph" w:customStyle="1" w:styleId="NormText">
    <w:name w:val="NormText"/>
    <w:basedOn w:val="a3"/>
    <w:next w:val="a3"/>
    <w:rsid w:val="006C1291"/>
    <w:pPr>
      <w:jc w:val="both"/>
    </w:pPr>
    <w:rPr>
      <w:rFonts w:ascii="Peterburg" w:hAnsi="Peterburg"/>
      <w:sz w:val="24"/>
      <w:lang w:val="en-GB"/>
    </w:rPr>
  </w:style>
  <w:style w:type="paragraph" w:styleId="30">
    <w:name w:val="List Bullet 3"/>
    <w:basedOn w:val="a3"/>
    <w:autoRedefine/>
    <w:locked/>
    <w:rsid w:val="006C1291"/>
    <w:pPr>
      <w:numPr>
        <w:numId w:val="17"/>
      </w:numPr>
    </w:pPr>
    <w:rPr>
      <w:rFonts w:ascii="Arial" w:hAnsi="Arial"/>
      <w:sz w:val="24"/>
    </w:rPr>
  </w:style>
  <w:style w:type="paragraph" w:styleId="4">
    <w:name w:val="List Bullet 4"/>
    <w:basedOn w:val="a3"/>
    <w:autoRedefine/>
    <w:locked/>
    <w:rsid w:val="006C1291"/>
    <w:pPr>
      <w:numPr>
        <w:numId w:val="18"/>
      </w:numPr>
      <w:tabs>
        <w:tab w:val="clear" w:pos="1496"/>
        <w:tab w:val="num" w:pos="1213"/>
      </w:tabs>
      <w:ind w:left="1213"/>
    </w:pPr>
    <w:rPr>
      <w:rFonts w:ascii="Arial" w:hAnsi="Arial"/>
      <w:sz w:val="24"/>
    </w:rPr>
  </w:style>
  <w:style w:type="paragraph" w:styleId="5">
    <w:name w:val="List Bullet 5"/>
    <w:basedOn w:val="a3"/>
    <w:autoRedefine/>
    <w:locked/>
    <w:rsid w:val="006C1291"/>
    <w:pPr>
      <w:numPr>
        <w:numId w:val="19"/>
      </w:numPr>
    </w:pPr>
    <w:rPr>
      <w:rFonts w:ascii="Arial" w:hAnsi="Arial"/>
      <w:sz w:val="24"/>
    </w:rPr>
  </w:style>
  <w:style w:type="paragraph" w:customStyle="1" w:styleId="46">
    <w:name w:val="Стиль4"/>
    <w:basedOn w:val="a3"/>
    <w:rsid w:val="006C1291"/>
    <w:pPr>
      <w:jc w:val="both"/>
    </w:pPr>
    <w:rPr>
      <w:rFonts w:ascii="Arial" w:hAnsi="Arial"/>
      <w:sz w:val="24"/>
    </w:rPr>
  </w:style>
  <w:style w:type="paragraph" w:customStyle="1" w:styleId="Iniiaiieoaenonionooiii2">
    <w:name w:val="Iniiaiie oaeno n ionooiii 2"/>
    <w:basedOn w:val="Iauiue"/>
    <w:rsid w:val="006C1291"/>
    <w:pPr>
      <w:widowControl w:val="0"/>
      <w:tabs>
        <w:tab w:val="left" w:pos="426"/>
      </w:tabs>
      <w:ind w:right="-568" w:firstLine="426"/>
    </w:pPr>
    <w:rPr>
      <w:rFonts w:ascii="Times New Roman" w:hAnsi="Times New Roman"/>
      <w:sz w:val="24"/>
      <w:lang w:val="ru-RU"/>
    </w:rPr>
  </w:style>
  <w:style w:type="paragraph" w:customStyle="1" w:styleId="afffffe">
    <w:name w:val="Отступленый"/>
    <w:basedOn w:val="a3"/>
    <w:rsid w:val="006C1291"/>
    <w:pPr>
      <w:ind w:firstLine="720"/>
      <w:jc w:val="both"/>
    </w:pPr>
    <w:rPr>
      <w:sz w:val="24"/>
    </w:rPr>
  </w:style>
  <w:style w:type="paragraph" w:customStyle="1" w:styleId="affffff">
    <w:name w:val="Просто Мария"/>
    <w:basedOn w:val="a3"/>
    <w:rsid w:val="006C1291"/>
    <w:pPr>
      <w:spacing w:before="120"/>
      <w:ind w:firstLine="567"/>
    </w:pPr>
    <w:rPr>
      <w:rFonts w:ascii="Arial" w:hAnsi="Arial"/>
      <w:sz w:val="24"/>
    </w:rPr>
  </w:style>
  <w:style w:type="paragraph" w:customStyle="1" w:styleId="OaaeeoaIoiaaoey">
    <w:name w:val="OaaeeoaIoia?aoey"/>
    <w:basedOn w:val="a3"/>
    <w:rsid w:val="006C1291"/>
    <w:pPr>
      <w:spacing w:before="120"/>
      <w:jc w:val="center"/>
    </w:pPr>
    <w:rPr>
      <w:rFonts w:ascii="Arial" w:hAnsi="Arial"/>
      <w:sz w:val="24"/>
    </w:rPr>
  </w:style>
  <w:style w:type="paragraph" w:customStyle="1" w:styleId="a0">
    <w:name w:val="М_СписокОтступ"/>
    <w:basedOn w:val="a3"/>
    <w:rsid w:val="006C1291"/>
    <w:pPr>
      <w:numPr>
        <w:numId w:val="20"/>
      </w:numPr>
      <w:tabs>
        <w:tab w:val="clear" w:pos="1211"/>
        <w:tab w:val="left" w:pos="1134"/>
      </w:tabs>
      <w:spacing w:line="360" w:lineRule="auto"/>
      <w:jc w:val="both"/>
    </w:pPr>
    <w:rPr>
      <w:sz w:val="24"/>
    </w:rPr>
  </w:style>
  <w:style w:type="paragraph" w:customStyle="1" w:styleId="affffff0">
    <w:name w:val="ТекстОбычный Знак"/>
    <w:basedOn w:val="a3"/>
    <w:rsid w:val="006C1291"/>
    <w:pPr>
      <w:spacing w:line="360" w:lineRule="auto"/>
      <w:ind w:firstLine="567"/>
      <w:jc w:val="both"/>
    </w:pPr>
    <w:rPr>
      <w:sz w:val="24"/>
    </w:rPr>
  </w:style>
  <w:style w:type="paragraph" w:customStyle="1" w:styleId="a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6C1291"/>
    <w:pPr>
      <w:spacing w:after="160" w:line="240" w:lineRule="exact"/>
    </w:pPr>
    <w:rPr>
      <w:sz w:val="28"/>
      <w:lang w:val="en-US" w:eastAsia="en-US"/>
    </w:rPr>
  </w:style>
  <w:style w:type="paragraph" w:customStyle="1" w:styleId="xl29">
    <w:name w:val="xl29"/>
    <w:basedOn w:val="a3"/>
    <w:rsid w:val="006C1291"/>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ConsCell">
    <w:name w:val="ConsCell"/>
    <w:rsid w:val="006C1291"/>
    <w:pPr>
      <w:jc w:val="center"/>
    </w:pPr>
    <w:rPr>
      <w:rFonts w:ascii="Times New Roman" w:eastAsia="Times New Roman" w:hAnsi="Times New Roman"/>
      <w:b/>
      <w:snapToGrid w:val="0"/>
      <w:szCs w:val="20"/>
    </w:rPr>
  </w:style>
  <w:style w:type="paragraph" w:customStyle="1" w:styleId="280">
    <w:name w:val="Основной текст 28"/>
    <w:basedOn w:val="a3"/>
    <w:rsid w:val="006C1291"/>
    <w:pPr>
      <w:spacing w:line="380" w:lineRule="auto"/>
      <w:ind w:firstLine="709"/>
      <w:jc w:val="both"/>
    </w:pPr>
    <w:rPr>
      <w:sz w:val="24"/>
      <w:szCs w:val="24"/>
    </w:rPr>
  </w:style>
  <w:style w:type="paragraph" w:customStyle="1" w:styleId="112">
    <w:name w:val="заголовок 11"/>
    <w:basedOn w:val="a3"/>
    <w:next w:val="a3"/>
    <w:rsid w:val="006C1291"/>
    <w:pPr>
      <w:keepNext/>
      <w:jc w:val="center"/>
    </w:pPr>
    <w:rPr>
      <w:snapToGrid w:val="0"/>
      <w:sz w:val="24"/>
    </w:rPr>
  </w:style>
  <w:style w:type="paragraph" w:customStyle="1" w:styleId="83">
    <w:name w:val="Обычный8"/>
    <w:rsid w:val="006C1291"/>
    <w:rPr>
      <w:rFonts w:ascii="Times New Roman" w:eastAsia="Times New Roman" w:hAnsi="Times New Roman"/>
      <w:snapToGrid w:val="0"/>
      <w:sz w:val="20"/>
      <w:szCs w:val="20"/>
    </w:rPr>
  </w:style>
  <w:style w:type="paragraph" w:customStyle="1" w:styleId="Iacaaeaaaieoiaioa">
    <w:name w:val="!Iaca.aeaa aieoiaioa"/>
    <w:basedOn w:val="a3"/>
    <w:rsid w:val="006C1291"/>
    <w:pPr>
      <w:spacing w:after="240"/>
      <w:jc w:val="center"/>
    </w:pPr>
    <w:rPr>
      <w:b/>
      <w:caps/>
      <w:sz w:val="24"/>
    </w:rPr>
  </w:style>
  <w:style w:type="paragraph" w:customStyle="1" w:styleId="Iniiaiieoaeno">
    <w:name w:val="!Iniiaiie oaeno"/>
    <w:basedOn w:val="a3"/>
    <w:rsid w:val="006C1291"/>
    <w:pPr>
      <w:ind w:firstLine="709"/>
      <w:jc w:val="both"/>
    </w:pPr>
    <w:rPr>
      <w:sz w:val="24"/>
    </w:rPr>
  </w:style>
  <w:style w:type="paragraph" w:styleId="2f2">
    <w:name w:val="List 2"/>
    <w:basedOn w:val="a3"/>
    <w:locked/>
    <w:rsid w:val="006C1291"/>
    <w:pPr>
      <w:ind w:left="566" w:hanging="283"/>
    </w:pPr>
  </w:style>
  <w:style w:type="paragraph" w:customStyle="1" w:styleId="Iiaienu">
    <w:name w:val="!Iiaienu"/>
    <w:basedOn w:val="a3"/>
    <w:rsid w:val="006C1291"/>
    <w:rPr>
      <w:b/>
      <w:sz w:val="24"/>
    </w:rPr>
  </w:style>
  <w:style w:type="paragraph" w:customStyle="1" w:styleId="310">
    <w:name w:val="Основной текст 31"/>
    <w:basedOn w:val="a3"/>
    <w:rsid w:val="006C1291"/>
    <w:pPr>
      <w:jc w:val="both"/>
    </w:pPr>
    <w:rPr>
      <w:sz w:val="24"/>
    </w:rPr>
  </w:style>
  <w:style w:type="paragraph" w:customStyle="1" w:styleId="241">
    <w:name w:val="Основной текст с отступом 24"/>
    <w:basedOn w:val="a3"/>
    <w:rsid w:val="006C1291"/>
    <w:pPr>
      <w:spacing w:line="220" w:lineRule="atLeast"/>
      <w:ind w:firstLine="709"/>
      <w:jc w:val="both"/>
    </w:pPr>
    <w:rPr>
      <w:b/>
      <w:sz w:val="24"/>
    </w:rPr>
  </w:style>
  <w:style w:type="paragraph" w:customStyle="1" w:styleId="affffff2">
    <w:name w:val="!Подпись"/>
    <w:basedOn w:val="a3"/>
    <w:rsid w:val="006C1291"/>
    <w:rPr>
      <w:b/>
      <w:sz w:val="24"/>
    </w:rPr>
  </w:style>
  <w:style w:type="paragraph" w:customStyle="1" w:styleId="BodyTextKeep">
    <w:name w:val="Body Text Keep"/>
    <w:basedOn w:val="ac"/>
    <w:rsid w:val="006C1291"/>
    <w:pPr>
      <w:keepNext/>
      <w:spacing w:after="160"/>
      <w:jc w:val="both"/>
    </w:pPr>
    <w:rPr>
      <w:rFonts w:ascii="Arial" w:hAnsi="Arial"/>
      <w:b w:val="0"/>
      <w:sz w:val="24"/>
      <w:lang w:val="en-GB"/>
    </w:rPr>
  </w:style>
  <w:style w:type="paragraph" w:customStyle="1" w:styleId="BodyTextIndent22">
    <w:name w:val="Body Text Indent 22"/>
    <w:basedOn w:val="a3"/>
    <w:rsid w:val="006C1291"/>
    <w:pPr>
      <w:widowControl w:val="0"/>
      <w:ind w:firstLine="720"/>
      <w:jc w:val="both"/>
    </w:pPr>
    <w:rPr>
      <w:sz w:val="24"/>
    </w:rPr>
  </w:style>
  <w:style w:type="paragraph" w:customStyle="1" w:styleId="BodyTextIndent31">
    <w:name w:val="Body Text Indent 31"/>
    <w:basedOn w:val="a3"/>
    <w:rsid w:val="006C1291"/>
    <w:pPr>
      <w:widowControl w:val="0"/>
      <w:ind w:firstLine="720"/>
      <w:jc w:val="both"/>
    </w:pPr>
    <w:rPr>
      <w:rFonts w:ascii="Kudriashov" w:hAnsi="Kudriashov"/>
      <w:b/>
      <w:sz w:val="24"/>
    </w:rPr>
  </w:style>
  <w:style w:type="paragraph" w:customStyle="1" w:styleId="iniiaiieoaeno0">
    <w:name w:val="iniiaiieoaeno"/>
    <w:basedOn w:val="a3"/>
    <w:rsid w:val="006C1291"/>
    <w:pPr>
      <w:ind w:firstLine="709"/>
      <w:jc w:val="both"/>
    </w:pPr>
    <w:rPr>
      <w:sz w:val="24"/>
      <w:szCs w:val="24"/>
    </w:rPr>
  </w:style>
  <w:style w:type="paragraph" w:customStyle="1" w:styleId="3">
    <w:name w:val="Стиль3"/>
    <w:basedOn w:val="21"/>
    <w:rsid w:val="006C1291"/>
    <w:pPr>
      <w:widowControl w:val="0"/>
      <w:numPr>
        <w:ilvl w:val="2"/>
        <w:numId w:val="21"/>
      </w:numPr>
      <w:adjustRightInd w:val="0"/>
      <w:textAlignment w:val="baseline"/>
    </w:pPr>
    <w:rPr>
      <w:sz w:val="24"/>
    </w:rPr>
  </w:style>
  <w:style w:type="paragraph" w:customStyle="1" w:styleId="2-11">
    <w:name w:val="содержание2-11"/>
    <w:basedOn w:val="a3"/>
    <w:rsid w:val="006C1291"/>
    <w:pPr>
      <w:spacing w:after="60"/>
      <w:jc w:val="both"/>
    </w:pPr>
    <w:rPr>
      <w:sz w:val="24"/>
      <w:szCs w:val="24"/>
    </w:rPr>
  </w:style>
  <w:style w:type="paragraph" w:customStyle="1" w:styleId="73">
    <w:name w:val="заголовок 7"/>
    <w:basedOn w:val="a3"/>
    <w:next w:val="a3"/>
    <w:rsid w:val="006C1291"/>
    <w:pPr>
      <w:keepNext/>
      <w:spacing w:before="240" w:after="120"/>
      <w:jc w:val="center"/>
    </w:pPr>
    <w:rPr>
      <w:rFonts w:ascii="Arial" w:hAnsi="Arial"/>
      <w:b/>
      <w:color w:val="FF0000"/>
      <w:sz w:val="22"/>
    </w:rPr>
  </w:style>
  <w:style w:type="character" w:customStyle="1" w:styleId="rvts482213">
    <w:name w:val="rvts482213"/>
    <w:rsid w:val="006C1291"/>
    <w:rPr>
      <w:rFonts w:ascii="Arial" w:hAnsi="Arial" w:cs="Arial" w:hint="default"/>
      <w:b w:val="0"/>
      <w:bCs w:val="0"/>
      <w:i w:val="0"/>
      <w:iCs w:val="0"/>
      <w:strike w:val="0"/>
      <w:dstrike w:val="0"/>
      <w:color w:val="000000"/>
      <w:sz w:val="20"/>
      <w:szCs w:val="20"/>
      <w:u w:val="none"/>
      <w:effect w:val="none"/>
      <w:shd w:val="clear" w:color="auto" w:fill="auto"/>
    </w:rPr>
  </w:style>
  <w:style w:type="paragraph" w:customStyle="1" w:styleId="affffff3">
    <w:name w:val="Абзац"/>
    <w:basedOn w:val="a3"/>
    <w:rsid w:val="006C1291"/>
    <w:pPr>
      <w:spacing w:after="120"/>
      <w:jc w:val="both"/>
    </w:pPr>
    <w:rPr>
      <w:sz w:val="24"/>
      <w:szCs w:val="24"/>
      <w:lang w:eastAsia="en-US"/>
    </w:rPr>
  </w:style>
  <w:style w:type="paragraph" w:customStyle="1" w:styleId="affffff4">
    <w:name w:val="Обычный.Нормальный"/>
    <w:rsid w:val="006C1291"/>
    <w:pPr>
      <w:widowControl w:val="0"/>
      <w:autoSpaceDE w:val="0"/>
      <w:autoSpaceDN w:val="0"/>
      <w:spacing w:before="60" w:after="60"/>
    </w:pPr>
    <w:rPr>
      <w:rFonts w:ascii="Times New Roman" w:eastAsia="Times New Roman" w:hAnsi="Times New Roman"/>
      <w:sz w:val="24"/>
      <w:szCs w:val="24"/>
    </w:rPr>
  </w:style>
  <w:style w:type="paragraph" w:customStyle="1" w:styleId="Nonformat">
    <w:name w:val="Nonformat"/>
    <w:basedOn w:val="a3"/>
    <w:rsid w:val="006C1291"/>
    <w:rPr>
      <w:rFonts w:ascii="Consultant" w:hAnsi="Consultant"/>
      <w:lang w:eastAsia="en-US"/>
    </w:rPr>
  </w:style>
  <w:style w:type="paragraph" w:customStyle="1" w:styleId="xl42">
    <w:name w:val="xl42"/>
    <w:basedOn w:val="a3"/>
    <w:rsid w:val="006C1291"/>
    <w:pPr>
      <w:pBdr>
        <w:left w:val="single" w:sz="4" w:space="0" w:color="auto"/>
        <w:bottom w:val="single" w:sz="8" w:space="0" w:color="auto"/>
        <w:right w:val="single" w:sz="4" w:space="0" w:color="auto"/>
      </w:pBdr>
      <w:spacing w:before="100" w:beforeAutospacing="1" w:after="100" w:afterAutospacing="1"/>
    </w:pPr>
    <w:rPr>
      <w:rFonts w:ascii="Arial CYR" w:eastAsia="Arial Unicode MS" w:hAnsi="Arial CYR" w:cs="Arial CYR"/>
      <w:sz w:val="16"/>
      <w:szCs w:val="16"/>
    </w:rPr>
  </w:style>
  <w:style w:type="paragraph" w:customStyle="1" w:styleId="1f2">
    <w:name w:val="Название1"/>
    <w:basedOn w:val="a3"/>
    <w:rsid w:val="006C1291"/>
    <w:rPr>
      <w:b/>
      <w:bCs/>
      <w:sz w:val="15"/>
      <w:szCs w:val="15"/>
    </w:rPr>
  </w:style>
  <w:style w:type="paragraph" w:styleId="affffff5">
    <w:name w:val="Normal Indent"/>
    <w:basedOn w:val="a3"/>
    <w:locked/>
    <w:rsid w:val="006C1291"/>
    <w:pPr>
      <w:spacing w:line="360" w:lineRule="auto"/>
      <w:ind w:firstLine="624"/>
      <w:jc w:val="both"/>
    </w:pPr>
    <w:rPr>
      <w:sz w:val="26"/>
    </w:rPr>
  </w:style>
  <w:style w:type="paragraph" w:styleId="affffff6">
    <w:name w:val="Note Heading"/>
    <w:basedOn w:val="a3"/>
    <w:next w:val="a3"/>
    <w:link w:val="affffff7"/>
    <w:locked/>
    <w:rsid w:val="006C1291"/>
    <w:pPr>
      <w:spacing w:after="60"/>
      <w:jc w:val="both"/>
    </w:pPr>
    <w:rPr>
      <w:sz w:val="24"/>
      <w:szCs w:val="24"/>
    </w:rPr>
  </w:style>
  <w:style w:type="character" w:customStyle="1" w:styleId="affffff7">
    <w:name w:val="Заголовок записки Знак"/>
    <w:basedOn w:val="a4"/>
    <w:link w:val="affffff6"/>
    <w:rsid w:val="006C1291"/>
    <w:rPr>
      <w:rFonts w:ascii="Times New Roman" w:eastAsia="Times New Roman" w:hAnsi="Times New Roman"/>
      <w:sz w:val="24"/>
      <w:szCs w:val="24"/>
    </w:rPr>
  </w:style>
  <w:style w:type="paragraph" w:customStyle="1" w:styleId="2f3">
    <w:name w:val="Стиль2"/>
    <w:basedOn w:val="2f4"/>
    <w:rsid w:val="006C1291"/>
    <w:pPr>
      <w:keepNext/>
      <w:keepLines/>
      <w:widowControl w:val="0"/>
      <w:suppressLineNumbers/>
      <w:tabs>
        <w:tab w:val="num" w:pos="576"/>
      </w:tabs>
      <w:suppressAutoHyphens/>
      <w:spacing w:after="60"/>
      <w:ind w:left="576"/>
      <w:contextualSpacing w:val="0"/>
      <w:jc w:val="both"/>
    </w:pPr>
    <w:rPr>
      <w:b/>
      <w:sz w:val="24"/>
    </w:rPr>
  </w:style>
  <w:style w:type="paragraph" w:styleId="2f4">
    <w:name w:val="List Number 2"/>
    <w:basedOn w:val="a3"/>
    <w:locked/>
    <w:rsid w:val="006C1291"/>
    <w:pPr>
      <w:tabs>
        <w:tab w:val="num" w:pos="360"/>
      </w:tabs>
      <w:ind w:left="360" w:hanging="360"/>
      <w:contextualSpacing/>
    </w:pPr>
  </w:style>
  <w:style w:type="paragraph" w:customStyle="1" w:styleId="caaieiaie4">
    <w:name w:val="caaieiaie 4"/>
    <w:basedOn w:val="a3"/>
    <w:next w:val="a3"/>
    <w:rsid w:val="006C1291"/>
    <w:pPr>
      <w:widowControl w:val="0"/>
      <w:overflowPunct w:val="0"/>
      <w:autoSpaceDE w:val="0"/>
      <w:autoSpaceDN w:val="0"/>
      <w:adjustRightInd w:val="0"/>
      <w:jc w:val="center"/>
      <w:textAlignment w:val="baseline"/>
    </w:pPr>
    <w:rPr>
      <w:b/>
      <w:kern w:val="28"/>
      <w:sz w:val="24"/>
    </w:rPr>
  </w:style>
  <w:style w:type="paragraph" w:customStyle="1" w:styleId="2H6100805">
    <w:name w:val="2H6100805"/>
    <w:basedOn w:val="a3"/>
    <w:rsid w:val="006C1291"/>
    <w:pPr>
      <w:keepNext/>
      <w:keepLines/>
      <w:suppressAutoHyphens/>
      <w:spacing w:before="360" w:after="240" w:line="240" w:lineRule="atLeast"/>
      <w:jc w:val="center"/>
    </w:pPr>
  </w:style>
  <w:style w:type="paragraph" w:customStyle="1" w:styleId="paragraphjustify">
    <w:name w:val="paragraph_justify"/>
    <w:basedOn w:val="a3"/>
    <w:rsid w:val="006C1291"/>
    <w:pPr>
      <w:spacing w:after="101"/>
      <w:jc w:val="both"/>
    </w:pPr>
    <w:rPr>
      <w:sz w:val="24"/>
      <w:szCs w:val="24"/>
    </w:rPr>
  </w:style>
  <w:style w:type="paragraph" w:customStyle="1" w:styleId="Iniiaiieoaenoaie">
    <w:name w:val="Iniiaiie oaeno aie."/>
    <w:basedOn w:val="a3"/>
    <w:rsid w:val="006C1291"/>
    <w:pPr>
      <w:widowControl w:val="0"/>
      <w:spacing w:before="60" w:after="60"/>
      <w:ind w:firstLine="567"/>
      <w:jc w:val="both"/>
    </w:pPr>
    <w:rPr>
      <w:sz w:val="24"/>
    </w:rPr>
  </w:style>
  <w:style w:type="character" w:customStyle="1" w:styleId="FontStyle108">
    <w:name w:val="Font Style108"/>
    <w:rsid w:val="006C1291"/>
    <w:rPr>
      <w:rFonts w:ascii="Times New Roman" w:hAnsi="Times New Roman" w:cs="Times New Roman"/>
      <w:b/>
      <w:bCs/>
      <w:sz w:val="22"/>
      <w:szCs w:val="22"/>
    </w:rPr>
  </w:style>
  <w:style w:type="paragraph" w:customStyle="1" w:styleId="1054">
    <w:name w:val="Стиль Стиль1 + Первая строка:  0.54 см"/>
    <w:basedOn w:val="18"/>
    <w:autoRedefine/>
    <w:rsid w:val="006C1291"/>
    <w:pPr>
      <w:tabs>
        <w:tab w:val="num" w:pos="-3240"/>
        <w:tab w:val="num" w:pos="-3060"/>
        <w:tab w:val="left" w:pos="12600"/>
      </w:tabs>
      <w:spacing w:before="120" w:after="120" w:line="240" w:lineRule="auto"/>
      <w:ind w:left="-51" w:right="-108" w:firstLine="306"/>
      <w:jc w:val="left"/>
    </w:pPr>
    <w:rPr>
      <w:rFonts w:eastAsia="Times New Roman"/>
      <w:color w:val="000000"/>
      <w:kern w:val="16"/>
      <w:sz w:val="22"/>
      <w:lang w:val="ru-RU"/>
    </w:rPr>
  </w:style>
  <w:style w:type="paragraph" w:customStyle="1" w:styleId="110pt">
    <w:name w:val="Стиль Стиль1 + 10 pt"/>
    <w:basedOn w:val="18"/>
    <w:rsid w:val="006C1291"/>
    <w:pPr>
      <w:tabs>
        <w:tab w:val="num" w:pos="-3240"/>
        <w:tab w:val="num" w:pos="-3060"/>
        <w:tab w:val="left" w:pos="12600"/>
      </w:tabs>
      <w:spacing w:before="120" w:after="120" w:line="240" w:lineRule="auto"/>
      <w:ind w:left="-51" w:right="-108" w:firstLine="0"/>
    </w:pPr>
    <w:rPr>
      <w:rFonts w:eastAsia="Times New Roman" w:cs="Arial"/>
      <w:color w:val="000000"/>
      <w:kern w:val="16"/>
      <w:sz w:val="20"/>
      <w:szCs w:val="22"/>
      <w:lang w:val="ru-RU"/>
    </w:rPr>
  </w:style>
  <w:style w:type="paragraph" w:customStyle="1" w:styleId="affffff8">
    <w:name w:val="Для договора НЕФТЕТЕХПРОЕКТ"/>
    <w:basedOn w:val="a3"/>
    <w:rsid w:val="006C1291"/>
    <w:pPr>
      <w:tabs>
        <w:tab w:val="left" w:pos="1200"/>
        <w:tab w:val="left" w:pos="4819"/>
        <w:tab w:val="left" w:pos="5670"/>
        <w:tab w:val="left" w:pos="6733"/>
      </w:tabs>
      <w:ind w:firstLine="709"/>
      <w:jc w:val="both"/>
    </w:pPr>
    <w:rPr>
      <w:sz w:val="24"/>
      <w:szCs w:val="24"/>
    </w:rPr>
  </w:style>
  <w:style w:type="character" w:customStyle="1" w:styleId="Normal">
    <w:name w:val="Normal Знак"/>
    <w:link w:val="11"/>
    <w:uiPriority w:val="99"/>
    <w:locked/>
    <w:rsid w:val="006C1291"/>
    <w:rPr>
      <w:rFonts w:ascii="Times New Roman" w:eastAsia="Times New Roman" w:hAnsi="Times New Roman"/>
      <w:sz w:val="24"/>
      <w:szCs w:val="20"/>
    </w:rPr>
  </w:style>
  <w:style w:type="numbering" w:customStyle="1" w:styleId="55">
    <w:name w:val="Нет списка5"/>
    <w:next w:val="a6"/>
    <w:uiPriority w:val="99"/>
    <w:semiHidden/>
    <w:unhideWhenUsed/>
    <w:rsid w:val="00546664"/>
  </w:style>
  <w:style w:type="numbering" w:customStyle="1" w:styleId="113">
    <w:name w:val="Нет списка11"/>
    <w:next w:val="a6"/>
    <w:uiPriority w:val="99"/>
    <w:semiHidden/>
    <w:unhideWhenUsed/>
    <w:rsid w:val="00546664"/>
  </w:style>
  <w:style w:type="paragraph" w:customStyle="1" w:styleId="2f5">
    <w:name w:val="Текст2"/>
    <w:basedOn w:val="a3"/>
    <w:next w:val="afffb"/>
    <w:uiPriority w:val="99"/>
    <w:unhideWhenUsed/>
    <w:locked/>
    <w:rsid w:val="00546664"/>
    <w:rPr>
      <w:rFonts w:ascii="Calibri" w:eastAsia="Calibri" w:hAnsi="Calibri"/>
      <w:szCs w:val="21"/>
      <w:lang w:eastAsia="en-US"/>
    </w:rPr>
  </w:style>
  <w:style w:type="paragraph" w:customStyle="1" w:styleId="212">
    <w:name w:val="Цитата 21"/>
    <w:basedOn w:val="a3"/>
    <w:next w:val="a3"/>
    <w:uiPriority w:val="29"/>
    <w:qFormat/>
    <w:rsid w:val="00546664"/>
    <w:pPr>
      <w:spacing w:after="240" w:line="480" w:lineRule="auto"/>
      <w:ind w:firstLine="360"/>
    </w:pPr>
    <w:rPr>
      <w:rFonts w:ascii="Calibri" w:eastAsia="Calibri" w:hAnsi="Calibri"/>
      <w:color w:val="5A5A5A"/>
      <w:sz w:val="22"/>
      <w:szCs w:val="22"/>
      <w:lang w:eastAsia="en-US"/>
    </w:rPr>
  </w:style>
  <w:style w:type="paragraph" w:customStyle="1" w:styleId="1f3">
    <w:name w:val="Выделенная цитата1"/>
    <w:basedOn w:val="a3"/>
    <w:next w:val="a3"/>
    <w:uiPriority w:val="30"/>
    <w:qFormat/>
    <w:rsid w:val="00546664"/>
    <w:pPr>
      <w:spacing w:before="320" w:after="480"/>
      <w:ind w:left="720" w:right="720"/>
      <w:jc w:val="center"/>
    </w:pPr>
    <w:rPr>
      <w:rFonts w:ascii="Cambria" w:hAnsi="Cambria"/>
      <w:i/>
      <w:iCs/>
      <w:lang w:eastAsia="en-US"/>
    </w:rPr>
  </w:style>
  <w:style w:type="character" w:customStyle="1" w:styleId="1f4">
    <w:name w:val="Слабое выделение1"/>
    <w:uiPriority w:val="19"/>
    <w:qFormat/>
    <w:rsid w:val="00546664"/>
    <w:rPr>
      <w:i/>
      <w:iCs/>
      <w:color w:val="5A5A5A"/>
    </w:rPr>
  </w:style>
  <w:style w:type="paragraph" w:customStyle="1" w:styleId="1f5">
    <w:name w:val="Заголовок оглавления1"/>
    <w:basedOn w:val="1"/>
    <w:next w:val="a3"/>
    <w:uiPriority w:val="39"/>
    <w:unhideWhenUsed/>
    <w:qFormat/>
    <w:rsid w:val="00546664"/>
    <w:pPr>
      <w:keepLines/>
      <w:spacing w:before="240" w:line="259" w:lineRule="auto"/>
      <w:ind w:left="0"/>
      <w:jc w:val="left"/>
      <w:outlineLvl w:val="9"/>
    </w:pPr>
    <w:rPr>
      <w:rFonts w:ascii="Cambria" w:hAnsi="Cambria"/>
      <w:b w:val="0"/>
      <w:color w:val="365F91"/>
      <w:sz w:val="32"/>
      <w:szCs w:val="32"/>
    </w:rPr>
  </w:style>
  <w:style w:type="paragraph" w:customStyle="1" w:styleId="xl177">
    <w:name w:val="xl177"/>
    <w:basedOn w:val="a3"/>
    <w:rsid w:val="00546664"/>
    <w:pPr>
      <w:pBdr>
        <w:bottom w:val="single" w:sz="4" w:space="0" w:color="auto"/>
      </w:pBdr>
      <w:spacing w:before="100" w:beforeAutospacing="1" w:after="100" w:afterAutospacing="1"/>
    </w:pPr>
    <w:rPr>
      <w:sz w:val="24"/>
      <w:szCs w:val="24"/>
    </w:rPr>
  </w:style>
  <w:style w:type="paragraph" w:customStyle="1" w:styleId="xl178">
    <w:name w:val="xl178"/>
    <w:basedOn w:val="a3"/>
    <w:rsid w:val="00546664"/>
    <w:pPr>
      <w:pBdr>
        <w:top w:val="single" w:sz="4" w:space="0" w:color="auto"/>
      </w:pBdr>
      <w:spacing w:before="100" w:beforeAutospacing="1" w:after="100" w:afterAutospacing="1"/>
      <w:jc w:val="center"/>
    </w:pPr>
    <w:rPr>
      <w:rFonts w:ascii="Arial" w:hAnsi="Arial" w:cs="Arial"/>
      <w:sz w:val="22"/>
      <w:szCs w:val="22"/>
    </w:rPr>
  </w:style>
  <w:style w:type="paragraph" w:customStyle="1" w:styleId="xl179">
    <w:name w:val="xl179"/>
    <w:basedOn w:val="a3"/>
    <w:rsid w:val="00546664"/>
    <w:pPr>
      <w:pBdr>
        <w:bottom w:val="single" w:sz="4" w:space="0" w:color="auto"/>
      </w:pBdr>
      <w:spacing w:before="100" w:beforeAutospacing="1" w:after="100" w:afterAutospacing="1"/>
    </w:pPr>
    <w:rPr>
      <w:rFonts w:ascii="Arial" w:hAnsi="Arial" w:cs="Arial"/>
      <w:sz w:val="22"/>
      <w:szCs w:val="22"/>
    </w:rPr>
  </w:style>
  <w:style w:type="paragraph" w:customStyle="1" w:styleId="xl180">
    <w:name w:val="xl180"/>
    <w:basedOn w:val="a3"/>
    <w:rsid w:val="00546664"/>
    <w:pPr>
      <w:pBdr>
        <w:top w:val="single" w:sz="4"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181">
    <w:name w:val="xl181"/>
    <w:basedOn w:val="a3"/>
    <w:rsid w:val="00546664"/>
    <w:pPr>
      <w:pBdr>
        <w:top w:val="single" w:sz="4" w:space="0" w:color="auto"/>
        <w:bottom w:val="single" w:sz="8" w:space="0" w:color="auto"/>
      </w:pBdr>
      <w:spacing w:before="100" w:beforeAutospacing="1" w:after="100" w:afterAutospacing="1"/>
      <w:jc w:val="center"/>
    </w:pPr>
    <w:rPr>
      <w:b/>
      <w:bCs/>
      <w:sz w:val="24"/>
      <w:szCs w:val="24"/>
    </w:rPr>
  </w:style>
  <w:style w:type="paragraph" w:customStyle="1" w:styleId="xl182">
    <w:name w:val="xl182"/>
    <w:basedOn w:val="a3"/>
    <w:rsid w:val="00546664"/>
    <w:pPr>
      <w:pBdr>
        <w:top w:val="single" w:sz="4"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183">
    <w:name w:val="xl183"/>
    <w:basedOn w:val="a3"/>
    <w:rsid w:val="00546664"/>
    <w:pPr>
      <w:pBdr>
        <w:top w:val="single" w:sz="4" w:space="0" w:color="auto"/>
        <w:left w:val="single" w:sz="8" w:space="0" w:color="auto"/>
        <w:bottom w:val="single" w:sz="4" w:space="0" w:color="auto"/>
      </w:pBdr>
      <w:spacing w:before="100" w:beforeAutospacing="1" w:after="100" w:afterAutospacing="1"/>
      <w:jc w:val="center"/>
    </w:pPr>
    <w:rPr>
      <w:b/>
      <w:bCs/>
      <w:sz w:val="24"/>
      <w:szCs w:val="24"/>
    </w:rPr>
  </w:style>
  <w:style w:type="paragraph" w:customStyle="1" w:styleId="xl184">
    <w:name w:val="xl184"/>
    <w:basedOn w:val="a3"/>
    <w:rsid w:val="00546664"/>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185">
    <w:name w:val="xl185"/>
    <w:basedOn w:val="a3"/>
    <w:rsid w:val="00546664"/>
    <w:pPr>
      <w:pBdr>
        <w:top w:val="single" w:sz="4" w:space="0" w:color="auto"/>
        <w:bottom w:val="single" w:sz="4" w:space="0" w:color="auto"/>
        <w:right w:val="single" w:sz="8" w:space="0" w:color="auto"/>
      </w:pBdr>
      <w:spacing w:before="100" w:beforeAutospacing="1" w:after="100" w:afterAutospacing="1"/>
      <w:jc w:val="center"/>
    </w:pPr>
    <w:rPr>
      <w:b/>
      <w:bCs/>
      <w:sz w:val="24"/>
      <w:szCs w:val="24"/>
    </w:rPr>
  </w:style>
  <w:style w:type="paragraph" w:customStyle="1" w:styleId="xl186">
    <w:name w:val="xl186"/>
    <w:basedOn w:val="a3"/>
    <w:rsid w:val="00546664"/>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7">
    <w:name w:val="xl187"/>
    <w:basedOn w:val="a3"/>
    <w:rsid w:val="0054666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88">
    <w:name w:val="xl188"/>
    <w:basedOn w:val="a3"/>
    <w:rsid w:val="0054666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89">
    <w:name w:val="xl189"/>
    <w:basedOn w:val="a3"/>
    <w:rsid w:val="00546664"/>
    <w:pPr>
      <w:pBdr>
        <w:top w:val="single" w:sz="4" w:space="0" w:color="auto"/>
        <w:left w:val="single" w:sz="4" w:space="0" w:color="auto"/>
        <w:bottom w:val="single" w:sz="8" w:space="0" w:color="auto"/>
      </w:pBdr>
      <w:spacing w:before="100" w:beforeAutospacing="1" w:after="100" w:afterAutospacing="1"/>
      <w:textAlignment w:val="center"/>
    </w:pPr>
    <w:rPr>
      <w:sz w:val="24"/>
      <w:szCs w:val="24"/>
    </w:rPr>
  </w:style>
  <w:style w:type="paragraph" w:customStyle="1" w:styleId="xl190">
    <w:name w:val="xl190"/>
    <w:basedOn w:val="a3"/>
    <w:rsid w:val="00546664"/>
    <w:pPr>
      <w:pBdr>
        <w:top w:val="single" w:sz="4" w:space="0" w:color="auto"/>
        <w:bottom w:val="single" w:sz="8" w:space="0" w:color="auto"/>
      </w:pBdr>
      <w:spacing w:before="100" w:beforeAutospacing="1" w:after="100" w:afterAutospacing="1"/>
      <w:textAlignment w:val="center"/>
    </w:pPr>
    <w:rPr>
      <w:sz w:val="24"/>
      <w:szCs w:val="24"/>
    </w:rPr>
  </w:style>
  <w:style w:type="paragraph" w:customStyle="1" w:styleId="xl191">
    <w:name w:val="xl191"/>
    <w:basedOn w:val="a3"/>
    <w:rsid w:val="00546664"/>
    <w:pPr>
      <w:pBdr>
        <w:top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192">
    <w:name w:val="xl192"/>
    <w:basedOn w:val="a3"/>
    <w:rsid w:val="0054666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93">
    <w:name w:val="xl193"/>
    <w:basedOn w:val="a3"/>
    <w:rsid w:val="0054666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94">
    <w:name w:val="xl194"/>
    <w:basedOn w:val="a3"/>
    <w:rsid w:val="00546664"/>
    <w:pPr>
      <w:pBdr>
        <w:left w:val="single" w:sz="8" w:space="0" w:color="auto"/>
        <w:bottom w:val="single" w:sz="4" w:space="0" w:color="auto"/>
      </w:pBdr>
      <w:spacing w:before="100" w:beforeAutospacing="1" w:after="100" w:afterAutospacing="1"/>
      <w:jc w:val="center"/>
    </w:pPr>
    <w:rPr>
      <w:b/>
      <w:bCs/>
      <w:sz w:val="24"/>
      <w:szCs w:val="24"/>
    </w:rPr>
  </w:style>
  <w:style w:type="paragraph" w:customStyle="1" w:styleId="xl195">
    <w:name w:val="xl195"/>
    <w:basedOn w:val="a3"/>
    <w:rsid w:val="00546664"/>
    <w:pPr>
      <w:pBdr>
        <w:bottom w:val="single" w:sz="4" w:space="0" w:color="auto"/>
      </w:pBdr>
      <w:spacing w:before="100" w:beforeAutospacing="1" w:after="100" w:afterAutospacing="1"/>
      <w:jc w:val="center"/>
    </w:pPr>
    <w:rPr>
      <w:b/>
      <w:bCs/>
      <w:sz w:val="24"/>
      <w:szCs w:val="24"/>
    </w:rPr>
  </w:style>
  <w:style w:type="paragraph" w:customStyle="1" w:styleId="xl196">
    <w:name w:val="xl196"/>
    <w:basedOn w:val="a3"/>
    <w:rsid w:val="00546664"/>
    <w:pPr>
      <w:pBdr>
        <w:bottom w:val="single" w:sz="4" w:space="0" w:color="auto"/>
        <w:right w:val="single" w:sz="8" w:space="0" w:color="auto"/>
      </w:pBdr>
      <w:spacing w:before="100" w:beforeAutospacing="1" w:after="100" w:afterAutospacing="1"/>
      <w:jc w:val="center"/>
    </w:pPr>
    <w:rPr>
      <w:b/>
      <w:bCs/>
      <w:sz w:val="24"/>
      <w:szCs w:val="24"/>
    </w:rPr>
  </w:style>
  <w:style w:type="paragraph" w:customStyle="1" w:styleId="xl197">
    <w:name w:val="xl197"/>
    <w:basedOn w:val="a3"/>
    <w:rsid w:val="00546664"/>
    <w:pPr>
      <w:pBdr>
        <w:top w:val="single" w:sz="4" w:space="0" w:color="auto"/>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198">
    <w:name w:val="xl198"/>
    <w:basedOn w:val="a3"/>
    <w:rsid w:val="00546664"/>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99">
    <w:name w:val="xl199"/>
    <w:basedOn w:val="a3"/>
    <w:rsid w:val="00546664"/>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0">
    <w:name w:val="xl200"/>
    <w:basedOn w:val="a3"/>
    <w:rsid w:val="00546664"/>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201">
    <w:name w:val="xl201"/>
    <w:basedOn w:val="a3"/>
    <w:rsid w:val="00546664"/>
    <w:pPr>
      <w:pBdr>
        <w:bottom w:val="single" w:sz="4" w:space="0" w:color="auto"/>
      </w:pBdr>
      <w:spacing w:before="100" w:beforeAutospacing="1" w:after="100" w:afterAutospacing="1"/>
      <w:textAlignment w:val="center"/>
    </w:pPr>
    <w:rPr>
      <w:sz w:val="24"/>
      <w:szCs w:val="24"/>
    </w:rPr>
  </w:style>
  <w:style w:type="paragraph" w:customStyle="1" w:styleId="xl202">
    <w:name w:val="xl202"/>
    <w:basedOn w:val="a3"/>
    <w:rsid w:val="00546664"/>
    <w:pPr>
      <w:pBdr>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03">
    <w:name w:val="xl203"/>
    <w:basedOn w:val="a3"/>
    <w:rsid w:val="00546664"/>
    <w:pPr>
      <w:spacing w:before="100" w:beforeAutospacing="1" w:after="100" w:afterAutospacing="1"/>
    </w:pPr>
    <w:rPr>
      <w:sz w:val="28"/>
      <w:szCs w:val="28"/>
    </w:rPr>
  </w:style>
  <w:style w:type="paragraph" w:customStyle="1" w:styleId="xl204">
    <w:name w:val="xl204"/>
    <w:basedOn w:val="a3"/>
    <w:rsid w:val="00546664"/>
    <w:pPr>
      <w:spacing w:before="100" w:beforeAutospacing="1" w:after="100" w:afterAutospacing="1"/>
    </w:pPr>
    <w:rPr>
      <w:rFonts w:ascii="Arial" w:hAnsi="Arial" w:cs="Arial"/>
      <w:sz w:val="28"/>
      <w:szCs w:val="28"/>
    </w:rPr>
  </w:style>
  <w:style w:type="paragraph" w:customStyle="1" w:styleId="xl205">
    <w:name w:val="xl205"/>
    <w:basedOn w:val="a3"/>
    <w:rsid w:val="00546664"/>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06">
    <w:name w:val="xl206"/>
    <w:basedOn w:val="a3"/>
    <w:rsid w:val="00546664"/>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3"/>
    <w:rsid w:val="00546664"/>
    <w:pPr>
      <w:spacing w:before="100" w:beforeAutospacing="1" w:after="100" w:afterAutospacing="1"/>
    </w:pPr>
    <w:rPr>
      <w:sz w:val="28"/>
      <w:szCs w:val="28"/>
    </w:rPr>
  </w:style>
  <w:style w:type="paragraph" w:customStyle="1" w:styleId="xl208">
    <w:name w:val="xl208"/>
    <w:basedOn w:val="a3"/>
    <w:rsid w:val="00546664"/>
    <w:pPr>
      <w:spacing w:before="100" w:beforeAutospacing="1" w:after="100" w:afterAutospacing="1"/>
    </w:pPr>
    <w:rPr>
      <w:rFonts w:ascii="Arial" w:hAnsi="Arial" w:cs="Arial"/>
      <w:sz w:val="28"/>
      <w:szCs w:val="28"/>
    </w:rPr>
  </w:style>
  <w:style w:type="paragraph" w:customStyle="1" w:styleId="xl209">
    <w:name w:val="xl209"/>
    <w:basedOn w:val="a3"/>
    <w:rsid w:val="00546664"/>
    <w:pPr>
      <w:spacing w:before="100" w:beforeAutospacing="1" w:after="100" w:afterAutospacing="1"/>
      <w:textAlignment w:val="top"/>
    </w:pPr>
    <w:rPr>
      <w:sz w:val="28"/>
      <w:szCs w:val="28"/>
    </w:rPr>
  </w:style>
  <w:style w:type="paragraph" w:customStyle="1" w:styleId="xl210">
    <w:name w:val="xl210"/>
    <w:basedOn w:val="a3"/>
    <w:rsid w:val="00546664"/>
    <w:pPr>
      <w:spacing w:before="100" w:beforeAutospacing="1" w:after="100" w:afterAutospacing="1"/>
      <w:textAlignment w:val="center"/>
    </w:pPr>
    <w:rPr>
      <w:sz w:val="28"/>
      <w:szCs w:val="28"/>
    </w:rPr>
  </w:style>
  <w:style w:type="character" w:customStyle="1" w:styleId="1f6">
    <w:name w:val="Текст Знак1"/>
    <w:uiPriority w:val="99"/>
    <w:semiHidden/>
    <w:rsid w:val="00546664"/>
    <w:rPr>
      <w:rFonts w:ascii="Courier New" w:hAnsi="Courier New" w:cs="Courier New"/>
      <w:lang w:eastAsia="en-US"/>
    </w:rPr>
  </w:style>
  <w:style w:type="character" w:customStyle="1" w:styleId="213">
    <w:name w:val="Цитата 2 Знак1"/>
    <w:uiPriority w:val="29"/>
    <w:rsid w:val="00546664"/>
    <w:rPr>
      <w:i/>
      <w:iCs/>
      <w:color w:val="404040"/>
      <w:sz w:val="22"/>
      <w:szCs w:val="22"/>
      <w:lang w:eastAsia="en-US"/>
    </w:rPr>
  </w:style>
  <w:style w:type="character" w:customStyle="1" w:styleId="1f7">
    <w:name w:val="Выделенная цитата Знак1"/>
    <w:uiPriority w:val="30"/>
    <w:rsid w:val="00546664"/>
    <w:rPr>
      <w:i/>
      <w:iCs/>
      <w:color w:val="5B9BD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17939">
      <w:bodyDiv w:val="1"/>
      <w:marLeft w:val="0"/>
      <w:marRight w:val="0"/>
      <w:marTop w:val="0"/>
      <w:marBottom w:val="0"/>
      <w:divBdr>
        <w:top w:val="none" w:sz="0" w:space="0" w:color="auto"/>
        <w:left w:val="none" w:sz="0" w:space="0" w:color="auto"/>
        <w:bottom w:val="none" w:sz="0" w:space="0" w:color="auto"/>
        <w:right w:val="none" w:sz="0" w:space="0" w:color="auto"/>
      </w:divBdr>
    </w:div>
    <w:div w:id="76099796">
      <w:bodyDiv w:val="1"/>
      <w:marLeft w:val="0"/>
      <w:marRight w:val="0"/>
      <w:marTop w:val="0"/>
      <w:marBottom w:val="0"/>
      <w:divBdr>
        <w:top w:val="none" w:sz="0" w:space="0" w:color="auto"/>
        <w:left w:val="none" w:sz="0" w:space="0" w:color="auto"/>
        <w:bottom w:val="none" w:sz="0" w:space="0" w:color="auto"/>
        <w:right w:val="none" w:sz="0" w:space="0" w:color="auto"/>
      </w:divBdr>
    </w:div>
    <w:div w:id="82579073">
      <w:bodyDiv w:val="1"/>
      <w:marLeft w:val="0"/>
      <w:marRight w:val="0"/>
      <w:marTop w:val="0"/>
      <w:marBottom w:val="0"/>
      <w:divBdr>
        <w:top w:val="none" w:sz="0" w:space="0" w:color="auto"/>
        <w:left w:val="none" w:sz="0" w:space="0" w:color="auto"/>
        <w:bottom w:val="none" w:sz="0" w:space="0" w:color="auto"/>
        <w:right w:val="none" w:sz="0" w:space="0" w:color="auto"/>
      </w:divBdr>
    </w:div>
    <w:div w:id="284048586">
      <w:bodyDiv w:val="1"/>
      <w:marLeft w:val="0"/>
      <w:marRight w:val="0"/>
      <w:marTop w:val="0"/>
      <w:marBottom w:val="0"/>
      <w:divBdr>
        <w:top w:val="none" w:sz="0" w:space="0" w:color="auto"/>
        <w:left w:val="none" w:sz="0" w:space="0" w:color="auto"/>
        <w:bottom w:val="none" w:sz="0" w:space="0" w:color="auto"/>
        <w:right w:val="none" w:sz="0" w:space="0" w:color="auto"/>
      </w:divBdr>
    </w:div>
    <w:div w:id="356976239">
      <w:bodyDiv w:val="1"/>
      <w:marLeft w:val="0"/>
      <w:marRight w:val="0"/>
      <w:marTop w:val="0"/>
      <w:marBottom w:val="0"/>
      <w:divBdr>
        <w:top w:val="none" w:sz="0" w:space="0" w:color="auto"/>
        <w:left w:val="none" w:sz="0" w:space="0" w:color="auto"/>
        <w:bottom w:val="none" w:sz="0" w:space="0" w:color="auto"/>
        <w:right w:val="none" w:sz="0" w:space="0" w:color="auto"/>
      </w:divBdr>
    </w:div>
    <w:div w:id="428620917">
      <w:bodyDiv w:val="1"/>
      <w:marLeft w:val="0"/>
      <w:marRight w:val="0"/>
      <w:marTop w:val="0"/>
      <w:marBottom w:val="0"/>
      <w:divBdr>
        <w:top w:val="none" w:sz="0" w:space="0" w:color="auto"/>
        <w:left w:val="none" w:sz="0" w:space="0" w:color="auto"/>
        <w:bottom w:val="none" w:sz="0" w:space="0" w:color="auto"/>
        <w:right w:val="none" w:sz="0" w:space="0" w:color="auto"/>
      </w:divBdr>
    </w:div>
    <w:div w:id="429664499">
      <w:bodyDiv w:val="1"/>
      <w:marLeft w:val="0"/>
      <w:marRight w:val="0"/>
      <w:marTop w:val="0"/>
      <w:marBottom w:val="0"/>
      <w:divBdr>
        <w:top w:val="none" w:sz="0" w:space="0" w:color="auto"/>
        <w:left w:val="none" w:sz="0" w:space="0" w:color="auto"/>
        <w:bottom w:val="none" w:sz="0" w:space="0" w:color="auto"/>
        <w:right w:val="none" w:sz="0" w:space="0" w:color="auto"/>
      </w:divBdr>
    </w:div>
    <w:div w:id="484511906">
      <w:bodyDiv w:val="1"/>
      <w:marLeft w:val="0"/>
      <w:marRight w:val="0"/>
      <w:marTop w:val="0"/>
      <w:marBottom w:val="0"/>
      <w:divBdr>
        <w:top w:val="none" w:sz="0" w:space="0" w:color="auto"/>
        <w:left w:val="none" w:sz="0" w:space="0" w:color="auto"/>
        <w:bottom w:val="none" w:sz="0" w:space="0" w:color="auto"/>
        <w:right w:val="none" w:sz="0" w:space="0" w:color="auto"/>
      </w:divBdr>
    </w:div>
    <w:div w:id="523832202">
      <w:bodyDiv w:val="1"/>
      <w:marLeft w:val="0"/>
      <w:marRight w:val="0"/>
      <w:marTop w:val="0"/>
      <w:marBottom w:val="0"/>
      <w:divBdr>
        <w:top w:val="none" w:sz="0" w:space="0" w:color="auto"/>
        <w:left w:val="none" w:sz="0" w:space="0" w:color="auto"/>
        <w:bottom w:val="none" w:sz="0" w:space="0" w:color="auto"/>
        <w:right w:val="none" w:sz="0" w:space="0" w:color="auto"/>
      </w:divBdr>
    </w:div>
    <w:div w:id="525558969">
      <w:bodyDiv w:val="1"/>
      <w:marLeft w:val="0"/>
      <w:marRight w:val="0"/>
      <w:marTop w:val="0"/>
      <w:marBottom w:val="0"/>
      <w:divBdr>
        <w:top w:val="none" w:sz="0" w:space="0" w:color="auto"/>
        <w:left w:val="none" w:sz="0" w:space="0" w:color="auto"/>
        <w:bottom w:val="none" w:sz="0" w:space="0" w:color="auto"/>
        <w:right w:val="none" w:sz="0" w:space="0" w:color="auto"/>
      </w:divBdr>
    </w:div>
    <w:div w:id="633097676">
      <w:bodyDiv w:val="1"/>
      <w:marLeft w:val="0"/>
      <w:marRight w:val="0"/>
      <w:marTop w:val="0"/>
      <w:marBottom w:val="0"/>
      <w:divBdr>
        <w:top w:val="none" w:sz="0" w:space="0" w:color="auto"/>
        <w:left w:val="none" w:sz="0" w:space="0" w:color="auto"/>
        <w:bottom w:val="none" w:sz="0" w:space="0" w:color="auto"/>
        <w:right w:val="none" w:sz="0" w:space="0" w:color="auto"/>
      </w:divBdr>
    </w:div>
    <w:div w:id="645014548">
      <w:bodyDiv w:val="1"/>
      <w:marLeft w:val="0"/>
      <w:marRight w:val="0"/>
      <w:marTop w:val="0"/>
      <w:marBottom w:val="0"/>
      <w:divBdr>
        <w:top w:val="none" w:sz="0" w:space="0" w:color="auto"/>
        <w:left w:val="none" w:sz="0" w:space="0" w:color="auto"/>
        <w:bottom w:val="none" w:sz="0" w:space="0" w:color="auto"/>
        <w:right w:val="none" w:sz="0" w:space="0" w:color="auto"/>
      </w:divBdr>
    </w:div>
    <w:div w:id="682322896">
      <w:bodyDiv w:val="1"/>
      <w:marLeft w:val="0"/>
      <w:marRight w:val="0"/>
      <w:marTop w:val="0"/>
      <w:marBottom w:val="0"/>
      <w:divBdr>
        <w:top w:val="none" w:sz="0" w:space="0" w:color="auto"/>
        <w:left w:val="none" w:sz="0" w:space="0" w:color="auto"/>
        <w:bottom w:val="none" w:sz="0" w:space="0" w:color="auto"/>
        <w:right w:val="none" w:sz="0" w:space="0" w:color="auto"/>
      </w:divBdr>
    </w:div>
    <w:div w:id="756563206">
      <w:bodyDiv w:val="1"/>
      <w:marLeft w:val="0"/>
      <w:marRight w:val="0"/>
      <w:marTop w:val="0"/>
      <w:marBottom w:val="0"/>
      <w:divBdr>
        <w:top w:val="none" w:sz="0" w:space="0" w:color="auto"/>
        <w:left w:val="none" w:sz="0" w:space="0" w:color="auto"/>
        <w:bottom w:val="none" w:sz="0" w:space="0" w:color="auto"/>
        <w:right w:val="none" w:sz="0" w:space="0" w:color="auto"/>
      </w:divBdr>
    </w:div>
    <w:div w:id="776679022">
      <w:bodyDiv w:val="1"/>
      <w:marLeft w:val="0"/>
      <w:marRight w:val="0"/>
      <w:marTop w:val="0"/>
      <w:marBottom w:val="0"/>
      <w:divBdr>
        <w:top w:val="none" w:sz="0" w:space="0" w:color="auto"/>
        <w:left w:val="none" w:sz="0" w:space="0" w:color="auto"/>
        <w:bottom w:val="none" w:sz="0" w:space="0" w:color="auto"/>
        <w:right w:val="none" w:sz="0" w:space="0" w:color="auto"/>
      </w:divBdr>
    </w:div>
    <w:div w:id="840581754">
      <w:marLeft w:val="0"/>
      <w:marRight w:val="0"/>
      <w:marTop w:val="0"/>
      <w:marBottom w:val="0"/>
      <w:divBdr>
        <w:top w:val="none" w:sz="0" w:space="0" w:color="auto"/>
        <w:left w:val="none" w:sz="0" w:space="0" w:color="auto"/>
        <w:bottom w:val="none" w:sz="0" w:space="0" w:color="auto"/>
        <w:right w:val="none" w:sz="0" w:space="0" w:color="auto"/>
      </w:divBdr>
    </w:div>
    <w:div w:id="840581755">
      <w:marLeft w:val="0"/>
      <w:marRight w:val="0"/>
      <w:marTop w:val="0"/>
      <w:marBottom w:val="0"/>
      <w:divBdr>
        <w:top w:val="none" w:sz="0" w:space="0" w:color="auto"/>
        <w:left w:val="none" w:sz="0" w:space="0" w:color="auto"/>
        <w:bottom w:val="none" w:sz="0" w:space="0" w:color="auto"/>
        <w:right w:val="none" w:sz="0" w:space="0" w:color="auto"/>
      </w:divBdr>
    </w:div>
    <w:div w:id="840581756">
      <w:marLeft w:val="0"/>
      <w:marRight w:val="0"/>
      <w:marTop w:val="0"/>
      <w:marBottom w:val="0"/>
      <w:divBdr>
        <w:top w:val="none" w:sz="0" w:space="0" w:color="auto"/>
        <w:left w:val="none" w:sz="0" w:space="0" w:color="auto"/>
        <w:bottom w:val="none" w:sz="0" w:space="0" w:color="auto"/>
        <w:right w:val="none" w:sz="0" w:space="0" w:color="auto"/>
      </w:divBdr>
    </w:div>
    <w:div w:id="877624626">
      <w:bodyDiv w:val="1"/>
      <w:marLeft w:val="0"/>
      <w:marRight w:val="0"/>
      <w:marTop w:val="0"/>
      <w:marBottom w:val="0"/>
      <w:divBdr>
        <w:top w:val="none" w:sz="0" w:space="0" w:color="auto"/>
        <w:left w:val="none" w:sz="0" w:space="0" w:color="auto"/>
        <w:bottom w:val="none" w:sz="0" w:space="0" w:color="auto"/>
        <w:right w:val="none" w:sz="0" w:space="0" w:color="auto"/>
      </w:divBdr>
    </w:div>
    <w:div w:id="878710942">
      <w:bodyDiv w:val="1"/>
      <w:marLeft w:val="0"/>
      <w:marRight w:val="0"/>
      <w:marTop w:val="0"/>
      <w:marBottom w:val="0"/>
      <w:divBdr>
        <w:top w:val="none" w:sz="0" w:space="0" w:color="auto"/>
        <w:left w:val="none" w:sz="0" w:space="0" w:color="auto"/>
        <w:bottom w:val="none" w:sz="0" w:space="0" w:color="auto"/>
        <w:right w:val="none" w:sz="0" w:space="0" w:color="auto"/>
      </w:divBdr>
    </w:div>
    <w:div w:id="915866016">
      <w:bodyDiv w:val="1"/>
      <w:marLeft w:val="0"/>
      <w:marRight w:val="0"/>
      <w:marTop w:val="0"/>
      <w:marBottom w:val="0"/>
      <w:divBdr>
        <w:top w:val="none" w:sz="0" w:space="0" w:color="auto"/>
        <w:left w:val="none" w:sz="0" w:space="0" w:color="auto"/>
        <w:bottom w:val="none" w:sz="0" w:space="0" w:color="auto"/>
        <w:right w:val="none" w:sz="0" w:space="0" w:color="auto"/>
      </w:divBdr>
    </w:div>
    <w:div w:id="1027222424">
      <w:bodyDiv w:val="1"/>
      <w:marLeft w:val="0"/>
      <w:marRight w:val="0"/>
      <w:marTop w:val="0"/>
      <w:marBottom w:val="0"/>
      <w:divBdr>
        <w:top w:val="none" w:sz="0" w:space="0" w:color="auto"/>
        <w:left w:val="none" w:sz="0" w:space="0" w:color="auto"/>
        <w:bottom w:val="none" w:sz="0" w:space="0" w:color="auto"/>
        <w:right w:val="none" w:sz="0" w:space="0" w:color="auto"/>
      </w:divBdr>
    </w:div>
    <w:div w:id="1031297812">
      <w:bodyDiv w:val="1"/>
      <w:marLeft w:val="0"/>
      <w:marRight w:val="0"/>
      <w:marTop w:val="0"/>
      <w:marBottom w:val="0"/>
      <w:divBdr>
        <w:top w:val="none" w:sz="0" w:space="0" w:color="auto"/>
        <w:left w:val="none" w:sz="0" w:space="0" w:color="auto"/>
        <w:bottom w:val="none" w:sz="0" w:space="0" w:color="auto"/>
        <w:right w:val="none" w:sz="0" w:space="0" w:color="auto"/>
      </w:divBdr>
    </w:div>
    <w:div w:id="1051272444">
      <w:bodyDiv w:val="1"/>
      <w:marLeft w:val="0"/>
      <w:marRight w:val="0"/>
      <w:marTop w:val="0"/>
      <w:marBottom w:val="0"/>
      <w:divBdr>
        <w:top w:val="none" w:sz="0" w:space="0" w:color="auto"/>
        <w:left w:val="none" w:sz="0" w:space="0" w:color="auto"/>
        <w:bottom w:val="none" w:sz="0" w:space="0" w:color="auto"/>
        <w:right w:val="none" w:sz="0" w:space="0" w:color="auto"/>
      </w:divBdr>
    </w:div>
    <w:div w:id="1096755436">
      <w:bodyDiv w:val="1"/>
      <w:marLeft w:val="0"/>
      <w:marRight w:val="0"/>
      <w:marTop w:val="0"/>
      <w:marBottom w:val="0"/>
      <w:divBdr>
        <w:top w:val="none" w:sz="0" w:space="0" w:color="auto"/>
        <w:left w:val="none" w:sz="0" w:space="0" w:color="auto"/>
        <w:bottom w:val="none" w:sz="0" w:space="0" w:color="auto"/>
        <w:right w:val="none" w:sz="0" w:space="0" w:color="auto"/>
      </w:divBdr>
    </w:div>
    <w:div w:id="1295713339">
      <w:bodyDiv w:val="1"/>
      <w:marLeft w:val="0"/>
      <w:marRight w:val="0"/>
      <w:marTop w:val="0"/>
      <w:marBottom w:val="0"/>
      <w:divBdr>
        <w:top w:val="none" w:sz="0" w:space="0" w:color="auto"/>
        <w:left w:val="none" w:sz="0" w:space="0" w:color="auto"/>
        <w:bottom w:val="none" w:sz="0" w:space="0" w:color="auto"/>
        <w:right w:val="none" w:sz="0" w:space="0" w:color="auto"/>
      </w:divBdr>
    </w:div>
    <w:div w:id="1322536976">
      <w:bodyDiv w:val="1"/>
      <w:marLeft w:val="0"/>
      <w:marRight w:val="0"/>
      <w:marTop w:val="0"/>
      <w:marBottom w:val="0"/>
      <w:divBdr>
        <w:top w:val="none" w:sz="0" w:space="0" w:color="auto"/>
        <w:left w:val="none" w:sz="0" w:space="0" w:color="auto"/>
        <w:bottom w:val="none" w:sz="0" w:space="0" w:color="auto"/>
        <w:right w:val="none" w:sz="0" w:space="0" w:color="auto"/>
      </w:divBdr>
    </w:div>
    <w:div w:id="1343583472">
      <w:bodyDiv w:val="1"/>
      <w:marLeft w:val="15"/>
      <w:marRight w:val="15"/>
      <w:marTop w:val="15"/>
      <w:marBottom w:val="15"/>
      <w:divBdr>
        <w:top w:val="none" w:sz="0" w:space="0" w:color="auto"/>
        <w:left w:val="none" w:sz="0" w:space="0" w:color="auto"/>
        <w:bottom w:val="none" w:sz="0" w:space="0" w:color="auto"/>
        <w:right w:val="none" w:sz="0" w:space="0" w:color="auto"/>
      </w:divBdr>
      <w:divsChild>
        <w:div w:id="405307026">
          <w:marLeft w:val="0"/>
          <w:marRight w:val="0"/>
          <w:marTop w:val="0"/>
          <w:marBottom w:val="0"/>
          <w:divBdr>
            <w:top w:val="none" w:sz="0" w:space="0" w:color="auto"/>
            <w:left w:val="none" w:sz="0" w:space="0" w:color="auto"/>
            <w:bottom w:val="none" w:sz="0" w:space="0" w:color="auto"/>
            <w:right w:val="none" w:sz="0" w:space="0" w:color="auto"/>
          </w:divBdr>
        </w:div>
      </w:divsChild>
    </w:div>
    <w:div w:id="1367948394">
      <w:bodyDiv w:val="1"/>
      <w:marLeft w:val="0"/>
      <w:marRight w:val="0"/>
      <w:marTop w:val="0"/>
      <w:marBottom w:val="0"/>
      <w:divBdr>
        <w:top w:val="none" w:sz="0" w:space="0" w:color="auto"/>
        <w:left w:val="none" w:sz="0" w:space="0" w:color="auto"/>
        <w:bottom w:val="none" w:sz="0" w:space="0" w:color="auto"/>
        <w:right w:val="none" w:sz="0" w:space="0" w:color="auto"/>
      </w:divBdr>
    </w:div>
    <w:div w:id="1509906905">
      <w:bodyDiv w:val="1"/>
      <w:marLeft w:val="0"/>
      <w:marRight w:val="0"/>
      <w:marTop w:val="0"/>
      <w:marBottom w:val="0"/>
      <w:divBdr>
        <w:top w:val="none" w:sz="0" w:space="0" w:color="auto"/>
        <w:left w:val="none" w:sz="0" w:space="0" w:color="auto"/>
        <w:bottom w:val="none" w:sz="0" w:space="0" w:color="auto"/>
        <w:right w:val="none" w:sz="0" w:space="0" w:color="auto"/>
      </w:divBdr>
    </w:div>
    <w:div w:id="1524905816">
      <w:bodyDiv w:val="1"/>
      <w:marLeft w:val="0"/>
      <w:marRight w:val="0"/>
      <w:marTop w:val="0"/>
      <w:marBottom w:val="0"/>
      <w:divBdr>
        <w:top w:val="none" w:sz="0" w:space="0" w:color="auto"/>
        <w:left w:val="none" w:sz="0" w:space="0" w:color="auto"/>
        <w:bottom w:val="none" w:sz="0" w:space="0" w:color="auto"/>
        <w:right w:val="none" w:sz="0" w:space="0" w:color="auto"/>
      </w:divBdr>
    </w:div>
    <w:div w:id="1529903808">
      <w:bodyDiv w:val="1"/>
      <w:marLeft w:val="0"/>
      <w:marRight w:val="0"/>
      <w:marTop w:val="0"/>
      <w:marBottom w:val="0"/>
      <w:divBdr>
        <w:top w:val="none" w:sz="0" w:space="0" w:color="auto"/>
        <w:left w:val="none" w:sz="0" w:space="0" w:color="auto"/>
        <w:bottom w:val="none" w:sz="0" w:space="0" w:color="auto"/>
        <w:right w:val="none" w:sz="0" w:space="0" w:color="auto"/>
      </w:divBdr>
    </w:div>
    <w:div w:id="1548644436">
      <w:bodyDiv w:val="1"/>
      <w:marLeft w:val="0"/>
      <w:marRight w:val="0"/>
      <w:marTop w:val="0"/>
      <w:marBottom w:val="0"/>
      <w:divBdr>
        <w:top w:val="none" w:sz="0" w:space="0" w:color="auto"/>
        <w:left w:val="none" w:sz="0" w:space="0" w:color="auto"/>
        <w:bottom w:val="none" w:sz="0" w:space="0" w:color="auto"/>
        <w:right w:val="none" w:sz="0" w:space="0" w:color="auto"/>
      </w:divBdr>
    </w:div>
    <w:div w:id="1581678276">
      <w:bodyDiv w:val="1"/>
      <w:marLeft w:val="0"/>
      <w:marRight w:val="0"/>
      <w:marTop w:val="0"/>
      <w:marBottom w:val="0"/>
      <w:divBdr>
        <w:top w:val="none" w:sz="0" w:space="0" w:color="auto"/>
        <w:left w:val="none" w:sz="0" w:space="0" w:color="auto"/>
        <w:bottom w:val="none" w:sz="0" w:space="0" w:color="auto"/>
        <w:right w:val="none" w:sz="0" w:space="0" w:color="auto"/>
      </w:divBdr>
    </w:div>
    <w:div w:id="1640190288">
      <w:bodyDiv w:val="1"/>
      <w:marLeft w:val="0"/>
      <w:marRight w:val="0"/>
      <w:marTop w:val="0"/>
      <w:marBottom w:val="0"/>
      <w:divBdr>
        <w:top w:val="none" w:sz="0" w:space="0" w:color="auto"/>
        <w:left w:val="none" w:sz="0" w:space="0" w:color="auto"/>
        <w:bottom w:val="none" w:sz="0" w:space="0" w:color="auto"/>
        <w:right w:val="none" w:sz="0" w:space="0" w:color="auto"/>
      </w:divBdr>
    </w:div>
    <w:div w:id="1736775752">
      <w:bodyDiv w:val="1"/>
      <w:marLeft w:val="0"/>
      <w:marRight w:val="0"/>
      <w:marTop w:val="0"/>
      <w:marBottom w:val="0"/>
      <w:divBdr>
        <w:top w:val="none" w:sz="0" w:space="0" w:color="auto"/>
        <w:left w:val="none" w:sz="0" w:space="0" w:color="auto"/>
        <w:bottom w:val="none" w:sz="0" w:space="0" w:color="auto"/>
        <w:right w:val="none" w:sz="0" w:space="0" w:color="auto"/>
      </w:divBdr>
      <w:divsChild>
        <w:div w:id="1357001791">
          <w:marLeft w:val="0"/>
          <w:marRight w:val="0"/>
          <w:marTop w:val="0"/>
          <w:marBottom w:val="0"/>
          <w:divBdr>
            <w:top w:val="none" w:sz="0" w:space="0" w:color="auto"/>
            <w:left w:val="none" w:sz="0" w:space="0" w:color="auto"/>
            <w:bottom w:val="none" w:sz="0" w:space="0" w:color="auto"/>
            <w:right w:val="none" w:sz="0" w:space="0" w:color="auto"/>
          </w:divBdr>
          <w:divsChild>
            <w:div w:id="1897355866">
              <w:marLeft w:val="0"/>
              <w:marRight w:val="0"/>
              <w:marTop w:val="0"/>
              <w:marBottom w:val="0"/>
              <w:divBdr>
                <w:top w:val="none" w:sz="0" w:space="0" w:color="auto"/>
                <w:left w:val="none" w:sz="0" w:space="0" w:color="auto"/>
                <w:bottom w:val="none" w:sz="0" w:space="0" w:color="auto"/>
                <w:right w:val="none" w:sz="0" w:space="0" w:color="auto"/>
              </w:divBdr>
              <w:divsChild>
                <w:div w:id="20939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86088">
      <w:bodyDiv w:val="1"/>
      <w:marLeft w:val="0"/>
      <w:marRight w:val="0"/>
      <w:marTop w:val="0"/>
      <w:marBottom w:val="0"/>
      <w:divBdr>
        <w:top w:val="none" w:sz="0" w:space="0" w:color="auto"/>
        <w:left w:val="none" w:sz="0" w:space="0" w:color="auto"/>
        <w:bottom w:val="none" w:sz="0" w:space="0" w:color="auto"/>
        <w:right w:val="none" w:sz="0" w:space="0" w:color="auto"/>
      </w:divBdr>
    </w:div>
    <w:div w:id="1817456710">
      <w:bodyDiv w:val="1"/>
      <w:marLeft w:val="0"/>
      <w:marRight w:val="0"/>
      <w:marTop w:val="0"/>
      <w:marBottom w:val="0"/>
      <w:divBdr>
        <w:top w:val="none" w:sz="0" w:space="0" w:color="auto"/>
        <w:left w:val="none" w:sz="0" w:space="0" w:color="auto"/>
        <w:bottom w:val="none" w:sz="0" w:space="0" w:color="auto"/>
        <w:right w:val="none" w:sz="0" w:space="0" w:color="auto"/>
      </w:divBdr>
    </w:div>
    <w:div w:id="1823497643">
      <w:bodyDiv w:val="1"/>
      <w:marLeft w:val="0"/>
      <w:marRight w:val="0"/>
      <w:marTop w:val="0"/>
      <w:marBottom w:val="0"/>
      <w:divBdr>
        <w:top w:val="none" w:sz="0" w:space="0" w:color="auto"/>
        <w:left w:val="none" w:sz="0" w:space="0" w:color="auto"/>
        <w:bottom w:val="none" w:sz="0" w:space="0" w:color="auto"/>
        <w:right w:val="none" w:sz="0" w:space="0" w:color="auto"/>
      </w:divBdr>
    </w:div>
    <w:div w:id="1860467790">
      <w:bodyDiv w:val="1"/>
      <w:marLeft w:val="0"/>
      <w:marRight w:val="0"/>
      <w:marTop w:val="0"/>
      <w:marBottom w:val="0"/>
      <w:divBdr>
        <w:top w:val="none" w:sz="0" w:space="0" w:color="auto"/>
        <w:left w:val="none" w:sz="0" w:space="0" w:color="auto"/>
        <w:bottom w:val="none" w:sz="0" w:space="0" w:color="auto"/>
        <w:right w:val="none" w:sz="0" w:space="0" w:color="auto"/>
      </w:divBdr>
    </w:div>
    <w:div w:id="1908950392">
      <w:bodyDiv w:val="1"/>
      <w:marLeft w:val="0"/>
      <w:marRight w:val="0"/>
      <w:marTop w:val="0"/>
      <w:marBottom w:val="0"/>
      <w:divBdr>
        <w:top w:val="none" w:sz="0" w:space="0" w:color="auto"/>
        <w:left w:val="none" w:sz="0" w:space="0" w:color="auto"/>
        <w:bottom w:val="none" w:sz="0" w:space="0" w:color="auto"/>
        <w:right w:val="none" w:sz="0" w:space="0" w:color="auto"/>
      </w:divBdr>
    </w:div>
    <w:div w:id="1924533997">
      <w:bodyDiv w:val="1"/>
      <w:marLeft w:val="0"/>
      <w:marRight w:val="0"/>
      <w:marTop w:val="0"/>
      <w:marBottom w:val="0"/>
      <w:divBdr>
        <w:top w:val="none" w:sz="0" w:space="0" w:color="auto"/>
        <w:left w:val="none" w:sz="0" w:space="0" w:color="auto"/>
        <w:bottom w:val="none" w:sz="0" w:space="0" w:color="auto"/>
        <w:right w:val="none" w:sz="0" w:space="0" w:color="auto"/>
      </w:divBdr>
    </w:div>
    <w:div w:id="1932086956">
      <w:bodyDiv w:val="1"/>
      <w:marLeft w:val="0"/>
      <w:marRight w:val="0"/>
      <w:marTop w:val="0"/>
      <w:marBottom w:val="0"/>
      <w:divBdr>
        <w:top w:val="none" w:sz="0" w:space="0" w:color="auto"/>
        <w:left w:val="none" w:sz="0" w:space="0" w:color="auto"/>
        <w:bottom w:val="none" w:sz="0" w:space="0" w:color="auto"/>
        <w:right w:val="none" w:sz="0" w:space="0" w:color="auto"/>
      </w:divBdr>
    </w:div>
    <w:div w:id="1991445257">
      <w:bodyDiv w:val="1"/>
      <w:marLeft w:val="0"/>
      <w:marRight w:val="0"/>
      <w:marTop w:val="0"/>
      <w:marBottom w:val="0"/>
      <w:divBdr>
        <w:top w:val="none" w:sz="0" w:space="0" w:color="auto"/>
        <w:left w:val="none" w:sz="0" w:space="0" w:color="auto"/>
        <w:bottom w:val="none" w:sz="0" w:space="0" w:color="auto"/>
        <w:right w:val="none" w:sz="0" w:space="0" w:color="auto"/>
      </w:divBdr>
    </w:div>
    <w:div w:id="204042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http://www.zakupki.gov.ru" TargetMode="External"/><Relationship Id="rId26" Type="http://schemas.openxmlformats.org/officeDocument/2006/relationships/footer" Target="footer11.xml"/><Relationship Id="rId39"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7.xml"/><Relationship Id="rId38"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footer" Target="footer7.xml"/><Relationship Id="rId29" Type="http://schemas.openxmlformats.org/officeDocument/2006/relationships/footer" Target="footer1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9.xml"/><Relationship Id="rId32" Type="http://schemas.openxmlformats.org/officeDocument/2006/relationships/footer" Target="footer16.xml"/><Relationship Id="rId37" Type="http://schemas.openxmlformats.org/officeDocument/2006/relationships/oleObject" Target="embeddings/oleObject1.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t.nikolaeva@gazpromviet.com" TargetMode="External"/><Relationship Id="rId23" Type="http://schemas.openxmlformats.org/officeDocument/2006/relationships/header" Target="header4.xml"/><Relationship Id="rId28" Type="http://schemas.openxmlformats.org/officeDocument/2006/relationships/footer" Target="footer13.xml"/><Relationship Id="rId36" Type="http://schemas.openxmlformats.org/officeDocument/2006/relationships/image" Target="media/image1.wmf"/><Relationship Id="rId10" Type="http://schemas.openxmlformats.org/officeDocument/2006/relationships/footer" Target="footer3.xml"/><Relationship Id="rId19" Type="http://schemas.openxmlformats.org/officeDocument/2006/relationships/header" Target="header2.xm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1092;&#1072;&#1082;&#1089;&#1091;" TargetMode="External"/><Relationship Id="rId22" Type="http://schemas.openxmlformats.org/officeDocument/2006/relationships/footer" Target="footer8.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244C9-99FA-4CD0-9405-1EAB05298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86</Pages>
  <Words>21227</Words>
  <Characters>155002</Characters>
  <Application>Microsoft Office Word</Application>
  <DocSecurity>0</DocSecurity>
  <Lines>1291</Lines>
  <Paragraphs>351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175878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сергей</dc:creator>
  <cp:lastModifiedBy>Валиуллина Руфина Раисовна</cp:lastModifiedBy>
  <cp:revision>16</cp:revision>
  <cp:lastPrinted>2016-11-21T12:18:00Z</cp:lastPrinted>
  <dcterms:created xsi:type="dcterms:W3CDTF">2016-11-17T14:59:00Z</dcterms:created>
  <dcterms:modified xsi:type="dcterms:W3CDTF">2016-11-22T14:20:00Z</dcterms:modified>
</cp:coreProperties>
</file>